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7E313" w14:textId="77777777" w:rsidR="00A224A8" w:rsidRDefault="00F854E3">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600588</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用</w:t>
          </w:r>
          <w:proofErr w:type="gramStart"/>
          <w:r>
            <w:rPr>
              <w:rFonts w:hint="eastAsia"/>
              <w:bCs/>
              <w:szCs w:val="21"/>
            </w:rPr>
            <w:t>友网络</w:t>
          </w:r>
          <w:proofErr w:type="gramEnd"/>
        </w:sdtContent>
      </w:sdt>
    </w:p>
    <w:p w14:paraId="4EBEF9A3" w14:textId="77777777" w:rsidR="00A224A8" w:rsidRDefault="00A224A8">
      <w:pPr>
        <w:rPr>
          <w:b/>
          <w:bCs/>
          <w:szCs w:val="21"/>
        </w:rPr>
      </w:pPr>
    </w:p>
    <w:p w14:paraId="0F7BC2BA" w14:textId="77777777" w:rsidR="00A224A8" w:rsidRDefault="00A224A8">
      <w:pPr>
        <w:rPr>
          <w:rFonts w:ascii="黑体" w:eastAsia="黑体" w:hAnsi="黑体"/>
          <w:b/>
          <w:bCs/>
          <w:color w:val="FF0000"/>
          <w:sz w:val="44"/>
          <w:szCs w:val="44"/>
        </w:rPr>
      </w:pPr>
    </w:p>
    <w:p w14:paraId="19EA0B40" w14:textId="77777777" w:rsidR="00A224A8" w:rsidRDefault="00A224A8">
      <w:pPr>
        <w:jc w:val="center"/>
        <w:rPr>
          <w:rFonts w:ascii="黑体" w:eastAsia="黑体" w:hAnsi="黑体"/>
          <w:b/>
          <w:bCs/>
          <w:color w:val="FF0000"/>
          <w:sz w:val="44"/>
          <w:szCs w:val="44"/>
        </w:rPr>
      </w:pPr>
    </w:p>
    <w:p w14:paraId="42BE5A23" w14:textId="77777777" w:rsidR="00A224A8" w:rsidRDefault="00A224A8">
      <w:pPr>
        <w:jc w:val="center"/>
        <w:rPr>
          <w:rFonts w:ascii="黑体" w:eastAsia="黑体" w:hAnsi="黑体"/>
          <w:b/>
          <w:bCs/>
          <w:color w:val="FF0000"/>
          <w:sz w:val="44"/>
          <w:szCs w:val="44"/>
        </w:rPr>
      </w:pPr>
    </w:p>
    <w:p w14:paraId="1B94B9EC" w14:textId="77777777" w:rsidR="00A224A8" w:rsidRDefault="00A224A8">
      <w:pPr>
        <w:jc w:val="center"/>
        <w:rPr>
          <w:rFonts w:ascii="黑体" w:eastAsia="黑体" w:hAnsi="黑体"/>
          <w:b/>
          <w:bCs/>
          <w:color w:val="FF0000"/>
          <w:sz w:val="44"/>
          <w:szCs w:val="44"/>
        </w:rPr>
      </w:pPr>
    </w:p>
    <w:p w14:paraId="33AD57F8" w14:textId="77777777" w:rsidR="00A224A8" w:rsidRDefault="00A224A8">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1C1498A4" w14:textId="77777777" w:rsidR="00A224A8" w:rsidRDefault="00376275">
          <w:pPr>
            <w:jc w:val="center"/>
            <w:rPr>
              <w:rFonts w:ascii="黑体" w:eastAsia="黑体" w:hAnsi="黑体"/>
              <w:b/>
              <w:bCs/>
              <w:color w:val="FF0000"/>
              <w:sz w:val="44"/>
              <w:szCs w:val="44"/>
            </w:rPr>
          </w:pPr>
          <w:r>
            <w:rPr>
              <w:rFonts w:ascii="黑体" w:eastAsia="黑体" w:hAnsi="黑体"/>
              <w:b/>
              <w:bCs/>
              <w:color w:val="FF0000"/>
              <w:sz w:val="44"/>
              <w:szCs w:val="44"/>
            </w:rPr>
            <w:t>用</w:t>
          </w:r>
          <w:proofErr w:type="gramStart"/>
          <w:r>
            <w:rPr>
              <w:rFonts w:ascii="黑体" w:eastAsia="黑体" w:hAnsi="黑体"/>
              <w:b/>
              <w:bCs/>
              <w:color w:val="FF0000"/>
              <w:sz w:val="44"/>
              <w:szCs w:val="44"/>
            </w:rPr>
            <w:t>友网络</w:t>
          </w:r>
          <w:proofErr w:type="gramEnd"/>
          <w:r>
            <w:rPr>
              <w:rFonts w:ascii="黑体" w:eastAsia="黑体" w:hAnsi="黑体"/>
              <w:b/>
              <w:bCs/>
              <w:color w:val="FF0000"/>
              <w:sz w:val="44"/>
              <w:szCs w:val="44"/>
            </w:rPr>
            <w:t>科技股份有限公司</w:t>
          </w:r>
        </w:p>
      </w:sdtContent>
    </w:sdt>
    <w:p w14:paraId="5D30935C" w14:textId="77777777" w:rsidR="00A224A8" w:rsidRDefault="00F854E3">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2B920AB6" w14:textId="77777777" w:rsidR="00A224A8" w:rsidRDefault="00A224A8">
      <w:pPr>
        <w:rPr>
          <w:rFonts w:ascii="Times New Roman" w:hAnsi="Times New Roman"/>
          <w:b/>
          <w:bCs/>
        </w:rPr>
        <w:sectPr w:rsidR="00A224A8" w:rsidSect="00667FCF">
          <w:headerReference w:type="default" r:id="rId13"/>
          <w:footerReference w:type="default" r:id="rId14"/>
          <w:pgSz w:w="11906" w:h="16838" w:code="9"/>
          <w:pgMar w:top="1525" w:right="1276" w:bottom="1440" w:left="1797" w:header="851" w:footer="992" w:gutter="0"/>
          <w:cols w:space="425"/>
          <w:docGrid w:type="lines" w:linePitch="312"/>
        </w:sectPr>
      </w:pPr>
    </w:p>
    <w:p w14:paraId="1CB1BD3D" w14:textId="77777777" w:rsidR="00007563" w:rsidRDefault="00F854E3">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69B58DD2" w14:textId="77777777" w:rsidR="00007563" w:rsidRPr="00007563" w:rsidRDefault="007F7BF1" w:rsidP="00007563">
      <w:pPr>
        <w:pStyle w:val="12"/>
        <w:rPr>
          <w:rFonts w:asciiTheme="minorHAnsi" w:eastAsiaTheme="minorEastAsia" w:hAnsiTheme="minorHAnsi" w:cstheme="minorBidi"/>
          <w:b/>
          <w:bCs/>
          <w:noProof/>
          <w:color w:val="auto"/>
          <w:kern w:val="2"/>
          <w:szCs w:val="22"/>
        </w:rPr>
      </w:pPr>
      <w:hyperlink w:anchor="_Toc22477127" w:history="1">
        <w:r w:rsidR="00007563" w:rsidRPr="00007563">
          <w:rPr>
            <w:rStyle w:val="af0"/>
            <w:b/>
            <w:bCs/>
            <w:noProof/>
          </w:rPr>
          <w:t>一、</w:t>
        </w:r>
        <w:r w:rsidR="00007563" w:rsidRPr="00007563">
          <w:rPr>
            <w:rFonts w:asciiTheme="minorHAnsi" w:eastAsiaTheme="minorEastAsia" w:hAnsiTheme="minorHAnsi" w:cstheme="minorBidi"/>
            <w:b/>
            <w:bCs/>
            <w:noProof/>
            <w:color w:val="auto"/>
            <w:kern w:val="2"/>
            <w:szCs w:val="22"/>
          </w:rPr>
          <w:tab/>
        </w:r>
        <w:r w:rsidR="00007563" w:rsidRPr="00007563">
          <w:rPr>
            <w:rStyle w:val="af0"/>
            <w:rFonts w:asciiTheme="majorEastAsia" w:eastAsiaTheme="majorEastAsia" w:hAnsiTheme="majorEastAsia"/>
            <w:b/>
            <w:bCs/>
            <w:noProof/>
          </w:rPr>
          <w:t>重要</w:t>
        </w:r>
        <w:r w:rsidR="00007563" w:rsidRPr="00007563">
          <w:rPr>
            <w:rStyle w:val="af0"/>
            <w:b/>
            <w:bCs/>
            <w:noProof/>
          </w:rPr>
          <w:t>提示</w:t>
        </w:r>
        <w:r w:rsidR="00007563" w:rsidRPr="00007563">
          <w:rPr>
            <w:b/>
            <w:bCs/>
            <w:noProof/>
            <w:webHidden/>
          </w:rPr>
          <w:tab/>
        </w:r>
        <w:r w:rsidR="00007563" w:rsidRPr="00007563">
          <w:rPr>
            <w:b/>
            <w:bCs/>
            <w:noProof/>
            <w:webHidden/>
          </w:rPr>
          <w:fldChar w:fldCharType="begin"/>
        </w:r>
        <w:r w:rsidR="00007563" w:rsidRPr="00007563">
          <w:rPr>
            <w:b/>
            <w:bCs/>
            <w:noProof/>
            <w:webHidden/>
          </w:rPr>
          <w:instrText xml:space="preserve"> PAGEREF _Toc22477127 \h </w:instrText>
        </w:r>
        <w:r w:rsidR="00007563" w:rsidRPr="00007563">
          <w:rPr>
            <w:b/>
            <w:bCs/>
            <w:noProof/>
            <w:webHidden/>
          </w:rPr>
        </w:r>
        <w:r w:rsidR="00007563" w:rsidRPr="00007563">
          <w:rPr>
            <w:b/>
            <w:bCs/>
            <w:noProof/>
            <w:webHidden/>
          </w:rPr>
          <w:fldChar w:fldCharType="separate"/>
        </w:r>
        <w:r w:rsidR="00007563" w:rsidRPr="00007563">
          <w:rPr>
            <w:b/>
            <w:bCs/>
            <w:noProof/>
            <w:webHidden/>
          </w:rPr>
          <w:t>3</w:t>
        </w:r>
        <w:r w:rsidR="00007563" w:rsidRPr="00007563">
          <w:rPr>
            <w:b/>
            <w:bCs/>
            <w:noProof/>
            <w:webHidden/>
          </w:rPr>
          <w:fldChar w:fldCharType="end"/>
        </w:r>
      </w:hyperlink>
    </w:p>
    <w:p w14:paraId="750EA81F" w14:textId="77777777" w:rsidR="00007563" w:rsidRPr="00007563" w:rsidRDefault="007F7BF1" w:rsidP="00007563">
      <w:pPr>
        <w:pStyle w:val="12"/>
        <w:rPr>
          <w:rFonts w:asciiTheme="minorHAnsi" w:eastAsiaTheme="minorEastAsia" w:hAnsiTheme="minorHAnsi" w:cstheme="minorBidi"/>
          <w:b/>
          <w:bCs/>
          <w:noProof/>
          <w:color w:val="auto"/>
          <w:kern w:val="2"/>
          <w:szCs w:val="22"/>
        </w:rPr>
      </w:pPr>
      <w:hyperlink w:anchor="_Toc22477128" w:history="1">
        <w:r w:rsidR="00007563" w:rsidRPr="00007563">
          <w:rPr>
            <w:rStyle w:val="af0"/>
            <w:b/>
            <w:bCs/>
            <w:noProof/>
          </w:rPr>
          <w:t>二、</w:t>
        </w:r>
        <w:r w:rsidR="00007563" w:rsidRPr="00007563">
          <w:rPr>
            <w:rFonts w:asciiTheme="minorHAnsi" w:eastAsiaTheme="minorEastAsia" w:hAnsiTheme="minorHAnsi" w:cstheme="minorBidi"/>
            <w:b/>
            <w:bCs/>
            <w:noProof/>
            <w:color w:val="auto"/>
            <w:kern w:val="2"/>
            <w:szCs w:val="22"/>
          </w:rPr>
          <w:tab/>
        </w:r>
        <w:r w:rsidR="00007563" w:rsidRPr="00007563">
          <w:rPr>
            <w:rStyle w:val="af0"/>
            <w:b/>
            <w:bCs/>
            <w:noProof/>
          </w:rPr>
          <w:t>公司基本情况</w:t>
        </w:r>
        <w:r w:rsidR="00007563" w:rsidRPr="00007563">
          <w:rPr>
            <w:b/>
            <w:bCs/>
            <w:noProof/>
            <w:webHidden/>
          </w:rPr>
          <w:tab/>
        </w:r>
        <w:r w:rsidR="00007563" w:rsidRPr="00007563">
          <w:rPr>
            <w:b/>
            <w:bCs/>
            <w:noProof/>
            <w:webHidden/>
          </w:rPr>
          <w:fldChar w:fldCharType="begin"/>
        </w:r>
        <w:r w:rsidR="00007563" w:rsidRPr="00007563">
          <w:rPr>
            <w:b/>
            <w:bCs/>
            <w:noProof/>
            <w:webHidden/>
          </w:rPr>
          <w:instrText xml:space="preserve"> PAGEREF _Toc22477128 \h </w:instrText>
        </w:r>
        <w:r w:rsidR="00007563" w:rsidRPr="00007563">
          <w:rPr>
            <w:b/>
            <w:bCs/>
            <w:noProof/>
            <w:webHidden/>
          </w:rPr>
        </w:r>
        <w:r w:rsidR="00007563" w:rsidRPr="00007563">
          <w:rPr>
            <w:b/>
            <w:bCs/>
            <w:noProof/>
            <w:webHidden/>
          </w:rPr>
          <w:fldChar w:fldCharType="separate"/>
        </w:r>
        <w:r w:rsidR="00007563" w:rsidRPr="00007563">
          <w:rPr>
            <w:b/>
            <w:bCs/>
            <w:noProof/>
            <w:webHidden/>
          </w:rPr>
          <w:t>3</w:t>
        </w:r>
        <w:r w:rsidR="00007563" w:rsidRPr="00007563">
          <w:rPr>
            <w:b/>
            <w:bCs/>
            <w:noProof/>
            <w:webHidden/>
          </w:rPr>
          <w:fldChar w:fldCharType="end"/>
        </w:r>
      </w:hyperlink>
    </w:p>
    <w:p w14:paraId="4E54B09C" w14:textId="77777777" w:rsidR="00007563" w:rsidRPr="00007563" w:rsidRDefault="007F7BF1" w:rsidP="00007563">
      <w:pPr>
        <w:pStyle w:val="12"/>
        <w:rPr>
          <w:rFonts w:asciiTheme="minorHAnsi" w:eastAsiaTheme="minorEastAsia" w:hAnsiTheme="minorHAnsi" w:cstheme="minorBidi"/>
          <w:b/>
          <w:bCs/>
          <w:noProof/>
          <w:color w:val="auto"/>
          <w:kern w:val="2"/>
          <w:szCs w:val="22"/>
        </w:rPr>
      </w:pPr>
      <w:hyperlink w:anchor="_Toc22477129" w:history="1">
        <w:r w:rsidR="00007563" w:rsidRPr="00007563">
          <w:rPr>
            <w:rStyle w:val="af0"/>
            <w:b/>
            <w:bCs/>
            <w:noProof/>
          </w:rPr>
          <w:t>三、</w:t>
        </w:r>
        <w:r w:rsidR="00007563" w:rsidRPr="00007563">
          <w:rPr>
            <w:rFonts w:asciiTheme="minorHAnsi" w:eastAsiaTheme="minorEastAsia" w:hAnsiTheme="minorHAnsi" w:cstheme="minorBidi"/>
            <w:b/>
            <w:bCs/>
            <w:noProof/>
            <w:color w:val="auto"/>
            <w:kern w:val="2"/>
            <w:szCs w:val="22"/>
          </w:rPr>
          <w:tab/>
        </w:r>
        <w:r w:rsidR="00007563" w:rsidRPr="00007563">
          <w:rPr>
            <w:rStyle w:val="af0"/>
            <w:b/>
            <w:bCs/>
            <w:noProof/>
          </w:rPr>
          <w:t>重要事项</w:t>
        </w:r>
        <w:r w:rsidR="00007563" w:rsidRPr="00007563">
          <w:rPr>
            <w:b/>
            <w:bCs/>
            <w:noProof/>
            <w:webHidden/>
          </w:rPr>
          <w:tab/>
        </w:r>
        <w:r w:rsidR="00007563" w:rsidRPr="00007563">
          <w:rPr>
            <w:b/>
            <w:bCs/>
            <w:noProof/>
            <w:webHidden/>
          </w:rPr>
          <w:fldChar w:fldCharType="begin"/>
        </w:r>
        <w:r w:rsidR="00007563" w:rsidRPr="00007563">
          <w:rPr>
            <w:b/>
            <w:bCs/>
            <w:noProof/>
            <w:webHidden/>
          </w:rPr>
          <w:instrText xml:space="preserve"> PAGEREF _Toc22477129 \h </w:instrText>
        </w:r>
        <w:r w:rsidR="00007563" w:rsidRPr="00007563">
          <w:rPr>
            <w:b/>
            <w:bCs/>
            <w:noProof/>
            <w:webHidden/>
          </w:rPr>
        </w:r>
        <w:r w:rsidR="00007563" w:rsidRPr="00007563">
          <w:rPr>
            <w:b/>
            <w:bCs/>
            <w:noProof/>
            <w:webHidden/>
          </w:rPr>
          <w:fldChar w:fldCharType="separate"/>
        </w:r>
        <w:r w:rsidR="00007563" w:rsidRPr="00007563">
          <w:rPr>
            <w:b/>
            <w:bCs/>
            <w:noProof/>
            <w:webHidden/>
          </w:rPr>
          <w:t>8</w:t>
        </w:r>
        <w:r w:rsidR="00007563" w:rsidRPr="00007563">
          <w:rPr>
            <w:b/>
            <w:bCs/>
            <w:noProof/>
            <w:webHidden/>
          </w:rPr>
          <w:fldChar w:fldCharType="end"/>
        </w:r>
      </w:hyperlink>
    </w:p>
    <w:p w14:paraId="22083A8C" w14:textId="77777777" w:rsidR="00007563" w:rsidRPr="00007563" w:rsidRDefault="007F7BF1" w:rsidP="00007563">
      <w:pPr>
        <w:pStyle w:val="12"/>
        <w:rPr>
          <w:rFonts w:asciiTheme="minorHAnsi" w:eastAsiaTheme="minorEastAsia" w:hAnsiTheme="minorHAnsi" w:cstheme="minorBidi"/>
          <w:b/>
          <w:bCs/>
          <w:noProof/>
          <w:color w:val="auto"/>
          <w:kern w:val="2"/>
          <w:szCs w:val="22"/>
        </w:rPr>
      </w:pPr>
      <w:hyperlink w:anchor="_Toc22477130" w:history="1">
        <w:r w:rsidR="00007563" w:rsidRPr="00007563">
          <w:rPr>
            <w:rStyle w:val="af0"/>
            <w:b/>
            <w:bCs/>
            <w:noProof/>
          </w:rPr>
          <w:t>四、</w:t>
        </w:r>
        <w:r w:rsidR="00007563" w:rsidRPr="00007563">
          <w:rPr>
            <w:rFonts w:asciiTheme="minorHAnsi" w:eastAsiaTheme="minorEastAsia" w:hAnsiTheme="minorHAnsi" w:cstheme="minorBidi"/>
            <w:b/>
            <w:bCs/>
            <w:noProof/>
            <w:color w:val="auto"/>
            <w:kern w:val="2"/>
            <w:szCs w:val="22"/>
          </w:rPr>
          <w:tab/>
        </w:r>
        <w:r w:rsidR="00007563" w:rsidRPr="00007563">
          <w:rPr>
            <w:rStyle w:val="af0"/>
            <w:b/>
            <w:bCs/>
            <w:noProof/>
          </w:rPr>
          <w:t>附录</w:t>
        </w:r>
        <w:r w:rsidR="00007563" w:rsidRPr="00007563">
          <w:rPr>
            <w:b/>
            <w:bCs/>
            <w:noProof/>
            <w:webHidden/>
          </w:rPr>
          <w:tab/>
        </w:r>
        <w:r w:rsidR="00007563" w:rsidRPr="00007563">
          <w:rPr>
            <w:b/>
            <w:bCs/>
            <w:noProof/>
            <w:webHidden/>
          </w:rPr>
          <w:fldChar w:fldCharType="begin"/>
        </w:r>
        <w:r w:rsidR="00007563" w:rsidRPr="00007563">
          <w:rPr>
            <w:b/>
            <w:bCs/>
            <w:noProof/>
            <w:webHidden/>
          </w:rPr>
          <w:instrText xml:space="preserve"> PAGEREF _Toc22477130 \h </w:instrText>
        </w:r>
        <w:r w:rsidR="00007563" w:rsidRPr="00007563">
          <w:rPr>
            <w:b/>
            <w:bCs/>
            <w:noProof/>
            <w:webHidden/>
          </w:rPr>
        </w:r>
        <w:r w:rsidR="00007563" w:rsidRPr="00007563">
          <w:rPr>
            <w:b/>
            <w:bCs/>
            <w:noProof/>
            <w:webHidden/>
          </w:rPr>
          <w:fldChar w:fldCharType="separate"/>
        </w:r>
        <w:r w:rsidR="00007563" w:rsidRPr="00007563">
          <w:rPr>
            <w:b/>
            <w:bCs/>
            <w:noProof/>
            <w:webHidden/>
          </w:rPr>
          <w:t>14</w:t>
        </w:r>
        <w:r w:rsidR="00007563" w:rsidRPr="00007563">
          <w:rPr>
            <w:b/>
            <w:bCs/>
            <w:noProof/>
            <w:webHidden/>
          </w:rPr>
          <w:fldChar w:fldCharType="end"/>
        </w:r>
      </w:hyperlink>
    </w:p>
    <w:p w14:paraId="30BAD996" w14:textId="77777777" w:rsidR="00A224A8" w:rsidRDefault="00F854E3">
      <w:pPr>
        <w:jc w:val="center"/>
        <w:rPr>
          <w:rFonts w:asciiTheme="minorEastAsia" w:eastAsiaTheme="minorEastAsia" w:hAnsiTheme="minorEastAsia"/>
          <w:b/>
          <w:bCs/>
          <w:color w:val="auto"/>
          <w:sz w:val="52"/>
          <w:szCs w:val="52"/>
        </w:rPr>
        <w:sectPr w:rsidR="00A224A8"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0B3A2956" w14:textId="77777777" w:rsidR="00A224A8" w:rsidRDefault="00F854E3">
      <w:pPr>
        <w:pStyle w:val="10"/>
        <w:numPr>
          <w:ilvl w:val="0"/>
          <w:numId w:val="2"/>
        </w:numPr>
        <w:tabs>
          <w:tab w:val="left" w:pos="434"/>
          <w:tab w:val="left" w:pos="882"/>
        </w:tabs>
        <w:rPr>
          <w:sz w:val="21"/>
          <w:szCs w:val="21"/>
        </w:rPr>
      </w:pPr>
      <w:bookmarkStart w:id="0" w:name="_Toc395718055"/>
      <w:bookmarkStart w:id="1" w:name="_Toc2247712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5150738D" w14:textId="77777777" w:rsidR="00A224A8" w:rsidRDefault="00F854E3">
              <w:pPr>
                <w:pStyle w:val="2"/>
                <w:rPr>
                  <w:b/>
                </w:rPr>
              </w:pPr>
              <w:r>
                <w:t>公司董事会、监事会及董事、监事、高级管理人员保证季度报告内容的真实、准确、完整，不存在虚假记载、误导性陈述或者重大遗漏，并承担个别和连带的法律责任。</w:t>
              </w:r>
            </w:p>
          </w:sdtContent>
        </w:sdt>
        <w:p w14:paraId="166DC19D" w14:textId="77777777" w:rsidR="00A224A8" w:rsidRDefault="00F854E3">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14:paraId="0BA97244" w14:textId="77777777" w:rsidR="00A224A8" w:rsidRDefault="00F854E3">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p w14:paraId="7E914017" w14:textId="77777777" w:rsidR="00A224A8" w:rsidRDefault="007F7BF1"/>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14:paraId="2554A4B3" w14:textId="77777777" w:rsidR="00A224A8" w:rsidRDefault="00F854E3">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376275">
                <w:t>王文京</w:t>
              </w:r>
            </w:sdtContent>
          </w:sdt>
          <w:r>
            <w:t>、主管会计工作负责人</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76275">
                <w:rPr>
                  <w:rFonts w:hint="eastAsia"/>
                </w:rPr>
                <w:t>章培林</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76275">
                <w:t>孙淑</w:t>
              </w:r>
              <w:proofErr w:type="gramStart"/>
              <w:r w:rsidR="00376275">
                <w:t>嫔</w:t>
              </w:r>
              <w:proofErr w:type="gramEnd"/>
            </w:sdtContent>
          </w:sdt>
          <w:r>
            <w:t>保证季度报告中财务报</w:t>
          </w:r>
          <w:r>
            <w:rPr>
              <w:rFonts w:hint="eastAsia"/>
            </w:rPr>
            <w:t>表</w:t>
          </w:r>
          <w:r>
            <w:t>的真实、</w:t>
          </w:r>
          <w:r>
            <w:rPr>
              <w:rFonts w:hint="eastAsia"/>
            </w:rPr>
            <w:t>准确、</w:t>
          </w:r>
          <w:r>
            <w:t>完整。</w:t>
          </w:r>
        </w:p>
      </w:sdtContent>
    </w:sdt>
    <w:p w14:paraId="3B3F21B2" w14:textId="77777777" w:rsidR="00A224A8" w:rsidRDefault="00A224A8"/>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sdtContent>
        <w:p w14:paraId="7FFC8C1E" w14:textId="77777777" w:rsidR="00A224A8" w:rsidRDefault="00F854E3">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p w14:paraId="16984EAA" w14:textId="77777777" w:rsidR="00A224A8" w:rsidRDefault="007F7BF1">
          <w:pPr>
            <w:rPr>
              <w:color w:val="auto"/>
            </w:rPr>
          </w:pPr>
        </w:p>
      </w:sdtContent>
    </w:sdt>
    <w:p w14:paraId="6C0E9BA8" w14:textId="77777777" w:rsidR="00A224A8" w:rsidRDefault="00F854E3">
      <w:pPr>
        <w:pStyle w:val="10"/>
        <w:numPr>
          <w:ilvl w:val="0"/>
          <w:numId w:val="2"/>
        </w:numPr>
        <w:tabs>
          <w:tab w:val="left" w:pos="434"/>
          <w:tab w:val="left" w:pos="882"/>
        </w:tabs>
        <w:rPr>
          <w:sz w:val="21"/>
          <w:szCs w:val="21"/>
        </w:rPr>
      </w:pPr>
      <w:bookmarkStart w:id="2" w:name="_Toc395718056"/>
      <w:bookmarkStart w:id="3" w:name="_Toc22477128"/>
      <w:r>
        <w:rPr>
          <w:rFonts w:hint="eastAsia"/>
          <w:sz w:val="21"/>
          <w:szCs w:val="21"/>
        </w:rPr>
        <w:t>公司</w:t>
      </w:r>
      <w:bookmarkEnd w:id="2"/>
      <w:r>
        <w:rPr>
          <w:rFonts w:hint="eastAsia"/>
          <w:sz w:val="21"/>
          <w:szCs w:val="21"/>
        </w:rPr>
        <w:t>基本情况</w:t>
      </w:r>
      <w:bookmarkEnd w:id="3"/>
    </w:p>
    <w:p w14:paraId="07767C50" w14:textId="77777777" w:rsidR="00A224A8" w:rsidRDefault="00F854E3">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14:paraId="678BBB56" w14:textId="77777777" w:rsidR="00FD358D" w:rsidRDefault="00FD358D">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1983"/>
            <w:gridCol w:w="2410"/>
            <w:gridCol w:w="2589"/>
          </w:tblGrid>
          <w:tr w:rsidR="00FD358D" w14:paraId="6FDD1426" w14:textId="77777777" w:rsidTr="00A34FE2">
            <w:trPr>
              <w:trHeight w:val="315"/>
            </w:trPr>
            <w:tc>
              <w:tcPr>
                <w:tcW w:w="1043" w:type="pct"/>
                <w:shd w:val="clear" w:color="auto" w:fill="auto"/>
              </w:tcPr>
              <w:p w14:paraId="769ECDDF" w14:textId="77777777" w:rsidR="00FD358D" w:rsidRDefault="00FD358D" w:rsidP="00725773">
                <w:pPr>
                  <w:jc w:val="center"/>
                  <w:rPr>
                    <w:szCs w:val="21"/>
                  </w:rPr>
                </w:pPr>
              </w:p>
            </w:tc>
            <w:sdt>
              <w:sdtPr>
                <w:tag w:val="_PLD_44b149f9944745dbb8f02726bdc56d3b"/>
                <w:id w:val="1769119694"/>
                <w:lock w:val="sdtLocked"/>
              </w:sdtPr>
              <w:sdtEndPr/>
              <w:sdtContent>
                <w:tc>
                  <w:tcPr>
                    <w:tcW w:w="1124" w:type="pct"/>
                    <w:vAlign w:val="center"/>
                  </w:tcPr>
                  <w:p w14:paraId="454CD8FA" w14:textId="77777777" w:rsidR="00FD358D" w:rsidRDefault="00FD358D" w:rsidP="00725773">
                    <w:pPr>
                      <w:jc w:val="center"/>
                      <w:rPr>
                        <w:szCs w:val="21"/>
                      </w:rPr>
                    </w:pPr>
                    <w:r>
                      <w:rPr>
                        <w:szCs w:val="21"/>
                      </w:rPr>
                      <w:t>本报告期末</w:t>
                    </w:r>
                  </w:p>
                </w:tc>
              </w:sdtContent>
            </w:sdt>
            <w:sdt>
              <w:sdtPr>
                <w:tag w:val="_PLD_19b7c151761e432ab44fc0d36cef983a"/>
                <w:id w:val="-234158730"/>
                <w:lock w:val="sdtLocked"/>
              </w:sdtPr>
              <w:sdtEndPr/>
              <w:sdtContent>
                <w:tc>
                  <w:tcPr>
                    <w:tcW w:w="1366" w:type="pct"/>
                    <w:shd w:val="clear" w:color="auto" w:fill="auto"/>
                    <w:vAlign w:val="center"/>
                  </w:tcPr>
                  <w:p w14:paraId="302CB721" w14:textId="77777777" w:rsidR="00FD358D" w:rsidRDefault="00FD358D" w:rsidP="00725773">
                    <w:pPr>
                      <w:jc w:val="center"/>
                      <w:rPr>
                        <w:szCs w:val="21"/>
                      </w:rPr>
                    </w:pPr>
                    <w:r>
                      <w:rPr>
                        <w:szCs w:val="21"/>
                      </w:rPr>
                      <w:t>上年度末</w:t>
                    </w:r>
                  </w:p>
                </w:tc>
              </w:sdtContent>
            </w:sdt>
            <w:sdt>
              <w:sdtPr>
                <w:tag w:val="_PLD_1c7f27d301024a3e8dc57031108d90d9"/>
                <w:id w:val="-1050141607"/>
                <w:lock w:val="sdtLocked"/>
              </w:sdtPr>
              <w:sdtEndPr/>
              <w:sdtContent>
                <w:tc>
                  <w:tcPr>
                    <w:tcW w:w="1467" w:type="pct"/>
                    <w:shd w:val="clear" w:color="auto" w:fill="auto"/>
                  </w:tcPr>
                  <w:p w14:paraId="3E7A2B54" w14:textId="77777777" w:rsidR="00FD358D" w:rsidRDefault="00FD358D" w:rsidP="00725773">
                    <w:pPr>
                      <w:jc w:val="center"/>
                      <w:rPr>
                        <w:szCs w:val="21"/>
                      </w:rPr>
                    </w:pPr>
                    <w:r>
                      <w:rPr>
                        <w:szCs w:val="21"/>
                      </w:rPr>
                      <w:t>本报告期末比上年度末增减(%)</w:t>
                    </w:r>
                  </w:p>
                </w:tc>
              </w:sdtContent>
            </w:sdt>
          </w:tr>
          <w:tr w:rsidR="00FD358D" w14:paraId="6F4D5ABE" w14:textId="77777777" w:rsidTr="00A34FE2">
            <w:sdt>
              <w:sdtPr>
                <w:tag w:val="_PLD_e418f41975d24945a673192cbcc02fc6"/>
                <w:id w:val="-1074579877"/>
                <w:lock w:val="sdtLocked"/>
              </w:sdtPr>
              <w:sdtEndPr/>
              <w:sdtContent>
                <w:tc>
                  <w:tcPr>
                    <w:tcW w:w="1043" w:type="pct"/>
                    <w:shd w:val="clear" w:color="auto" w:fill="auto"/>
                  </w:tcPr>
                  <w:p w14:paraId="0F5ADF75" w14:textId="77777777" w:rsidR="00FD358D" w:rsidRDefault="00FD358D" w:rsidP="00725773">
                    <w:pPr>
                      <w:rPr>
                        <w:szCs w:val="21"/>
                      </w:rPr>
                    </w:pPr>
                    <w:r>
                      <w:rPr>
                        <w:szCs w:val="21"/>
                      </w:rPr>
                      <w:t>总资产</w:t>
                    </w:r>
                  </w:p>
                </w:tc>
              </w:sdtContent>
            </w:sdt>
            <w:tc>
              <w:tcPr>
                <w:tcW w:w="1124" w:type="pct"/>
              </w:tcPr>
              <w:p w14:paraId="2C3B437A" w14:textId="77777777" w:rsidR="00FD358D" w:rsidRDefault="00747171" w:rsidP="00747171">
                <w:pPr>
                  <w:jc w:val="right"/>
                  <w:rPr>
                    <w:szCs w:val="21"/>
                  </w:rPr>
                </w:pPr>
                <w:r>
                  <w:rPr>
                    <w:szCs w:val="21"/>
                  </w:rPr>
                  <w:t>15,223,972,875</w:t>
                </w:r>
              </w:p>
            </w:tc>
            <w:tc>
              <w:tcPr>
                <w:tcW w:w="1366" w:type="pct"/>
                <w:shd w:val="clear" w:color="auto" w:fill="auto"/>
              </w:tcPr>
              <w:p w14:paraId="78986D18" w14:textId="77777777" w:rsidR="00FD358D" w:rsidRDefault="00FD358D" w:rsidP="004552B1">
                <w:pPr>
                  <w:jc w:val="right"/>
                  <w:rPr>
                    <w:szCs w:val="21"/>
                  </w:rPr>
                </w:pPr>
                <w:r w:rsidRPr="004A1D01">
                  <w:rPr>
                    <w:szCs w:val="21"/>
                  </w:rPr>
                  <w:t>15,220,896,594</w:t>
                </w:r>
              </w:p>
            </w:tc>
            <w:tc>
              <w:tcPr>
                <w:tcW w:w="1467" w:type="pct"/>
                <w:shd w:val="clear" w:color="auto" w:fill="auto"/>
              </w:tcPr>
              <w:p w14:paraId="0A9E2064" w14:textId="77777777" w:rsidR="00FD358D" w:rsidRDefault="00FD358D" w:rsidP="00725773">
                <w:pPr>
                  <w:jc w:val="right"/>
                  <w:rPr>
                    <w:szCs w:val="21"/>
                  </w:rPr>
                </w:pPr>
                <w:r>
                  <w:rPr>
                    <w:szCs w:val="21"/>
                  </w:rPr>
                  <w:t>0.0</w:t>
                </w:r>
              </w:p>
            </w:tc>
          </w:tr>
          <w:tr w:rsidR="00FD358D" w14:paraId="04E0470F" w14:textId="77777777" w:rsidTr="00A34FE2">
            <w:sdt>
              <w:sdtPr>
                <w:tag w:val="_PLD_bf445384decb475ca2d4772c9ea73a9d"/>
                <w:id w:val="-1737697664"/>
                <w:lock w:val="sdtLocked"/>
              </w:sdtPr>
              <w:sdtEndPr/>
              <w:sdtContent>
                <w:tc>
                  <w:tcPr>
                    <w:tcW w:w="1043" w:type="pct"/>
                    <w:shd w:val="clear" w:color="auto" w:fill="auto"/>
                  </w:tcPr>
                  <w:p w14:paraId="059F10A1" w14:textId="77777777" w:rsidR="00FD358D" w:rsidRDefault="00FD358D" w:rsidP="00725773">
                    <w:pPr>
                      <w:rPr>
                        <w:szCs w:val="21"/>
                      </w:rPr>
                    </w:pPr>
                    <w:r>
                      <w:rPr>
                        <w:rFonts w:hint="eastAsia"/>
                        <w:szCs w:val="21"/>
                      </w:rPr>
                      <w:t>归属于上市公司股东的净资产</w:t>
                    </w:r>
                  </w:p>
                </w:tc>
              </w:sdtContent>
            </w:sdt>
            <w:tc>
              <w:tcPr>
                <w:tcW w:w="1124" w:type="pct"/>
              </w:tcPr>
              <w:p w14:paraId="424DAFA7" w14:textId="77777777" w:rsidR="00FD358D" w:rsidRDefault="00FD358D" w:rsidP="004552B1">
                <w:pPr>
                  <w:jc w:val="right"/>
                  <w:rPr>
                    <w:szCs w:val="21"/>
                  </w:rPr>
                </w:pPr>
                <w:r>
                  <w:rPr>
                    <w:szCs w:val="21"/>
                  </w:rPr>
                  <w:t>6,233,334,527</w:t>
                </w:r>
              </w:p>
            </w:tc>
            <w:tc>
              <w:tcPr>
                <w:tcW w:w="1366" w:type="pct"/>
                <w:shd w:val="clear" w:color="auto" w:fill="auto"/>
              </w:tcPr>
              <w:p w14:paraId="3958783A" w14:textId="77777777" w:rsidR="00FD358D" w:rsidRDefault="00FD358D" w:rsidP="004552B1">
                <w:pPr>
                  <w:jc w:val="right"/>
                  <w:rPr>
                    <w:szCs w:val="21"/>
                  </w:rPr>
                </w:pPr>
                <w:r w:rsidRPr="004A1D01">
                  <w:rPr>
                    <w:szCs w:val="21"/>
                  </w:rPr>
                  <w:t>6,570,697,503</w:t>
                </w:r>
              </w:p>
            </w:tc>
            <w:tc>
              <w:tcPr>
                <w:tcW w:w="1467" w:type="pct"/>
                <w:shd w:val="clear" w:color="auto" w:fill="auto"/>
              </w:tcPr>
              <w:p w14:paraId="12092BC1" w14:textId="77777777" w:rsidR="00FD358D" w:rsidRDefault="00FD358D" w:rsidP="00725773">
                <w:pPr>
                  <w:jc w:val="right"/>
                  <w:rPr>
                    <w:szCs w:val="21"/>
                  </w:rPr>
                </w:pPr>
                <w:r w:rsidRPr="004A1D01">
                  <w:rPr>
                    <w:szCs w:val="21"/>
                  </w:rPr>
                  <w:t>-5.1</w:t>
                </w:r>
              </w:p>
            </w:tc>
          </w:tr>
          <w:tr w:rsidR="00FD358D" w14:paraId="10113D1B" w14:textId="77777777" w:rsidTr="00A34FE2">
            <w:trPr>
              <w:trHeight w:val="273"/>
            </w:trPr>
            <w:tc>
              <w:tcPr>
                <w:tcW w:w="1043" w:type="pct"/>
                <w:shd w:val="clear" w:color="auto" w:fill="auto"/>
              </w:tcPr>
              <w:p w14:paraId="2B12C9EA" w14:textId="77777777" w:rsidR="00FD358D" w:rsidRDefault="00FD358D" w:rsidP="00725773">
                <w:pPr>
                  <w:rPr>
                    <w:szCs w:val="21"/>
                  </w:rPr>
                </w:pPr>
              </w:p>
            </w:tc>
            <w:sdt>
              <w:sdtPr>
                <w:tag w:val="_PLD_bfcde3a4168246288bd46b8cefbc0c3c"/>
                <w:id w:val="1258639220"/>
                <w:lock w:val="sdtLocked"/>
              </w:sdtPr>
              <w:sdtEndPr/>
              <w:sdtContent>
                <w:tc>
                  <w:tcPr>
                    <w:tcW w:w="1124" w:type="pct"/>
                    <w:shd w:val="clear" w:color="auto" w:fill="auto"/>
                  </w:tcPr>
                  <w:p w14:paraId="0AD8EA15" w14:textId="77777777" w:rsidR="00FD358D" w:rsidRDefault="00FD358D" w:rsidP="00725773">
                    <w:pPr>
                      <w:jc w:val="center"/>
                      <w:rPr>
                        <w:szCs w:val="21"/>
                      </w:rPr>
                    </w:pPr>
                    <w:r>
                      <w:rPr>
                        <w:szCs w:val="21"/>
                      </w:rPr>
                      <w:t>年初</w:t>
                    </w:r>
                    <w:proofErr w:type="gramStart"/>
                    <w:r>
                      <w:rPr>
                        <w:szCs w:val="21"/>
                      </w:rPr>
                      <w:t>至报告</w:t>
                    </w:r>
                    <w:proofErr w:type="gramEnd"/>
                    <w:r>
                      <w:rPr>
                        <w:szCs w:val="21"/>
                      </w:rPr>
                      <w:t>期末</w:t>
                    </w:r>
                  </w:p>
                  <w:p w14:paraId="3E98D376" w14:textId="77777777" w:rsidR="00FD358D" w:rsidRDefault="00FD358D" w:rsidP="00725773">
                    <w:pPr>
                      <w:jc w:val="center"/>
                      <w:rPr>
                        <w:szCs w:val="21"/>
                      </w:rPr>
                    </w:pPr>
                    <w:r>
                      <w:rPr>
                        <w:rFonts w:hint="eastAsia"/>
                        <w:szCs w:val="21"/>
                      </w:rPr>
                      <w:t>（1-9月）</w:t>
                    </w:r>
                  </w:p>
                </w:tc>
              </w:sdtContent>
            </w:sdt>
            <w:sdt>
              <w:sdtPr>
                <w:tag w:val="_PLD_a8679577d40e47c298a9170bfb2ac7a6"/>
                <w:id w:val="1846900484"/>
                <w:lock w:val="sdtLocked"/>
              </w:sdtPr>
              <w:sdtEndPr/>
              <w:sdtContent>
                <w:tc>
                  <w:tcPr>
                    <w:tcW w:w="1366" w:type="pct"/>
                    <w:shd w:val="clear" w:color="auto" w:fill="auto"/>
                  </w:tcPr>
                  <w:p w14:paraId="07F539AD" w14:textId="77777777" w:rsidR="00FD358D" w:rsidRDefault="00FD358D" w:rsidP="00725773">
                    <w:pPr>
                      <w:jc w:val="center"/>
                      <w:rPr>
                        <w:szCs w:val="21"/>
                      </w:rPr>
                    </w:pPr>
                    <w:r>
                      <w:rPr>
                        <w:szCs w:val="21"/>
                      </w:rPr>
                      <w:t>上年初至上年报告期末</w:t>
                    </w:r>
                  </w:p>
                  <w:p w14:paraId="65B25339" w14:textId="77777777" w:rsidR="00FD358D" w:rsidRDefault="00FD358D" w:rsidP="00725773">
                    <w:pPr>
                      <w:jc w:val="center"/>
                      <w:rPr>
                        <w:szCs w:val="21"/>
                      </w:rPr>
                    </w:pPr>
                    <w:r>
                      <w:rPr>
                        <w:rFonts w:hint="eastAsia"/>
                        <w:szCs w:val="21"/>
                      </w:rPr>
                      <w:t>（1-9月）</w:t>
                    </w:r>
                  </w:p>
                </w:tc>
              </w:sdtContent>
            </w:sdt>
            <w:sdt>
              <w:sdtPr>
                <w:tag w:val="_PLD_f24382df7c84482a939209f611eb0f4a"/>
                <w:id w:val="592826313"/>
                <w:lock w:val="sdtLocked"/>
              </w:sdtPr>
              <w:sdtEndPr/>
              <w:sdtContent>
                <w:tc>
                  <w:tcPr>
                    <w:tcW w:w="1467" w:type="pct"/>
                    <w:shd w:val="clear" w:color="auto" w:fill="auto"/>
                    <w:vAlign w:val="center"/>
                  </w:tcPr>
                  <w:p w14:paraId="052FA673" w14:textId="77777777" w:rsidR="00FD358D" w:rsidRDefault="00FD358D" w:rsidP="00725773">
                    <w:pPr>
                      <w:jc w:val="center"/>
                      <w:rPr>
                        <w:szCs w:val="21"/>
                      </w:rPr>
                    </w:pPr>
                    <w:r>
                      <w:rPr>
                        <w:szCs w:val="21"/>
                      </w:rPr>
                      <w:t>比上年同期增减(%)</w:t>
                    </w:r>
                  </w:p>
                </w:tc>
              </w:sdtContent>
            </w:sdt>
          </w:tr>
          <w:tr w:rsidR="00FD358D" w14:paraId="7AD6C789" w14:textId="77777777" w:rsidTr="00A34FE2">
            <w:sdt>
              <w:sdtPr>
                <w:tag w:val="_PLD_6090c6a5e8a34ad28b331f16e6938193"/>
                <w:id w:val="-1183283646"/>
                <w:lock w:val="sdtLocked"/>
              </w:sdtPr>
              <w:sdtEndPr/>
              <w:sdtContent>
                <w:tc>
                  <w:tcPr>
                    <w:tcW w:w="1043" w:type="pct"/>
                    <w:shd w:val="clear" w:color="auto" w:fill="auto"/>
                  </w:tcPr>
                  <w:p w14:paraId="0061F88C" w14:textId="77777777" w:rsidR="00FD358D" w:rsidRDefault="00FD358D" w:rsidP="00725773">
                    <w:pPr>
                      <w:rPr>
                        <w:szCs w:val="21"/>
                      </w:rPr>
                    </w:pPr>
                    <w:r>
                      <w:rPr>
                        <w:szCs w:val="21"/>
                      </w:rPr>
                      <w:t>经营活动产生的现金流量净额</w:t>
                    </w:r>
                  </w:p>
                </w:tc>
              </w:sdtContent>
            </w:sdt>
            <w:tc>
              <w:tcPr>
                <w:tcW w:w="1124" w:type="pct"/>
                <w:shd w:val="clear" w:color="auto" w:fill="auto"/>
              </w:tcPr>
              <w:p w14:paraId="4988CE21" w14:textId="77777777" w:rsidR="00FD358D" w:rsidRDefault="00FD358D" w:rsidP="00725773">
                <w:pPr>
                  <w:jc w:val="right"/>
                  <w:rPr>
                    <w:szCs w:val="21"/>
                  </w:rPr>
                </w:pPr>
                <w:r w:rsidRPr="004A1D01">
                  <w:rPr>
                    <w:szCs w:val="21"/>
                  </w:rPr>
                  <w:t>-124,156,994</w:t>
                </w:r>
              </w:p>
            </w:tc>
            <w:tc>
              <w:tcPr>
                <w:tcW w:w="1366" w:type="pct"/>
                <w:shd w:val="clear" w:color="auto" w:fill="auto"/>
              </w:tcPr>
              <w:p w14:paraId="20589578" w14:textId="77777777" w:rsidR="00FD358D" w:rsidRDefault="00FD358D" w:rsidP="00725773">
                <w:pPr>
                  <w:jc w:val="right"/>
                  <w:rPr>
                    <w:szCs w:val="21"/>
                  </w:rPr>
                </w:pPr>
                <w:r w:rsidRPr="004A1D01">
                  <w:rPr>
                    <w:szCs w:val="21"/>
                  </w:rPr>
                  <w:t>-120,907,502</w:t>
                </w:r>
              </w:p>
            </w:tc>
            <w:tc>
              <w:tcPr>
                <w:tcW w:w="1467" w:type="pct"/>
                <w:shd w:val="clear" w:color="auto" w:fill="auto"/>
              </w:tcPr>
              <w:p w14:paraId="016AD76B" w14:textId="77777777" w:rsidR="00FD358D" w:rsidRDefault="00FD358D" w:rsidP="00CC344B">
                <w:pPr>
                  <w:wordWrap w:val="0"/>
                  <w:ind w:right="105"/>
                  <w:jc w:val="right"/>
                  <w:rPr>
                    <w:szCs w:val="21"/>
                  </w:rPr>
                </w:pPr>
                <w:r>
                  <w:rPr>
                    <w:szCs w:val="21"/>
                  </w:rPr>
                  <w:t>不适用</w:t>
                </w:r>
              </w:p>
            </w:tc>
          </w:tr>
          <w:tr w:rsidR="00FD358D" w14:paraId="0ACB3C00" w14:textId="77777777" w:rsidTr="00A34FE2">
            <w:trPr>
              <w:trHeight w:val="316"/>
            </w:trPr>
            <w:tc>
              <w:tcPr>
                <w:tcW w:w="1043" w:type="pct"/>
                <w:shd w:val="clear" w:color="auto" w:fill="auto"/>
              </w:tcPr>
              <w:p w14:paraId="1CB1BE4C" w14:textId="77777777" w:rsidR="00FD358D" w:rsidRDefault="00FD358D" w:rsidP="00725773">
                <w:pPr>
                  <w:rPr>
                    <w:szCs w:val="21"/>
                  </w:rPr>
                </w:pPr>
              </w:p>
            </w:tc>
            <w:sdt>
              <w:sdtPr>
                <w:tag w:val="_PLD_bc7c2a17de2d440bb1aa1f803f55b70a"/>
                <w:id w:val="-579902591"/>
                <w:lock w:val="sdtLocked"/>
              </w:sdtPr>
              <w:sdtEndPr/>
              <w:sdtContent>
                <w:tc>
                  <w:tcPr>
                    <w:tcW w:w="1124" w:type="pct"/>
                    <w:shd w:val="clear" w:color="auto" w:fill="auto"/>
                  </w:tcPr>
                  <w:p w14:paraId="69DE1B6F" w14:textId="77777777" w:rsidR="00FD358D" w:rsidRDefault="00FD358D" w:rsidP="00725773">
                    <w:pPr>
                      <w:jc w:val="center"/>
                      <w:rPr>
                        <w:szCs w:val="21"/>
                      </w:rPr>
                    </w:pPr>
                    <w:r>
                      <w:rPr>
                        <w:szCs w:val="21"/>
                      </w:rPr>
                      <w:t>年初</w:t>
                    </w:r>
                    <w:proofErr w:type="gramStart"/>
                    <w:r>
                      <w:rPr>
                        <w:szCs w:val="21"/>
                      </w:rPr>
                      <w:t>至报告</w:t>
                    </w:r>
                    <w:proofErr w:type="gramEnd"/>
                    <w:r>
                      <w:rPr>
                        <w:szCs w:val="21"/>
                      </w:rPr>
                      <w:t>期末</w:t>
                    </w:r>
                  </w:p>
                  <w:p w14:paraId="08CF6983" w14:textId="77777777" w:rsidR="00FD358D" w:rsidRDefault="00FD358D" w:rsidP="00725773">
                    <w:pPr>
                      <w:jc w:val="center"/>
                      <w:rPr>
                        <w:szCs w:val="21"/>
                      </w:rPr>
                    </w:pPr>
                    <w:r>
                      <w:rPr>
                        <w:rFonts w:hint="eastAsia"/>
                        <w:szCs w:val="21"/>
                      </w:rPr>
                      <w:t>（1-9月）</w:t>
                    </w:r>
                  </w:p>
                </w:tc>
              </w:sdtContent>
            </w:sdt>
            <w:sdt>
              <w:sdtPr>
                <w:tag w:val="_PLD_c55de8feefaf462abe87a48492cf6a27"/>
                <w:id w:val="-1479757799"/>
                <w:lock w:val="sdtLocked"/>
              </w:sdtPr>
              <w:sdtEndPr/>
              <w:sdtContent>
                <w:tc>
                  <w:tcPr>
                    <w:tcW w:w="1366" w:type="pct"/>
                    <w:shd w:val="clear" w:color="auto" w:fill="auto"/>
                  </w:tcPr>
                  <w:p w14:paraId="180F878E" w14:textId="77777777" w:rsidR="00FD358D" w:rsidRDefault="00FD358D" w:rsidP="00725773">
                    <w:pPr>
                      <w:jc w:val="center"/>
                      <w:rPr>
                        <w:szCs w:val="21"/>
                      </w:rPr>
                    </w:pPr>
                    <w:r>
                      <w:rPr>
                        <w:szCs w:val="21"/>
                      </w:rPr>
                      <w:t>上年初至上年报告期末</w:t>
                    </w:r>
                  </w:p>
                  <w:p w14:paraId="26D01892" w14:textId="77777777" w:rsidR="00FD358D" w:rsidRDefault="00FD358D" w:rsidP="00725773">
                    <w:pPr>
                      <w:jc w:val="center"/>
                      <w:rPr>
                        <w:szCs w:val="21"/>
                      </w:rPr>
                    </w:pPr>
                    <w:r>
                      <w:rPr>
                        <w:rFonts w:hint="eastAsia"/>
                        <w:szCs w:val="21"/>
                      </w:rPr>
                      <w:t>（1-9月）</w:t>
                    </w:r>
                  </w:p>
                </w:tc>
              </w:sdtContent>
            </w:sdt>
            <w:sdt>
              <w:sdtPr>
                <w:tag w:val="_PLD_631c5838d3894429b52ddc7954443a02"/>
                <w:id w:val="336351523"/>
                <w:lock w:val="sdtLocked"/>
              </w:sdtPr>
              <w:sdtEndPr/>
              <w:sdtContent>
                <w:tc>
                  <w:tcPr>
                    <w:tcW w:w="1467" w:type="pct"/>
                    <w:shd w:val="clear" w:color="auto" w:fill="auto"/>
                    <w:vAlign w:val="center"/>
                  </w:tcPr>
                  <w:p w14:paraId="184B658B" w14:textId="77777777" w:rsidR="00FD358D" w:rsidRDefault="00FD358D" w:rsidP="00725773">
                    <w:pPr>
                      <w:jc w:val="center"/>
                      <w:rPr>
                        <w:szCs w:val="21"/>
                      </w:rPr>
                    </w:pPr>
                    <w:r>
                      <w:rPr>
                        <w:szCs w:val="21"/>
                      </w:rPr>
                      <w:t>比上年同期增减</w:t>
                    </w:r>
                  </w:p>
                  <w:p w14:paraId="1F834A6F" w14:textId="77777777" w:rsidR="00FD358D" w:rsidRDefault="00FD358D" w:rsidP="00725773">
                    <w:pPr>
                      <w:jc w:val="center"/>
                      <w:rPr>
                        <w:szCs w:val="21"/>
                      </w:rPr>
                    </w:pPr>
                    <w:r>
                      <w:rPr>
                        <w:szCs w:val="21"/>
                      </w:rPr>
                      <w:t>（</w:t>
                    </w:r>
                    <w:r>
                      <w:rPr>
                        <w:rFonts w:hint="eastAsia"/>
                        <w:szCs w:val="21"/>
                      </w:rPr>
                      <w:t>%</w:t>
                    </w:r>
                    <w:r>
                      <w:rPr>
                        <w:szCs w:val="21"/>
                      </w:rPr>
                      <w:t>）</w:t>
                    </w:r>
                  </w:p>
                </w:tc>
              </w:sdtContent>
            </w:sdt>
          </w:tr>
          <w:tr w:rsidR="00FD358D" w14:paraId="692DCC8C" w14:textId="77777777" w:rsidTr="00A34FE2">
            <w:sdt>
              <w:sdtPr>
                <w:tag w:val="_PLD_646299df66c24191a5a9ce31df920313"/>
                <w:id w:val="-197781456"/>
                <w:lock w:val="sdtLocked"/>
              </w:sdtPr>
              <w:sdtEndPr/>
              <w:sdtContent>
                <w:tc>
                  <w:tcPr>
                    <w:tcW w:w="1043" w:type="pct"/>
                    <w:shd w:val="clear" w:color="auto" w:fill="auto"/>
                  </w:tcPr>
                  <w:p w14:paraId="31C97DE7" w14:textId="77777777" w:rsidR="00FD358D" w:rsidRDefault="00FD358D" w:rsidP="00725773">
                    <w:pPr>
                      <w:kinsoku w:val="0"/>
                      <w:overflowPunct w:val="0"/>
                      <w:autoSpaceDE w:val="0"/>
                      <w:autoSpaceDN w:val="0"/>
                      <w:adjustRightInd w:val="0"/>
                      <w:snapToGrid w:val="0"/>
                      <w:rPr>
                        <w:szCs w:val="21"/>
                      </w:rPr>
                    </w:pPr>
                    <w:r>
                      <w:rPr>
                        <w:szCs w:val="21"/>
                      </w:rPr>
                      <w:t>营业收入</w:t>
                    </w:r>
                  </w:p>
                </w:tc>
              </w:sdtContent>
            </w:sdt>
            <w:tc>
              <w:tcPr>
                <w:tcW w:w="1124" w:type="pct"/>
                <w:shd w:val="clear" w:color="auto" w:fill="auto"/>
              </w:tcPr>
              <w:p w14:paraId="19EFDFB6" w14:textId="77777777" w:rsidR="00FD358D" w:rsidRDefault="00FD358D" w:rsidP="00725773">
                <w:pPr>
                  <w:wordWrap w:val="0"/>
                  <w:jc w:val="right"/>
                  <w:rPr>
                    <w:szCs w:val="21"/>
                  </w:rPr>
                </w:pPr>
                <w:r>
                  <w:rPr>
                    <w:szCs w:val="21"/>
                  </w:rPr>
                  <w:t>5,009,089,480</w:t>
                </w:r>
              </w:p>
            </w:tc>
            <w:tc>
              <w:tcPr>
                <w:tcW w:w="1366" w:type="pct"/>
                <w:shd w:val="clear" w:color="auto" w:fill="auto"/>
              </w:tcPr>
              <w:p w14:paraId="226605F6" w14:textId="77777777" w:rsidR="00FD358D" w:rsidRDefault="00E478F3" w:rsidP="00725773">
                <w:pPr>
                  <w:jc w:val="right"/>
                  <w:rPr>
                    <w:szCs w:val="21"/>
                  </w:rPr>
                </w:pPr>
                <w:r>
                  <w:rPr>
                    <w:szCs w:val="21"/>
                  </w:rPr>
                  <w:t>4,548,102,313</w:t>
                </w:r>
              </w:p>
            </w:tc>
            <w:tc>
              <w:tcPr>
                <w:tcW w:w="1467" w:type="pct"/>
                <w:shd w:val="clear" w:color="auto" w:fill="auto"/>
              </w:tcPr>
              <w:p w14:paraId="3EFF74BA" w14:textId="77777777" w:rsidR="00FD358D" w:rsidRDefault="00FD358D" w:rsidP="00725773">
                <w:pPr>
                  <w:jc w:val="right"/>
                  <w:rPr>
                    <w:szCs w:val="21"/>
                  </w:rPr>
                </w:pPr>
                <w:r w:rsidRPr="004A1D01">
                  <w:rPr>
                    <w:szCs w:val="21"/>
                  </w:rPr>
                  <w:t>10.1</w:t>
                </w:r>
              </w:p>
            </w:tc>
          </w:tr>
          <w:tr w:rsidR="00FD358D" w14:paraId="6FE83D43" w14:textId="77777777" w:rsidTr="00A34FE2">
            <w:sdt>
              <w:sdtPr>
                <w:tag w:val="_PLD_6d6d9224fd684bb5bd9d394efc3e06be"/>
                <w:id w:val="1033075351"/>
                <w:lock w:val="sdtLocked"/>
              </w:sdtPr>
              <w:sdtEndPr/>
              <w:sdtContent>
                <w:tc>
                  <w:tcPr>
                    <w:tcW w:w="1043" w:type="pct"/>
                    <w:shd w:val="clear" w:color="auto" w:fill="auto"/>
                  </w:tcPr>
                  <w:p w14:paraId="1D0D13EB" w14:textId="77777777" w:rsidR="00FD358D" w:rsidRDefault="00FD358D" w:rsidP="00725773">
                    <w:pPr>
                      <w:rPr>
                        <w:szCs w:val="21"/>
                      </w:rPr>
                    </w:pPr>
                    <w:r>
                      <w:rPr>
                        <w:szCs w:val="21"/>
                      </w:rPr>
                      <w:t>归属于上市公司股东的净利润</w:t>
                    </w:r>
                  </w:p>
                </w:tc>
              </w:sdtContent>
            </w:sdt>
            <w:tc>
              <w:tcPr>
                <w:tcW w:w="1124" w:type="pct"/>
                <w:shd w:val="clear" w:color="auto" w:fill="auto"/>
              </w:tcPr>
              <w:p w14:paraId="19C1D7EB" w14:textId="77777777" w:rsidR="00FD358D" w:rsidRDefault="003C51FC" w:rsidP="003C51FC">
                <w:pPr>
                  <w:wordWrap w:val="0"/>
                  <w:jc w:val="right"/>
                  <w:rPr>
                    <w:szCs w:val="21"/>
                  </w:rPr>
                </w:pPr>
                <w:r>
                  <w:rPr>
                    <w:szCs w:val="21"/>
                  </w:rPr>
                  <w:t>446,958,558</w:t>
                </w:r>
              </w:p>
            </w:tc>
            <w:tc>
              <w:tcPr>
                <w:tcW w:w="1366" w:type="pct"/>
                <w:shd w:val="clear" w:color="auto" w:fill="auto"/>
              </w:tcPr>
              <w:p w14:paraId="3C851907" w14:textId="77777777" w:rsidR="00FD358D" w:rsidRDefault="00FD358D" w:rsidP="00725773">
                <w:pPr>
                  <w:jc w:val="right"/>
                  <w:rPr>
                    <w:szCs w:val="21"/>
                  </w:rPr>
                </w:pPr>
                <w:r w:rsidRPr="004A1D01">
                  <w:rPr>
                    <w:szCs w:val="21"/>
                  </w:rPr>
                  <w:t>150,800,007</w:t>
                </w:r>
              </w:p>
            </w:tc>
            <w:tc>
              <w:tcPr>
                <w:tcW w:w="1467" w:type="pct"/>
                <w:shd w:val="clear" w:color="auto" w:fill="auto"/>
              </w:tcPr>
              <w:p w14:paraId="591E0665" w14:textId="77777777" w:rsidR="00FD358D" w:rsidRDefault="00FD358D" w:rsidP="00725773">
                <w:pPr>
                  <w:jc w:val="right"/>
                  <w:rPr>
                    <w:szCs w:val="21"/>
                  </w:rPr>
                </w:pPr>
                <w:r w:rsidRPr="009746CF">
                  <w:rPr>
                    <w:szCs w:val="21"/>
                  </w:rPr>
                  <w:t>196.4</w:t>
                </w:r>
              </w:p>
            </w:tc>
          </w:tr>
          <w:tr w:rsidR="00FD358D" w14:paraId="1AD48B86" w14:textId="77777777" w:rsidTr="00A34FE2">
            <w:sdt>
              <w:sdtPr>
                <w:tag w:val="_PLD_d31b363634124ad38c956039d092561b"/>
                <w:id w:val="1423377110"/>
                <w:lock w:val="sdtLocked"/>
              </w:sdtPr>
              <w:sdtEndPr/>
              <w:sdtContent>
                <w:tc>
                  <w:tcPr>
                    <w:tcW w:w="1043" w:type="pct"/>
                    <w:shd w:val="clear" w:color="auto" w:fill="auto"/>
                  </w:tcPr>
                  <w:p w14:paraId="3B8314BF" w14:textId="77777777" w:rsidR="00FD358D" w:rsidRDefault="00FD358D" w:rsidP="00725773">
                    <w:pPr>
                      <w:kinsoku w:val="0"/>
                      <w:overflowPunct w:val="0"/>
                      <w:autoSpaceDE w:val="0"/>
                      <w:autoSpaceDN w:val="0"/>
                      <w:adjustRightInd w:val="0"/>
                      <w:snapToGrid w:val="0"/>
                      <w:rPr>
                        <w:szCs w:val="21"/>
                      </w:rPr>
                    </w:pPr>
                    <w:r>
                      <w:rPr>
                        <w:szCs w:val="21"/>
                      </w:rPr>
                      <w:t>归属于上市公司股东的扣除非经</w:t>
                    </w:r>
                    <w:r>
                      <w:rPr>
                        <w:szCs w:val="21"/>
                      </w:rPr>
                      <w:lastRenderedPageBreak/>
                      <w:t>常性损益的净利润</w:t>
                    </w:r>
                  </w:p>
                </w:tc>
              </w:sdtContent>
            </w:sdt>
            <w:tc>
              <w:tcPr>
                <w:tcW w:w="1124" w:type="pct"/>
                <w:shd w:val="clear" w:color="auto" w:fill="auto"/>
              </w:tcPr>
              <w:p w14:paraId="2EBFC252" w14:textId="77777777" w:rsidR="00FD358D" w:rsidRDefault="009F651C" w:rsidP="003C51FC">
                <w:pPr>
                  <w:wordWrap w:val="0"/>
                  <w:jc w:val="right"/>
                  <w:rPr>
                    <w:szCs w:val="21"/>
                  </w:rPr>
                </w:pPr>
                <w:r>
                  <w:rPr>
                    <w:szCs w:val="21"/>
                  </w:rPr>
                  <w:lastRenderedPageBreak/>
                  <w:t>173,914,546</w:t>
                </w:r>
              </w:p>
            </w:tc>
            <w:tc>
              <w:tcPr>
                <w:tcW w:w="1366" w:type="pct"/>
                <w:shd w:val="clear" w:color="auto" w:fill="auto"/>
              </w:tcPr>
              <w:p w14:paraId="0D8EA2F4" w14:textId="77777777" w:rsidR="00FD358D" w:rsidRDefault="00FD358D" w:rsidP="00725773">
                <w:pPr>
                  <w:jc w:val="right"/>
                  <w:rPr>
                    <w:szCs w:val="21"/>
                  </w:rPr>
                </w:pPr>
                <w:r w:rsidRPr="004A1D01">
                  <w:rPr>
                    <w:szCs w:val="21"/>
                  </w:rPr>
                  <w:t>127,272,621</w:t>
                </w:r>
              </w:p>
            </w:tc>
            <w:tc>
              <w:tcPr>
                <w:tcW w:w="1467" w:type="pct"/>
                <w:shd w:val="clear" w:color="auto" w:fill="auto"/>
              </w:tcPr>
              <w:p w14:paraId="340E11FB" w14:textId="77777777" w:rsidR="00FD358D" w:rsidRDefault="00FD358D" w:rsidP="00725773">
                <w:pPr>
                  <w:jc w:val="right"/>
                  <w:rPr>
                    <w:szCs w:val="21"/>
                  </w:rPr>
                </w:pPr>
                <w:r w:rsidRPr="009746CF">
                  <w:rPr>
                    <w:szCs w:val="21"/>
                  </w:rPr>
                  <w:t>36.6</w:t>
                </w:r>
              </w:p>
            </w:tc>
          </w:tr>
          <w:tr w:rsidR="00A34FE2" w14:paraId="6420C027" w14:textId="77777777" w:rsidTr="00A34FE2">
            <w:sdt>
              <w:sdtPr>
                <w:tag w:val="_PLD_1faca866fdc64cc0876c4dd6efcc2117"/>
                <w:id w:val="125053294"/>
                <w:lock w:val="sdtLocked"/>
              </w:sdtPr>
              <w:sdtEndPr/>
              <w:sdtContent>
                <w:tc>
                  <w:tcPr>
                    <w:tcW w:w="1043" w:type="pct"/>
                    <w:shd w:val="clear" w:color="auto" w:fill="auto"/>
                  </w:tcPr>
                  <w:p w14:paraId="66F95624" w14:textId="77777777" w:rsidR="00A34FE2" w:rsidRDefault="00A34FE2" w:rsidP="00A34FE2">
                    <w:pPr>
                      <w:rPr>
                        <w:szCs w:val="21"/>
                      </w:rPr>
                    </w:pPr>
                    <w:r>
                      <w:rPr>
                        <w:szCs w:val="21"/>
                      </w:rPr>
                      <w:t>加权平均净资产收益率（</w:t>
                    </w:r>
                    <w:r>
                      <w:rPr>
                        <w:rFonts w:hint="eastAsia"/>
                        <w:szCs w:val="21"/>
                      </w:rPr>
                      <w:t>%</w:t>
                    </w:r>
                    <w:r>
                      <w:rPr>
                        <w:szCs w:val="21"/>
                      </w:rPr>
                      <w:t>）</w:t>
                    </w:r>
                  </w:p>
                </w:tc>
              </w:sdtContent>
            </w:sdt>
            <w:tc>
              <w:tcPr>
                <w:tcW w:w="1124" w:type="pct"/>
                <w:shd w:val="clear" w:color="auto" w:fill="auto"/>
              </w:tcPr>
              <w:p w14:paraId="066A8157" w14:textId="7B84C8DF" w:rsidR="00A34FE2" w:rsidRDefault="005A48BC" w:rsidP="00A34FE2">
                <w:pPr>
                  <w:jc w:val="right"/>
                  <w:rPr>
                    <w:szCs w:val="21"/>
                  </w:rPr>
                </w:pPr>
                <w:r>
                  <w:rPr>
                    <w:szCs w:val="21"/>
                  </w:rPr>
                  <w:t>6.68</w:t>
                </w:r>
              </w:p>
            </w:tc>
            <w:tc>
              <w:tcPr>
                <w:tcW w:w="1366" w:type="pct"/>
                <w:shd w:val="clear" w:color="auto" w:fill="auto"/>
              </w:tcPr>
              <w:p w14:paraId="3EF0AD6A" w14:textId="73724C69" w:rsidR="00A34FE2" w:rsidRDefault="005A48BC" w:rsidP="00A34FE2">
                <w:pPr>
                  <w:jc w:val="right"/>
                  <w:rPr>
                    <w:szCs w:val="21"/>
                  </w:rPr>
                </w:pPr>
                <w:r>
                  <w:rPr>
                    <w:szCs w:val="21"/>
                  </w:rPr>
                  <w:t>2.62</w:t>
                </w:r>
              </w:p>
            </w:tc>
            <w:tc>
              <w:tcPr>
                <w:tcW w:w="1467" w:type="pct"/>
                <w:shd w:val="clear" w:color="auto" w:fill="auto"/>
              </w:tcPr>
              <w:p w14:paraId="323987F0" w14:textId="3EDBE190" w:rsidR="00A34FE2" w:rsidRDefault="00A34FE2" w:rsidP="00A34FE2">
                <w:pPr>
                  <w:jc w:val="right"/>
                  <w:rPr>
                    <w:szCs w:val="21"/>
                  </w:rPr>
                </w:pPr>
                <w:r>
                  <w:rPr>
                    <w:rFonts w:hint="eastAsia"/>
                    <w:szCs w:val="21"/>
                  </w:rPr>
                  <w:t>增加4.</w:t>
                </w:r>
                <w:r w:rsidR="005A48BC">
                  <w:rPr>
                    <w:rFonts w:hint="eastAsia"/>
                    <w:szCs w:val="21"/>
                  </w:rPr>
                  <w:t>06</w:t>
                </w:r>
                <w:r>
                  <w:rPr>
                    <w:rFonts w:hint="eastAsia"/>
                    <w:szCs w:val="21"/>
                  </w:rPr>
                  <w:t>个百分点</w:t>
                </w:r>
              </w:p>
            </w:tc>
          </w:tr>
          <w:tr w:rsidR="00FD358D" w14:paraId="5085924A" w14:textId="77777777" w:rsidTr="00A34FE2">
            <w:sdt>
              <w:sdtPr>
                <w:tag w:val="_PLD_cea63c2d59d647cdb603238e4ee07852"/>
                <w:id w:val="-1491484299"/>
                <w:lock w:val="sdtLocked"/>
              </w:sdtPr>
              <w:sdtEndPr/>
              <w:sdtContent>
                <w:tc>
                  <w:tcPr>
                    <w:tcW w:w="1043" w:type="pct"/>
                    <w:shd w:val="clear" w:color="auto" w:fill="auto"/>
                  </w:tcPr>
                  <w:p w14:paraId="57787A53" w14:textId="77777777" w:rsidR="00FD358D" w:rsidRDefault="00FD358D" w:rsidP="00725773">
                    <w:pPr>
                      <w:rPr>
                        <w:szCs w:val="21"/>
                      </w:rPr>
                    </w:pPr>
                    <w:r>
                      <w:rPr>
                        <w:szCs w:val="21"/>
                      </w:rPr>
                      <w:t>基本每股收益（元/股）</w:t>
                    </w:r>
                  </w:p>
                </w:tc>
              </w:sdtContent>
            </w:sdt>
            <w:tc>
              <w:tcPr>
                <w:tcW w:w="1124" w:type="pct"/>
                <w:shd w:val="clear" w:color="auto" w:fill="auto"/>
              </w:tcPr>
              <w:p w14:paraId="43F99A0B" w14:textId="77777777" w:rsidR="00FD358D" w:rsidRDefault="00FD358D" w:rsidP="00725773">
                <w:pPr>
                  <w:jc w:val="right"/>
                  <w:rPr>
                    <w:szCs w:val="21"/>
                  </w:rPr>
                </w:pPr>
                <w:r w:rsidRPr="006B369A">
                  <w:rPr>
                    <w:szCs w:val="21"/>
                  </w:rPr>
                  <w:t>0.18</w:t>
                </w:r>
              </w:p>
            </w:tc>
            <w:tc>
              <w:tcPr>
                <w:tcW w:w="1366" w:type="pct"/>
                <w:shd w:val="clear" w:color="auto" w:fill="auto"/>
              </w:tcPr>
              <w:p w14:paraId="5997744E" w14:textId="77777777" w:rsidR="00FD358D" w:rsidRDefault="00FD358D" w:rsidP="00725773">
                <w:pPr>
                  <w:jc w:val="right"/>
                  <w:rPr>
                    <w:szCs w:val="21"/>
                  </w:rPr>
                </w:pPr>
                <w:r w:rsidRPr="006B369A">
                  <w:rPr>
                    <w:szCs w:val="21"/>
                  </w:rPr>
                  <w:t>0.06</w:t>
                </w:r>
              </w:p>
            </w:tc>
            <w:tc>
              <w:tcPr>
                <w:tcW w:w="1467" w:type="pct"/>
                <w:shd w:val="clear" w:color="auto" w:fill="auto"/>
              </w:tcPr>
              <w:p w14:paraId="2255CC26" w14:textId="77777777" w:rsidR="00FD358D" w:rsidRDefault="00FD358D" w:rsidP="00725773">
                <w:pPr>
                  <w:jc w:val="right"/>
                  <w:rPr>
                    <w:szCs w:val="21"/>
                  </w:rPr>
                </w:pPr>
                <w:r w:rsidRPr="006B369A">
                  <w:rPr>
                    <w:szCs w:val="21"/>
                  </w:rPr>
                  <w:t>200.0</w:t>
                </w:r>
              </w:p>
            </w:tc>
          </w:tr>
          <w:tr w:rsidR="00FD358D" w14:paraId="4D82D86C" w14:textId="77777777" w:rsidTr="00A34FE2">
            <w:sdt>
              <w:sdtPr>
                <w:tag w:val="_PLD_c77e9e07542b48509911f7e7a055dcea"/>
                <w:id w:val="215476404"/>
                <w:lock w:val="sdtLocked"/>
              </w:sdtPr>
              <w:sdtEndPr/>
              <w:sdtContent>
                <w:tc>
                  <w:tcPr>
                    <w:tcW w:w="1043" w:type="pct"/>
                    <w:shd w:val="clear" w:color="auto" w:fill="auto"/>
                  </w:tcPr>
                  <w:p w14:paraId="2F49FB79" w14:textId="77777777" w:rsidR="00FD358D" w:rsidRDefault="00FD358D" w:rsidP="00725773">
                    <w:pPr>
                      <w:rPr>
                        <w:szCs w:val="21"/>
                      </w:rPr>
                    </w:pPr>
                    <w:r>
                      <w:rPr>
                        <w:szCs w:val="21"/>
                      </w:rPr>
                      <w:t>稀释每股收益（元/股）</w:t>
                    </w:r>
                  </w:p>
                </w:tc>
              </w:sdtContent>
            </w:sdt>
            <w:tc>
              <w:tcPr>
                <w:tcW w:w="1124" w:type="pct"/>
                <w:shd w:val="clear" w:color="auto" w:fill="auto"/>
              </w:tcPr>
              <w:p w14:paraId="44411B96" w14:textId="77777777" w:rsidR="00FD358D" w:rsidRDefault="00FD358D" w:rsidP="00725773">
                <w:pPr>
                  <w:jc w:val="right"/>
                  <w:rPr>
                    <w:szCs w:val="21"/>
                  </w:rPr>
                </w:pPr>
                <w:r>
                  <w:t>0.18</w:t>
                </w:r>
              </w:p>
            </w:tc>
            <w:tc>
              <w:tcPr>
                <w:tcW w:w="1366" w:type="pct"/>
                <w:shd w:val="clear" w:color="auto" w:fill="auto"/>
              </w:tcPr>
              <w:p w14:paraId="10CC200A" w14:textId="77777777" w:rsidR="00FD358D" w:rsidRDefault="00FD358D" w:rsidP="00725773">
                <w:pPr>
                  <w:jc w:val="right"/>
                  <w:rPr>
                    <w:szCs w:val="21"/>
                  </w:rPr>
                </w:pPr>
                <w:r>
                  <w:t>0.06</w:t>
                </w:r>
              </w:p>
            </w:tc>
            <w:tc>
              <w:tcPr>
                <w:tcW w:w="1467" w:type="pct"/>
                <w:shd w:val="clear" w:color="auto" w:fill="auto"/>
              </w:tcPr>
              <w:p w14:paraId="01F5CB3F" w14:textId="77777777" w:rsidR="00FD358D" w:rsidRDefault="00FD358D" w:rsidP="00725773">
                <w:pPr>
                  <w:jc w:val="right"/>
                  <w:rPr>
                    <w:szCs w:val="21"/>
                  </w:rPr>
                </w:pPr>
                <w:r>
                  <w:t>200.0</w:t>
                </w:r>
              </w:p>
            </w:tc>
          </w:tr>
          <w:sdt>
            <w:sdtPr>
              <w:rPr>
                <w:szCs w:val="21"/>
              </w:rPr>
              <w:alias w:val="主要财务指标"/>
              <w:tag w:val="_GBC_49319156285d410b97f61f2d99188e9a"/>
              <w:id w:val="-1222823762"/>
              <w:lock w:val="sdtLocked"/>
              <w:placeholder>
                <w:docPart w:val="F78899E914B74B959E074FB6E799A290"/>
              </w:placeholder>
            </w:sdtPr>
            <w:sdtEndPr/>
            <w:sdtContent>
              <w:tr w:rsidR="00FD358D" w14:paraId="0EE8C404" w14:textId="77777777" w:rsidTr="00A34FE2">
                <w:tc>
                  <w:tcPr>
                    <w:tcW w:w="1043" w:type="pct"/>
                    <w:shd w:val="clear" w:color="auto" w:fill="auto"/>
                  </w:tcPr>
                  <w:p w14:paraId="2FB58B58" w14:textId="77777777" w:rsidR="00FD358D" w:rsidRDefault="00FD358D" w:rsidP="00725773">
                    <w:pPr>
                      <w:kinsoku w:val="0"/>
                      <w:overflowPunct w:val="0"/>
                      <w:autoSpaceDE w:val="0"/>
                      <w:autoSpaceDN w:val="0"/>
                      <w:adjustRightInd w:val="0"/>
                      <w:snapToGrid w:val="0"/>
                      <w:rPr>
                        <w:szCs w:val="21"/>
                      </w:rPr>
                    </w:pPr>
                    <w:r>
                      <w:t>扣除非经常性损益后的基本每股收益（元/股）</w:t>
                    </w:r>
                  </w:p>
                </w:tc>
                <w:tc>
                  <w:tcPr>
                    <w:tcW w:w="1124" w:type="pct"/>
                    <w:shd w:val="clear" w:color="auto" w:fill="auto"/>
                  </w:tcPr>
                  <w:p w14:paraId="62AF6CDC" w14:textId="77777777" w:rsidR="00FD358D" w:rsidRDefault="00FD358D" w:rsidP="00725773">
                    <w:pPr>
                      <w:kinsoku w:val="0"/>
                      <w:overflowPunct w:val="0"/>
                      <w:autoSpaceDE w:val="0"/>
                      <w:autoSpaceDN w:val="0"/>
                      <w:adjustRightInd w:val="0"/>
                      <w:snapToGrid w:val="0"/>
                      <w:jc w:val="right"/>
                      <w:rPr>
                        <w:szCs w:val="21"/>
                      </w:rPr>
                    </w:pPr>
                    <w:r>
                      <w:t>0.07</w:t>
                    </w:r>
                  </w:p>
                </w:tc>
                <w:tc>
                  <w:tcPr>
                    <w:tcW w:w="1366" w:type="pct"/>
                    <w:shd w:val="clear" w:color="auto" w:fill="auto"/>
                  </w:tcPr>
                  <w:p w14:paraId="7EF00F1B" w14:textId="77777777" w:rsidR="00FD358D" w:rsidRDefault="00FD358D" w:rsidP="00725773">
                    <w:pPr>
                      <w:kinsoku w:val="0"/>
                      <w:overflowPunct w:val="0"/>
                      <w:autoSpaceDE w:val="0"/>
                      <w:autoSpaceDN w:val="0"/>
                      <w:adjustRightInd w:val="0"/>
                      <w:snapToGrid w:val="0"/>
                      <w:jc w:val="right"/>
                      <w:rPr>
                        <w:szCs w:val="21"/>
                      </w:rPr>
                    </w:pPr>
                    <w:r>
                      <w:t>0.05</w:t>
                    </w:r>
                  </w:p>
                </w:tc>
                <w:tc>
                  <w:tcPr>
                    <w:tcW w:w="1467" w:type="pct"/>
                    <w:shd w:val="clear" w:color="auto" w:fill="auto"/>
                  </w:tcPr>
                  <w:p w14:paraId="5A80812F" w14:textId="77777777" w:rsidR="00FD358D" w:rsidRDefault="00FD358D" w:rsidP="00725773">
                    <w:pPr>
                      <w:jc w:val="right"/>
                      <w:rPr>
                        <w:szCs w:val="21"/>
                      </w:rPr>
                    </w:pPr>
                    <w:r>
                      <w:t>40.0</w:t>
                    </w:r>
                  </w:p>
                </w:tc>
              </w:tr>
            </w:sdtContent>
          </w:sdt>
        </w:tbl>
        <w:p w14:paraId="12B47C10" w14:textId="77777777" w:rsidR="00A224A8" w:rsidRPr="006B369A" w:rsidRDefault="007F7BF1" w:rsidP="006B369A"/>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14:paraId="3108248A" w14:textId="77777777" w:rsidR="00A224A8" w:rsidRDefault="00F854E3">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14:paraId="206E9ADA" w14:textId="77777777" w:rsidR="00A224A8" w:rsidRDefault="00F854E3">
              <w:pPr>
                <w:rPr>
                  <w:szCs w:val="21"/>
                </w:rPr>
              </w:pPr>
              <w:r>
                <w:rPr>
                  <w:szCs w:val="21"/>
                </w:rPr>
                <w:fldChar w:fldCharType="begin"/>
              </w:r>
              <w:r w:rsidR="00C77963">
                <w:rPr>
                  <w:szCs w:val="21"/>
                </w:rPr>
                <w:instrText xml:space="preserve"> MACROBUTTON  SnrToggleCheckbox √适用 </w:instrText>
              </w:r>
              <w:r>
                <w:rPr>
                  <w:szCs w:val="21"/>
                </w:rPr>
                <w:fldChar w:fldCharType="end"/>
              </w:r>
              <w:r>
                <w:rPr>
                  <w:szCs w:val="21"/>
                </w:rPr>
                <w:fldChar w:fldCharType="begin"/>
              </w:r>
              <w:r w:rsidR="00C77963">
                <w:rPr>
                  <w:szCs w:val="21"/>
                </w:rPr>
                <w:instrText xml:space="preserve"> MACROBUTTON  SnrToggleCheckbox □不适用 </w:instrText>
              </w:r>
              <w:r>
                <w:rPr>
                  <w:szCs w:val="21"/>
                </w:rPr>
                <w:fldChar w:fldCharType="end"/>
              </w:r>
            </w:p>
          </w:sdtContent>
        </w:sdt>
        <w:p w14:paraId="4E375311" w14:textId="77777777" w:rsidR="00A224A8" w:rsidRDefault="00F854E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76275">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271"/>
            <w:gridCol w:w="2126"/>
            <w:gridCol w:w="2424"/>
          </w:tblGrid>
          <w:tr w:rsidR="00A224A8" w14:paraId="1CB9ADFD" w14:textId="77777777" w:rsidTr="00230C5D">
            <w:sdt>
              <w:sdtPr>
                <w:tag w:val="_PLD_b1e2c7aa1d3142f288ddfa1da19b5f0a"/>
                <w:id w:val="48582539"/>
                <w:lock w:val="sdtLocked"/>
              </w:sdtPr>
              <w:sdtEndPr/>
              <w:sdtContent>
                <w:tc>
                  <w:tcPr>
                    <w:tcW w:w="2232" w:type="dxa"/>
                    <w:vAlign w:val="center"/>
                  </w:tcPr>
                  <w:p w14:paraId="3B7AA405" w14:textId="77777777" w:rsidR="00A224A8" w:rsidRDefault="00F854E3">
                    <w:pPr>
                      <w:jc w:val="center"/>
                      <w:rPr>
                        <w:szCs w:val="21"/>
                      </w:rPr>
                    </w:pPr>
                    <w:r>
                      <w:rPr>
                        <w:szCs w:val="21"/>
                      </w:rPr>
                      <w:t>项目</w:t>
                    </w:r>
                  </w:p>
                </w:tc>
              </w:sdtContent>
            </w:sdt>
            <w:sdt>
              <w:sdtPr>
                <w:tag w:val="_PLD_14a6f32b6802417c9d54c96292cc7285"/>
                <w:id w:val="-279340254"/>
                <w:lock w:val="sdtLocked"/>
              </w:sdtPr>
              <w:sdtEndPr/>
              <w:sdtContent>
                <w:tc>
                  <w:tcPr>
                    <w:tcW w:w="2271" w:type="dxa"/>
                    <w:vAlign w:val="center"/>
                  </w:tcPr>
                  <w:p w14:paraId="6AF31C6B" w14:textId="77777777" w:rsidR="00A224A8" w:rsidRDefault="00F854E3">
                    <w:pPr>
                      <w:jc w:val="center"/>
                      <w:rPr>
                        <w:szCs w:val="21"/>
                      </w:rPr>
                    </w:pPr>
                    <w:r>
                      <w:rPr>
                        <w:rFonts w:hint="eastAsia"/>
                        <w:szCs w:val="21"/>
                      </w:rPr>
                      <w:t>本期金额</w:t>
                    </w:r>
                  </w:p>
                  <w:p w14:paraId="0B963574" w14:textId="77777777" w:rsidR="00A224A8" w:rsidRDefault="00F854E3">
                    <w:pPr>
                      <w:jc w:val="center"/>
                      <w:rPr>
                        <w:szCs w:val="21"/>
                      </w:rPr>
                    </w:pPr>
                    <w:r>
                      <w:rPr>
                        <w:szCs w:val="21"/>
                      </w:rPr>
                      <w:t>（7－9月）</w:t>
                    </w:r>
                  </w:p>
                </w:tc>
              </w:sdtContent>
            </w:sdt>
            <w:sdt>
              <w:sdtPr>
                <w:tag w:val="_PLD_463f45db736c4808a1e9a9960554d841"/>
                <w:id w:val="-621608883"/>
                <w:lock w:val="sdtLocked"/>
              </w:sdtPr>
              <w:sdtEndPr/>
              <w:sdtContent>
                <w:tc>
                  <w:tcPr>
                    <w:tcW w:w="2126" w:type="dxa"/>
                    <w:vAlign w:val="center"/>
                  </w:tcPr>
                  <w:p w14:paraId="1C8D4AEE" w14:textId="77777777" w:rsidR="00A224A8" w:rsidRDefault="00F854E3">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547766257"/>
                <w:lock w:val="sdtLocked"/>
              </w:sdtPr>
              <w:sdtEndPr/>
              <w:sdtContent>
                <w:tc>
                  <w:tcPr>
                    <w:tcW w:w="2424" w:type="dxa"/>
                  </w:tcPr>
                  <w:p w14:paraId="7380513E" w14:textId="77777777" w:rsidR="00A224A8" w:rsidRDefault="00F854E3">
                    <w:pPr>
                      <w:jc w:val="center"/>
                      <w:rPr>
                        <w:szCs w:val="21"/>
                      </w:rPr>
                    </w:pPr>
                    <w:r>
                      <w:rPr>
                        <w:szCs w:val="21"/>
                      </w:rPr>
                      <w:t>说明</w:t>
                    </w:r>
                  </w:p>
                </w:tc>
              </w:sdtContent>
            </w:sdt>
          </w:tr>
          <w:tr w:rsidR="00A224A8" w14:paraId="355681BC" w14:textId="77777777" w:rsidTr="00230C5D">
            <w:sdt>
              <w:sdtPr>
                <w:tag w:val="_PLD_c004fef4706d4ae5b71adf004988046e"/>
                <w:id w:val="1683242769"/>
                <w:lock w:val="sdtLocked"/>
              </w:sdtPr>
              <w:sdtEndPr/>
              <w:sdtContent>
                <w:tc>
                  <w:tcPr>
                    <w:tcW w:w="2232" w:type="dxa"/>
                    <w:vAlign w:val="center"/>
                  </w:tcPr>
                  <w:p w14:paraId="1A547D22" w14:textId="77777777" w:rsidR="00A224A8" w:rsidRDefault="00F854E3">
                    <w:pPr>
                      <w:rPr>
                        <w:szCs w:val="21"/>
                      </w:rPr>
                    </w:pPr>
                    <w:r>
                      <w:rPr>
                        <w:szCs w:val="21"/>
                      </w:rPr>
                      <w:t>非流动资产处置损益</w:t>
                    </w:r>
                  </w:p>
                </w:tc>
              </w:sdtContent>
            </w:sdt>
            <w:tc>
              <w:tcPr>
                <w:tcW w:w="2271" w:type="dxa"/>
              </w:tcPr>
              <w:p w14:paraId="36513A00" w14:textId="77777777" w:rsidR="00A224A8" w:rsidRDefault="006B369A">
                <w:pPr>
                  <w:ind w:right="6"/>
                  <w:jc w:val="right"/>
                  <w:rPr>
                    <w:szCs w:val="21"/>
                  </w:rPr>
                </w:pPr>
                <w:r w:rsidRPr="006B369A">
                  <w:rPr>
                    <w:szCs w:val="21"/>
                  </w:rPr>
                  <w:t>63,442</w:t>
                </w:r>
              </w:p>
            </w:tc>
            <w:tc>
              <w:tcPr>
                <w:tcW w:w="2126" w:type="dxa"/>
              </w:tcPr>
              <w:p w14:paraId="652AD1C3" w14:textId="77777777" w:rsidR="00A224A8" w:rsidRDefault="006B369A">
                <w:pPr>
                  <w:ind w:right="6"/>
                  <w:jc w:val="right"/>
                  <w:rPr>
                    <w:szCs w:val="21"/>
                  </w:rPr>
                </w:pPr>
                <w:r w:rsidRPr="006B369A">
                  <w:rPr>
                    <w:szCs w:val="21"/>
                  </w:rPr>
                  <w:t>175,314</w:t>
                </w:r>
              </w:p>
            </w:tc>
            <w:tc>
              <w:tcPr>
                <w:tcW w:w="2424" w:type="dxa"/>
              </w:tcPr>
              <w:p w14:paraId="36BE15C9" w14:textId="77777777" w:rsidR="00A224A8" w:rsidRDefault="00A224A8">
                <w:pPr>
                  <w:rPr>
                    <w:szCs w:val="21"/>
                  </w:rPr>
                </w:pPr>
              </w:p>
            </w:tc>
          </w:tr>
          <w:tr w:rsidR="00A224A8" w14:paraId="366DCDCE" w14:textId="77777777" w:rsidTr="00230C5D">
            <w:sdt>
              <w:sdtPr>
                <w:tag w:val="_PLD_2df59d7270fb4160aa20035af7e76711"/>
                <w:id w:val="-838767519"/>
                <w:lock w:val="sdtLocked"/>
              </w:sdtPr>
              <w:sdtEndPr/>
              <w:sdtContent>
                <w:tc>
                  <w:tcPr>
                    <w:tcW w:w="2232" w:type="dxa"/>
                    <w:vAlign w:val="center"/>
                  </w:tcPr>
                  <w:p w14:paraId="52BBC83C" w14:textId="77777777" w:rsidR="00A224A8" w:rsidRDefault="00F854E3">
                    <w:pPr>
                      <w:rPr>
                        <w:szCs w:val="21"/>
                      </w:rPr>
                    </w:pPr>
                    <w:r>
                      <w:rPr>
                        <w:rFonts w:hint="eastAsia"/>
                        <w:szCs w:val="21"/>
                      </w:rPr>
                      <w:t>越权审批，或无正式批准文件，或偶发性的税收返还、减免</w:t>
                    </w:r>
                  </w:p>
                </w:tc>
              </w:sdtContent>
            </w:sdt>
            <w:tc>
              <w:tcPr>
                <w:tcW w:w="2271" w:type="dxa"/>
              </w:tcPr>
              <w:p w14:paraId="08FD95D1" w14:textId="77777777" w:rsidR="00A224A8" w:rsidRDefault="00A224A8">
                <w:pPr>
                  <w:ind w:right="6"/>
                  <w:jc w:val="right"/>
                  <w:rPr>
                    <w:szCs w:val="21"/>
                  </w:rPr>
                </w:pPr>
              </w:p>
            </w:tc>
            <w:tc>
              <w:tcPr>
                <w:tcW w:w="2126" w:type="dxa"/>
              </w:tcPr>
              <w:p w14:paraId="03693B9C" w14:textId="77777777" w:rsidR="00A224A8" w:rsidRDefault="00A224A8">
                <w:pPr>
                  <w:ind w:right="6"/>
                  <w:jc w:val="right"/>
                  <w:rPr>
                    <w:szCs w:val="21"/>
                  </w:rPr>
                </w:pPr>
              </w:p>
            </w:tc>
            <w:tc>
              <w:tcPr>
                <w:tcW w:w="2424" w:type="dxa"/>
              </w:tcPr>
              <w:p w14:paraId="77208A7D" w14:textId="77777777" w:rsidR="00A224A8" w:rsidRDefault="00A224A8">
                <w:pPr>
                  <w:rPr>
                    <w:szCs w:val="21"/>
                  </w:rPr>
                </w:pPr>
              </w:p>
            </w:tc>
          </w:tr>
          <w:tr w:rsidR="00A224A8" w14:paraId="413E4618" w14:textId="77777777" w:rsidTr="00230C5D">
            <w:sdt>
              <w:sdtPr>
                <w:tag w:val="_PLD_2b8496a91892414aa027a66add232106"/>
                <w:id w:val="496467897"/>
                <w:lock w:val="sdtLocked"/>
              </w:sdtPr>
              <w:sdtEndPr/>
              <w:sdtContent>
                <w:tc>
                  <w:tcPr>
                    <w:tcW w:w="2232" w:type="dxa"/>
                    <w:vAlign w:val="center"/>
                  </w:tcPr>
                  <w:p w14:paraId="2D7D1CFF" w14:textId="77777777" w:rsidR="00A224A8" w:rsidRDefault="00F854E3">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tcPr>
              <w:p w14:paraId="33CE2F37" w14:textId="77777777" w:rsidR="00A224A8" w:rsidRDefault="006B369A">
                <w:pPr>
                  <w:ind w:right="6"/>
                  <w:jc w:val="right"/>
                  <w:rPr>
                    <w:szCs w:val="21"/>
                  </w:rPr>
                </w:pPr>
                <w:r w:rsidRPr="006B369A">
                  <w:rPr>
                    <w:szCs w:val="21"/>
                  </w:rPr>
                  <w:t>1,791,657</w:t>
                </w:r>
              </w:p>
            </w:tc>
            <w:tc>
              <w:tcPr>
                <w:tcW w:w="2126" w:type="dxa"/>
              </w:tcPr>
              <w:p w14:paraId="07F61CE3" w14:textId="77777777" w:rsidR="00A224A8" w:rsidRDefault="006B369A">
                <w:pPr>
                  <w:ind w:right="6"/>
                  <w:jc w:val="right"/>
                  <w:rPr>
                    <w:szCs w:val="21"/>
                  </w:rPr>
                </w:pPr>
                <w:r w:rsidRPr="006B369A">
                  <w:rPr>
                    <w:szCs w:val="21"/>
                  </w:rPr>
                  <w:t>29,600,123</w:t>
                </w:r>
              </w:p>
            </w:tc>
            <w:tc>
              <w:tcPr>
                <w:tcW w:w="2424" w:type="dxa"/>
              </w:tcPr>
              <w:p w14:paraId="07BEE405" w14:textId="77777777" w:rsidR="00A224A8" w:rsidRDefault="00A224A8">
                <w:pPr>
                  <w:rPr>
                    <w:szCs w:val="21"/>
                  </w:rPr>
                </w:pPr>
              </w:p>
            </w:tc>
          </w:tr>
          <w:tr w:rsidR="00A224A8" w14:paraId="79F4DAEF" w14:textId="77777777" w:rsidTr="00230C5D">
            <w:sdt>
              <w:sdtPr>
                <w:tag w:val="_PLD_e54a8b055f5c4ed3b442ea21af01e8a2"/>
                <w:id w:val="1124265126"/>
                <w:lock w:val="sdtLocked"/>
              </w:sdtPr>
              <w:sdtEndPr/>
              <w:sdtContent>
                <w:tc>
                  <w:tcPr>
                    <w:tcW w:w="2232" w:type="dxa"/>
                    <w:vAlign w:val="center"/>
                  </w:tcPr>
                  <w:p w14:paraId="0D13DBFE" w14:textId="77777777" w:rsidR="00A224A8" w:rsidRDefault="00F854E3">
                    <w:pPr>
                      <w:rPr>
                        <w:szCs w:val="21"/>
                      </w:rPr>
                    </w:pPr>
                    <w:r>
                      <w:rPr>
                        <w:szCs w:val="21"/>
                      </w:rPr>
                      <w:t>计入当期损益的对非金融企业收取的资金占用费</w:t>
                    </w:r>
                  </w:p>
                </w:tc>
              </w:sdtContent>
            </w:sdt>
            <w:tc>
              <w:tcPr>
                <w:tcW w:w="2271" w:type="dxa"/>
              </w:tcPr>
              <w:p w14:paraId="4DEB4782" w14:textId="77777777" w:rsidR="00A224A8" w:rsidRDefault="00A224A8">
                <w:pPr>
                  <w:ind w:right="6"/>
                  <w:jc w:val="right"/>
                  <w:rPr>
                    <w:szCs w:val="21"/>
                  </w:rPr>
                </w:pPr>
              </w:p>
            </w:tc>
            <w:tc>
              <w:tcPr>
                <w:tcW w:w="2126" w:type="dxa"/>
              </w:tcPr>
              <w:p w14:paraId="562334D2" w14:textId="77777777" w:rsidR="00A224A8" w:rsidRDefault="00A224A8">
                <w:pPr>
                  <w:ind w:right="6"/>
                  <w:jc w:val="right"/>
                  <w:rPr>
                    <w:szCs w:val="21"/>
                  </w:rPr>
                </w:pPr>
              </w:p>
            </w:tc>
            <w:tc>
              <w:tcPr>
                <w:tcW w:w="2424" w:type="dxa"/>
              </w:tcPr>
              <w:p w14:paraId="1FAE3A07" w14:textId="77777777" w:rsidR="00A224A8" w:rsidRDefault="00A224A8">
                <w:pPr>
                  <w:rPr>
                    <w:szCs w:val="21"/>
                  </w:rPr>
                </w:pPr>
              </w:p>
            </w:tc>
          </w:tr>
          <w:tr w:rsidR="00A224A8" w14:paraId="3E7979B4" w14:textId="77777777" w:rsidTr="00230C5D">
            <w:sdt>
              <w:sdtPr>
                <w:tag w:val="_PLD_aa21b82f8167454ab95aa8358baf5b42"/>
                <w:id w:val="454767073"/>
                <w:lock w:val="sdtLocked"/>
              </w:sdtPr>
              <w:sdtEndPr/>
              <w:sdtContent>
                <w:tc>
                  <w:tcPr>
                    <w:tcW w:w="2232" w:type="dxa"/>
                    <w:vAlign w:val="center"/>
                  </w:tcPr>
                  <w:p w14:paraId="417FEC19" w14:textId="77777777" w:rsidR="00A224A8" w:rsidRDefault="00F854E3">
                    <w:pPr>
                      <w:rPr>
                        <w:szCs w:val="21"/>
                      </w:rPr>
                    </w:pPr>
                    <w:r>
                      <w:rPr>
                        <w:szCs w:val="21"/>
                      </w:rPr>
                      <w:t>企业取得子公司、联营企业及合营企业的投资成本小于取得投资时应享有被投资单位可辨认净资产公允价值产生的收益</w:t>
                    </w:r>
                  </w:p>
                </w:tc>
              </w:sdtContent>
            </w:sdt>
            <w:tc>
              <w:tcPr>
                <w:tcW w:w="2271" w:type="dxa"/>
              </w:tcPr>
              <w:p w14:paraId="63915CDD" w14:textId="77777777" w:rsidR="00A224A8" w:rsidRDefault="00A224A8">
                <w:pPr>
                  <w:ind w:right="6"/>
                  <w:jc w:val="right"/>
                  <w:rPr>
                    <w:szCs w:val="21"/>
                  </w:rPr>
                </w:pPr>
              </w:p>
            </w:tc>
            <w:tc>
              <w:tcPr>
                <w:tcW w:w="2126" w:type="dxa"/>
              </w:tcPr>
              <w:p w14:paraId="5AA465B2" w14:textId="77777777" w:rsidR="00A224A8" w:rsidRDefault="00A224A8">
                <w:pPr>
                  <w:ind w:right="6"/>
                  <w:jc w:val="right"/>
                  <w:rPr>
                    <w:szCs w:val="21"/>
                  </w:rPr>
                </w:pPr>
              </w:p>
            </w:tc>
            <w:tc>
              <w:tcPr>
                <w:tcW w:w="2424" w:type="dxa"/>
              </w:tcPr>
              <w:p w14:paraId="6FDE4E94" w14:textId="77777777" w:rsidR="00A224A8" w:rsidRDefault="00A224A8">
                <w:pPr>
                  <w:rPr>
                    <w:szCs w:val="21"/>
                  </w:rPr>
                </w:pPr>
              </w:p>
            </w:tc>
          </w:tr>
          <w:tr w:rsidR="00A224A8" w14:paraId="69DD2227" w14:textId="77777777" w:rsidTr="00230C5D">
            <w:sdt>
              <w:sdtPr>
                <w:tag w:val="_PLD_58255af9715343368a50d2f76d2f25a5"/>
                <w:id w:val="-1003197736"/>
                <w:lock w:val="sdtLocked"/>
              </w:sdtPr>
              <w:sdtEndPr/>
              <w:sdtContent>
                <w:tc>
                  <w:tcPr>
                    <w:tcW w:w="2232" w:type="dxa"/>
                    <w:vAlign w:val="center"/>
                  </w:tcPr>
                  <w:p w14:paraId="553EC4A2" w14:textId="77777777" w:rsidR="00A224A8" w:rsidRDefault="00F854E3">
                    <w:pPr>
                      <w:rPr>
                        <w:szCs w:val="21"/>
                      </w:rPr>
                    </w:pPr>
                    <w:r>
                      <w:rPr>
                        <w:szCs w:val="21"/>
                      </w:rPr>
                      <w:t>非货币性资产交换损益</w:t>
                    </w:r>
                  </w:p>
                </w:tc>
              </w:sdtContent>
            </w:sdt>
            <w:tc>
              <w:tcPr>
                <w:tcW w:w="2271" w:type="dxa"/>
              </w:tcPr>
              <w:p w14:paraId="640A5750" w14:textId="77777777" w:rsidR="00A224A8" w:rsidRDefault="00A224A8">
                <w:pPr>
                  <w:ind w:right="6"/>
                  <w:jc w:val="right"/>
                  <w:rPr>
                    <w:szCs w:val="21"/>
                  </w:rPr>
                </w:pPr>
              </w:p>
            </w:tc>
            <w:tc>
              <w:tcPr>
                <w:tcW w:w="2126" w:type="dxa"/>
              </w:tcPr>
              <w:p w14:paraId="7BC47771" w14:textId="77777777" w:rsidR="00A224A8" w:rsidRDefault="00A224A8">
                <w:pPr>
                  <w:ind w:right="6"/>
                  <w:jc w:val="right"/>
                  <w:rPr>
                    <w:szCs w:val="21"/>
                  </w:rPr>
                </w:pPr>
              </w:p>
            </w:tc>
            <w:tc>
              <w:tcPr>
                <w:tcW w:w="2424" w:type="dxa"/>
              </w:tcPr>
              <w:p w14:paraId="3B273305" w14:textId="77777777" w:rsidR="00A224A8" w:rsidRDefault="00A224A8">
                <w:pPr>
                  <w:rPr>
                    <w:szCs w:val="21"/>
                  </w:rPr>
                </w:pPr>
              </w:p>
            </w:tc>
          </w:tr>
          <w:tr w:rsidR="00A224A8" w14:paraId="453BCAAA" w14:textId="77777777" w:rsidTr="00230C5D">
            <w:sdt>
              <w:sdtPr>
                <w:tag w:val="_PLD_960a540516574729ae53a8f5ee814f96"/>
                <w:id w:val="920607233"/>
                <w:lock w:val="sdtLocked"/>
              </w:sdtPr>
              <w:sdtEndPr/>
              <w:sdtContent>
                <w:tc>
                  <w:tcPr>
                    <w:tcW w:w="2232" w:type="dxa"/>
                    <w:vAlign w:val="center"/>
                  </w:tcPr>
                  <w:p w14:paraId="63741C1D" w14:textId="77777777" w:rsidR="00A224A8" w:rsidRDefault="00F854E3">
                    <w:pPr>
                      <w:rPr>
                        <w:szCs w:val="21"/>
                      </w:rPr>
                    </w:pPr>
                    <w:r>
                      <w:rPr>
                        <w:szCs w:val="21"/>
                      </w:rPr>
                      <w:t>委托他人投资或管理资产的损益</w:t>
                    </w:r>
                  </w:p>
                </w:tc>
              </w:sdtContent>
            </w:sdt>
            <w:tc>
              <w:tcPr>
                <w:tcW w:w="2271" w:type="dxa"/>
              </w:tcPr>
              <w:p w14:paraId="78677E97" w14:textId="77777777" w:rsidR="00A224A8" w:rsidRDefault="00A224A8">
                <w:pPr>
                  <w:ind w:right="6"/>
                  <w:jc w:val="right"/>
                  <w:rPr>
                    <w:szCs w:val="21"/>
                  </w:rPr>
                </w:pPr>
              </w:p>
            </w:tc>
            <w:tc>
              <w:tcPr>
                <w:tcW w:w="2126" w:type="dxa"/>
              </w:tcPr>
              <w:p w14:paraId="357062F0" w14:textId="77777777" w:rsidR="00A224A8" w:rsidRDefault="00A224A8">
                <w:pPr>
                  <w:ind w:right="6"/>
                  <w:jc w:val="right"/>
                  <w:rPr>
                    <w:szCs w:val="21"/>
                  </w:rPr>
                </w:pPr>
              </w:p>
            </w:tc>
            <w:tc>
              <w:tcPr>
                <w:tcW w:w="2424" w:type="dxa"/>
              </w:tcPr>
              <w:p w14:paraId="3390633C" w14:textId="77777777" w:rsidR="00A224A8" w:rsidRDefault="00A224A8">
                <w:pPr>
                  <w:rPr>
                    <w:szCs w:val="21"/>
                  </w:rPr>
                </w:pPr>
              </w:p>
            </w:tc>
          </w:tr>
          <w:tr w:rsidR="00A224A8" w14:paraId="3A181BDE" w14:textId="77777777" w:rsidTr="00230C5D">
            <w:sdt>
              <w:sdtPr>
                <w:tag w:val="_PLD_d266bd69066548b48427ecf8c5219a47"/>
                <w:id w:val="571316623"/>
                <w:lock w:val="sdtLocked"/>
              </w:sdtPr>
              <w:sdtEndPr/>
              <w:sdtContent>
                <w:tc>
                  <w:tcPr>
                    <w:tcW w:w="2232" w:type="dxa"/>
                    <w:vAlign w:val="center"/>
                  </w:tcPr>
                  <w:p w14:paraId="21DABBBE" w14:textId="77777777" w:rsidR="00A224A8" w:rsidRDefault="00F854E3">
                    <w:pPr>
                      <w:rPr>
                        <w:szCs w:val="21"/>
                      </w:rPr>
                    </w:pPr>
                    <w:r>
                      <w:rPr>
                        <w:szCs w:val="21"/>
                      </w:rPr>
                      <w:t>因不可抗力因素，如遭受自然灾害而计提的各项资产减值准备</w:t>
                    </w:r>
                  </w:p>
                </w:tc>
              </w:sdtContent>
            </w:sdt>
            <w:tc>
              <w:tcPr>
                <w:tcW w:w="2271" w:type="dxa"/>
              </w:tcPr>
              <w:p w14:paraId="5F6135A6" w14:textId="77777777" w:rsidR="00A224A8" w:rsidRDefault="00A224A8">
                <w:pPr>
                  <w:ind w:right="6"/>
                  <w:jc w:val="right"/>
                  <w:rPr>
                    <w:szCs w:val="21"/>
                  </w:rPr>
                </w:pPr>
              </w:p>
            </w:tc>
            <w:tc>
              <w:tcPr>
                <w:tcW w:w="2126" w:type="dxa"/>
              </w:tcPr>
              <w:p w14:paraId="2F54020A" w14:textId="77777777" w:rsidR="00A224A8" w:rsidRDefault="00A224A8">
                <w:pPr>
                  <w:ind w:right="6"/>
                  <w:jc w:val="right"/>
                  <w:rPr>
                    <w:szCs w:val="21"/>
                  </w:rPr>
                </w:pPr>
              </w:p>
            </w:tc>
            <w:tc>
              <w:tcPr>
                <w:tcW w:w="2424" w:type="dxa"/>
              </w:tcPr>
              <w:p w14:paraId="44DF0037" w14:textId="77777777" w:rsidR="00A224A8" w:rsidRDefault="00A224A8">
                <w:pPr>
                  <w:rPr>
                    <w:szCs w:val="21"/>
                  </w:rPr>
                </w:pPr>
              </w:p>
            </w:tc>
          </w:tr>
          <w:tr w:rsidR="00A224A8" w14:paraId="1F765772" w14:textId="77777777" w:rsidTr="00230C5D">
            <w:sdt>
              <w:sdtPr>
                <w:tag w:val="_PLD_f313e773a85941b09c6f1659aae2b129"/>
                <w:id w:val="1801656289"/>
                <w:lock w:val="sdtLocked"/>
              </w:sdtPr>
              <w:sdtEndPr/>
              <w:sdtContent>
                <w:tc>
                  <w:tcPr>
                    <w:tcW w:w="2232" w:type="dxa"/>
                    <w:vAlign w:val="center"/>
                  </w:tcPr>
                  <w:p w14:paraId="49F1DDFA" w14:textId="77777777" w:rsidR="00A224A8" w:rsidRDefault="00F854E3">
                    <w:pPr>
                      <w:rPr>
                        <w:szCs w:val="21"/>
                      </w:rPr>
                    </w:pPr>
                    <w:r>
                      <w:rPr>
                        <w:szCs w:val="21"/>
                      </w:rPr>
                      <w:t>债务重组损益</w:t>
                    </w:r>
                  </w:p>
                </w:tc>
              </w:sdtContent>
            </w:sdt>
            <w:tc>
              <w:tcPr>
                <w:tcW w:w="2271" w:type="dxa"/>
              </w:tcPr>
              <w:p w14:paraId="5EDDA0DA" w14:textId="77777777" w:rsidR="00A224A8" w:rsidRDefault="00A224A8">
                <w:pPr>
                  <w:ind w:right="6"/>
                  <w:jc w:val="right"/>
                  <w:rPr>
                    <w:szCs w:val="21"/>
                  </w:rPr>
                </w:pPr>
              </w:p>
            </w:tc>
            <w:tc>
              <w:tcPr>
                <w:tcW w:w="2126" w:type="dxa"/>
              </w:tcPr>
              <w:p w14:paraId="7770ADA6" w14:textId="77777777" w:rsidR="00A224A8" w:rsidRDefault="00A224A8">
                <w:pPr>
                  <w:ind w:right="6"/>
                  <w:jc w:val="right"/>
                  <w:rPr>
                    <w:szCs w:val="21"/>
                  </w:rPr>
                </w:pPr>
              </w:p>
            </w:tc>
            <w:tc>
              <w:tcPr>
                <w:tcW w:w="2424" w:type="dxa"/>
              </w:tcPr>
              <w:p w14:paraId="38C2AD12" w14:textId="77777777" w:rsidR="00A224A8" w:rsidRDefault="00A224A8">
                <w:pPr>
                  <w:rPr>
                    <w:szCs w:val="21"/>
                  </w:rPr>
                </w:pPr>
              </w:p>
            </w:tc>
          </w:tr>
          <w:tr w:rsidR="00A224A8" w14:paraId="5F0C6F35" w14:textId="77777777" w:rsidTr="00230C5D">
            <w:sdt>
              <w:sdtPr>
                <w:tag w:val="_PLD_9ac1d83ea6e14deba6d057e27b06e56a"/>
                <w:id w:val="1726494851"/>
                <w:lock w:val="sdtLocked"/>
              </w:sdtPr>
              <w:sdtEndPr/>
              <w:sdtContent>
                <w:tc>
                  <w:tcPr>
                    <w:tcW w:w="2232" w:type="dxa"/>
                    <w:vAlign w:val="center"/>
                  </w:tcPr>
                  <w:p w14:paraId="1A0563F8" w14:textId="77777777" w:rsidR="00A224A8" w:rsidRDefault="00F854E3">
                    <w:pPr>
                      <w:rPr>
                        <w:szCs w:val="21"/>
                      </w:rPr>
                    </w:pPr>
                    <w:r>
                      <w:rPr>
                        <w:szCs w:val="21"/>
                      </w:rPr>
                      <w:t>企业重组费用，如安置职工的支出、整合费用等</w:t>
                    </w:r>
                  </w:p>
                </w:tc>
              </w:sdtContent>
            </w:sdt>
            <w:tc>
              <w:tcPr>
                <w:tcW w:w="2271" w:type="dxa"/>
              </w:tcPr>
              <w:p w14:paraId="5BD8D35F" w14:textId="77777777" w:rsidR="00A224A8" w:rsidRDefault="00A224A8">
                <w:pPr>
                  <w:ind w:right="6"/>
                  <w:jc w:val="right"/>
                  <w:rPr>
                    <w:szCs w:val="21"/>
                  </w:rPr>
                </w:pPr>
              </w:p>
            </w:tc>
            <w:tc>
              <w:tcPr>
                <w:tcW w:w="2126" w:type="dxa"/>
              </w:tcPr>
              <w:p w14:paraId="2831B8C8" w14:textId="77777777" w:rsidR="00A224A8" w:rsidRDefault="00A224A8">
                <w:pPr>
                  <w:ind w:right="6"/>
                  <w:jc w:val="right"/>
                  <w:rPr>
                    <w:szCs w:val="21"/>
                  </w:rPr>
                </w:pPr>
              </w:p>
            </w:tc>
            <w:tc>
              <w:tcPr>
                <w:tcW w:w="2424" w:type="dxa"/>
              </w:tcPr>
              <w:p w14:paraId="168A9F42" w14:textId="77777777" w:rsidR="00A224A8" w:rsidRDefault="00A224A8">
                <w:pPr>
                  <w:rPr>
                    <w:szCs w:val="21"/>
                  </w:rPr>
                </w:pPr>
              </w:p>
            </w:tc>
          </w:tr>
          <w:tr w:rsidR="00A224A8" w14:paraId="10441B44" w14:textId="77777777" w:rsidTr="00230C5D">
            <w:sdt>
              <w:sdtPr>
                <w:tag w:val="_PLD_59a14af56a234577b50da04211daefe3"/>
                <w:id w:val="1008879520"/>
                <w:lock w:val="sdtLocked"/>
              </w:sdtPr>
              <w:sdtEndPr/>
              <w:sdtContent>
                <w:tc>
                  <w:tcPr>
                    <w:tcW w:w="2232" w:type="dxa"/>
                    <w:vAlign w:val="center"/>
                  </w:tcPr>
                  <w:p w14:paraId="7B1321FC" w14:textId="77777777" w:rsidR="00A224A8" w:rsidRDefault="00F854E3">
                    <w:pPr>
                      <w:rPr>
                        <w:szCs w:val="21"/>
                      </w:rPr>
                    </w:pPr>
                    <w:r>
                      <w:rPr>
                        <w:szCs w:val="21"/>
                      </w:rPr>
                      <w:t>交易价格显失公允的交易产生的超过公允价值部分的损益</w:t>
                    </w:r>
                  </w:p>
                </w:tc>
              </w:sdtContent>
            </w:sdt>
            <w:tc>
              <w:tcPr>
                <w:tcW w:w="2271" w:type="dxa"/>
              </w:tcPr>
              <w:p w14:paraId="280BC9AB" w14:textId="77777777" w:rsidR="00A224A8" w:rsidRDefault="00A224A8">
                <w:pPr>
                  <w:ind w:right="6"/>
                  <w:jc w:val="right"/>
                  <w:rPr>
                    <w:szCs w:val="21"/>
                  </w:rPr>
                </w:pPr>
              </w:p>
            </w:tc>
            <w:tc>
              <w:tcPr>
                <w:tcW w:w="2126" w:type="dxa"/>
              </w:tcPr>
              <w:p w14:paraId="6744682E" w14:textId="77777777" w:rsidR="00A224A8" w:rsidRDefault="00A224A8">
                <w:pPr>
                  <w:ind w:right="6"/>
                  <w:jc w:val="right"/>
                  <w:rPr>
                    <w:szCs w:val="21"/>
                  </w:rPr>
                </w:pPr>
              </w:p>
            </w:tc>
            <w:tc>
              <w:tcPr>
                <w:tcW w:w="2424" w:type="dxa"/>
              </w:tcPr>
              <w:p w14:paraId="465D9C5B" w14:textId="77777777" w:rsidR="00A224A8" w:rsidRDefault="00A224A8">
                <w:pPr>
                  <w:rPr>
                    <w:szCs w:val="21"/>
                  </w:rPr>
                </w:pPr>
              </w:p>
            </w:tc>
          </w:tr>
          <w:tr w:rsidR="00A224A8" w14:paraId="341F28F7" w14:textId="77777777" w:rsidTr="00230C5D">
            <w:sdt>
              <w:sdtPr>
                <w:tag w:val="_PLD_151f7f01564645739229924933f6d930"/>
                <w:id w:val="337128847"/>
                <w:lock w:val="sdtLocked"/>
              </w:sdtPr>
              <w:sdtEndPr/>
              <w:sdtContent>
                <w:tc>
                  <w:tcPr>
                    <w:tcW w:w="2232" w:type="dxa"/>
                    <w:vAlign w:val="center"/>
                  </w:tcPr>
                  <w:p w14:paraId="1FD6A8C4" w14:textId="77777777" w:rsidR="00A224A8" w:rsidRDefault="00F854E3">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2271" w:type="dxa"/>
              </w:tcPr>
              <w:p w14:paraId="09152F5D" w14:textId="77777777" w:rsidR="00A224A8" w:rsidRDefault="00A224A8">
                <w:pPr>
                  <w:ind w:right="6"/>
                  <w:jc w:val="right"/>
                  <w:rPr>
                    <w:szCs w:val="21"/>
                  </w:rPr>
                </w:pPr>
              </w:p>
            </w:tc>
            <w:tc>
              <w:tcPr>
                <w:tcW w:w="2126" w:type="dxa"/>
              </w:tcPr>
              <w:p w14:paraId="0CC6B331" w14:textId="77777777" w:rsidR="00A224A8" w:rsidRDefault="00A224A8">
                <w:pPr>
                  <w:ind w:right="6"/>
                  <w:jc w:val="right"/>
                  <w:rPr>
                    <w:szCs w:val="21"/>
                  </w:rPr>
                </w:pPr>
              </w:p>
            </w:tc>
            <w:tc>
              <w:tcPr>
                <w:tcW w:w="2424" w:type="dxa"/>
              </w:tcPr>
              <w:p w14:paraId="3DD51F51" w14:textId="77777777" w:rsidR="00A224A8" w:rsidRDefault="00A224A8">
                <w:pPr>
                  <w:rPr>
                    <w:szCs w:val="21"/>
                  </w:rPr>
                </w:pPr>
              </w:p>
            </w:tc>
          </w:tr>
          <w:tr w:rsidR="00A224A8" w14:paraId="0F791C0F" w14:textId="77777777" w:rsidTr="00230C5D">
            <w:sdt>
              <w:sdtPr>
                <w:tag w:val="_PLD_4f8dcbc0d1ab462e9005e20cdc449a9b"/>
                <w:id w:val="328026340"/>
                <w:lock w:val="sdtLocked"/>
              </w:sdtPr>
              <w:sdtEndPr/>
              <w:sdtContent>
                <w:tc>
                  <w:tcPr>
                    <w:tcW w:w="2232" w:type="dxa"/>
                    <w:vAlign w:val="center"/>
                  </w:tcPr>
                  <w:p w14:paraId="2A734A99" w14:textId="77777777" w:rsidR="00A224A8" w:rsidRDefault="00F854E3">
                    <w:pPr>
                      <w:rPr>
                        <w:szCs w:val="21"/>
                      </w:rPr>
                    </w:pPr>
                    <w:r>
                      <w:rPr>
                        <w:szCs w:val="21"/>
                      </w:rPr>
                      <w:t>与公司正常经营业务无关的或有事项产生的损益</w:t>
                    </w:r>
                  </w:p>
                </w:tc>
              </w:sdtContent>
            </w:sdt>
            <w:tc>
              <w:tcPr>
                <w:tcW w:w="2271" w:type="dxa"/>
              </w:tcPr>
              <w:p w14:paraId="24019245" w14:textId="77777777" w:rsidR="00A224A8" w:rsidRDefault="00A224A8">
                <w:pPr>
                  <w:ind w:right="6"/>
                  <w:jc w:val="right"/>
                  <w:rPr>
                    <w:szCs w:val="21"/>
                  </w:rPr>
                </w:pPr>
              </w:p>
            </w:tc>
            <w:tc>
              <w:tcPr>
                <w:tcW w:w="2126" w:type="dxa"/>
              </w:tcPr>
              <w:p w14:paraId="6B552DDE" w14:textId="77777777" w:rsidR="00A224A8" w:rsidRDefault="00A224A8">
                <w:pPr>
                  <w:ind w:right="6"/>
                  <w:jc w:val="right"/>
                  <w:rPr>
                    <w:szCs w:val="21"/>
                  </w:rPr>
                </w:pPr>
              </w:p>
            </w:tc>
            <w:tc>
              <w:tcPr>
                <w:tcW w:w="2424" w:type="dxa"/>
              </w:tcPr>
              <w:p w14:paraId="3DCD7E75" w14:textId="77777777" w:rsidR="00A224A8" w:rsidRDefault="00A224A8">
                <w:pPr>
                  <w:rPr>
                    <w:szCs w:val="21"/>
                  </w:rPr>
                </w:pPr>
              </w:p>
            </w:tc>
          </w:tr>
          <w:tr w:rsidR="00A224A8" w14:paraId="0C7411D2" w14:textId="77777777" w:rsidTr="00230C5D">
            <w:sdt>
              <w:sdtPr>
                <w:tag w:val="_PLD_1bcd61215320443eabd05fd53164ea59"/>
                <w:id w:val="-1503889635"/>
                <w:lock w:val="sdtLocked"/>
              </w:sdtPr>
              <w:sdtEndPr/>
              <w:sdtContent>
                <w:tc>
                  <w:tcPr>
                    <w:tcW w:w="2232" w:type="dxa"/>
                    <w:vAlign w:val="center"/>
                  </w:tcPr>
                  <w:p w14:paraId="34361EDA" w14:textId="77777777" w:rsidR="00A224A8" w:rsidRDefault="00F854E3">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tcPr>
              <w:p w14:paraId="1B4A5BE7" w14:textId="77777777" w:rsidR="00A224A8" w:rsidRDefault="00E77B30">
                <w:pPr>
                  <w:jc w:val="right"/>
                  <w:rPr>
                    <w:szCs w:val="21"/>
                  </w:rPr>
                </w:pPr>
                <w:r w:rsidRPr="00E77B30">
                  <w:rPr>
                    <w:szCs w:val="21"/>
                  </w:rPr>
                  <w:t>108,073</w:t>
                </w:r>
              </w:p>
            </w:tc>
            <w:tc>
              <w:tcPr>
                <w:tcW w:w="2126" w:type="dxa"/>
              </w:tcPr>
              <w:p w14:paraId="0EB46412" w14:textId="77777777" w:rsidR="00A224A8" w:rsidRDefault="00E77B30">
                <w:pPr>
                  <w:jc w:val="right"/>
                  <w:rPr>
                    <w:szCs w:val="21"/>
                  </w:rPr>
                </w:pPr>
                <w:r w:rsidRPr="00E77B30">
                  <w:rPr>
                    <w:szCs w:val="21"/>
                  </w:rPr>
                  <w:t>69,155,017</w:t>
                </w:r>
              </w:p>
            </w:tc>
            <w:tc>
              <w:tcPr>
                <w:tcW w:w="2424" w:type="dxa"/>
              </w:tcPr>
              <w:p w14:paraId="396FAE07" w14:textId="77777777" w:rsidR="00A224A8" w:rsidRDefault="00A224A8">
                <w:pPr>
                  <w:rPr>
                    <w:szCs w:val="21"/>
                  </w:rPr>
                </w:pPr>
              </w:p>
            </w:tc>
          </w:tr>
          <w:tr w:rsidR="00A224A8" w14:paraId="75FB5A12" w14:textId="77777777" w:rsidTr="00230C5D">
            <w:tc>
              <w:tcPr>
                <w:tcW w:w="2232" w:type="dxa"/>
                <w:vAlign w:val="center"/>
              </w:tcPr>
              <w:sdt>
                <w:sdtPr>
                  <w:rPr>
                    <w:rFonts w:hint="eastAsia"/>
                  </w:rPr>
                  <w:tag w:val="_PLD_3e6c51881fe94305b8f64eb5090e8c29"/>
                  <w:id w:val="-196391356"/>
                  <w:lock w:val="sdtLocked"/>
                </w:sdtPr>
                <w:sdtEndPr/>
                <w:sdtContent>
                  <w:p w14:paraId="5BDC5F82" w14:textId="77777777" w:rsidR="00A224A8" w:rsidRDefault="00F854E3">
                    <w:r>
                      <w:rPr>
                        <w:rFonts w:hint="eastAsia"/>
                      </w:rPr>
                      <w:t>单独进行减值测试的应收款项、合同资产减值准备转回</w:t>
                    </w:r>
                  </w:p>
                </w:sdtContent>
              </w:sdt>
            </w:tc>
            <w:tc>
              <w:tcPr>
                <w:tcW w:w="2271" w:type="dxa"/>
              </w:tcPr>
              <w:p w14:paraId="3048DD3D" w14:textId="77777777" w:rsidR="00A224A8" w:rsidRDefault="00A224A8">
                <w:pPr>
                  <w:ind w:right="6"/>
                  <w:jc w:val="right"/>
                  <w:rPr>
                    <w:szCs w:val="21"/>
                  </w:rPr>
                </w:pPr>
              </w:p>
            </w:tc>
            <w:tc>
              <w:tcPr>
                <w:tcW w:w="2126" w:type="dxa"/>
              </w:tcPr>
              <w:p w14:paraId="765C2CEC" w14:textId="77777777" w:rsidR="00A224A8" w:rsidRDefault="00A224A8">
                <w:pPr>
                  <w:ind w:right="6"/>
                  <w:jc w:val="right"/>
                  <w:rPr>
                    <w:szCs w:val="21"/>
                  </w:rPr>
                </w:pPr>
              </w:p>
            </w:tc>
            <w:tc>
              <w:tcPr>
                <w:tcW w:w="2424" w:type="dxa"/>
              </w:tcPr>
              <w:p w14:paraId="493449AD" w14:textId="77777777" w:rsidR="00A224A8" w:rsidRDefault="00A224A8">
                <w:pPr>
                  <w:rPr>
                    <w:szCs w:val="21"/>
                  </w:rPr>
                </w:pPr>
              </w:p>
            </w:tc>
          </w:tr>
          <w:tr w:rsidR="00A224A8" w14:paraId="17811563" w14:textId="77777777" w:rsidTr="00230C5D">
            <w:sdt>
              <w:sdtPr>
                <w:tag w:val="_PLD_0cad0f934ffd492984e028b245360e3a"/>
                <w:id w:val="1372651931"/>
                <w:lock w:val="sdtLocked"/>
              </w:sdtPr>
              <w:sdtEndPr/>
              <w:sdtContent>
                <w:tc>
                  <w:tcPr>
                    <w:tcW w:w="2232" w:type="dxa"/>
                    <w:vAlign w:val="center"/>
                  </w:tcPr>
                  <w:p w14:paraId="46BB57C7" w14:textId="77777777" w:rsidR="00A224A8" w:rsidRDefault="00F854E3">
                    <w:pPr>
                      <w:rPr>
                        <w:szCs w:val="21"/>
                      </w:rPr>
                    </w:pPr>
                    <w:r>
                      <w:rPr>
                        <w:szCs w:val="21"/>
                      </w:rPr>
                      <w:t xml:space="preserve">对外委托贷款取得的损益 </w:t>
                    </w:r>
                  </w:p>
                </w:tc>
              </w:sdtContent>
            </w:sdt>
            <w:tc>
              <w:tcPr>
                <w:tcW w:w="2271" w:type="dxa"/>
              </w:tcPr>
              <w:p w14:paraId="1C235539" w14:textId="77777777" w:rsidR="00A224A8" w:rsidRDefault="00A224A8">
                <w:pPr>
                  <w:ind w:right="6"/>
                  <w:jc w:val="right"/>
                  <w:rPr>
                    <w:szCs w:val="21"/>
                  </w:rPr>
                </w:pPr>
              </w:p>
            </w:tc>
            <w:tc>
              <w:tcPr>
                <w:tcW w:w="2126" w:type="dxa"/>
              </w:tcPr>
              <w:p w14:paraId="12891CB7" w14:textId="77777777" w:rsidR="00A224A8" w:rsidRDefault="00A224A8">
                <w:pPr>
                  <w:ind w:right="6"/>
                  <w:jc w:val="right"/>
                  <w:rPr>
                    <w:szCs w:val="21"/>
                  </w:rPr>
                </w:pPr>
              </w:p>
            </w:tc>
            <w:tc>
              <w:tcPr>
                <w:tcW w:w="2424" w:type="dxa"/>
              </w:tcPr>
              <w:p w14:paraId="311F4404" w14:textId="77777777" w:rsidR="00A224A8" w:rsidRDefault="00A224A8">
                <w:pPr>
                  <w:rPr>
                    <w:szCs w:val="21"/>
                  </w:rPr>
                </w:pPr>
              </w:p>
            </w:tc>
          </w:tr>
          <w:tr w:rsidR="00A224A8" w14:paraId="214CD2AC" w14:textId="77777777" w:rsidTr="00230C5D">
            <w:sdt>
              <w:sdtPr>
                <w:tag w:val="_PLD_817a70b35f0f492b9246e620fe16a4d7"/>
                <w:id w:val="-838614509"/>
                <w:lock w:val="sdtLocked"/>
              </w:sdtPr>
              <w:sdtEndPr/>
              <w:sdtContent>
                <w:tc>
                  <w:tcPr>
                    <w:tcW w:w="2232" w:type="dxa"/>
                    <w:vAlign w:val="center"/>
                  </w:tcPr>
                  <w:p w14:paraId="4E1E38D4" w14:textId="77777777" w:rsidR="00A224A8" w:rsidRDefault="00F854E3">
                    <w:pPr>
                      <w:rPr>
                        <w:szCs w:val="21"/>
                      </w:rPr>
                    </w:pPr>
                    <w:r>
                      <w:rPr>
                        <w:szCs w:val="21"/>
                      </w:rPr>
                      <w:t>采用公允价值模式进行后续计量的投资性房地产公允价值变动产生的损益</w:t>
                    </w:r>
                  </w:p>
                </w:tc>
              </w:sdtContent>
            </w:sdt>
            <w:tc>
              <w:tcPr>
                <w:tcW w:w="2271" w:type="dxa"/>
              </w:tcPr>
              <w:p w14:paraId="7876E9E4" w14:textId="77777777" w:rsidR="00A224A8" w:rsidRDefault="00A224A8">
                <w:pPr>
                  <w:ind w:right="6"/>
                  <w:jc w:val="right"/>
                  <w:rPr>
                    <w:szCs w:val="21"/>
                  </w:rPr>
                </w:pPr>
              </w:p>
            </w:tc>
            <w:tc>
              <w:tcPr>
                <w:tcW w:w="2126" w:type="dxa"/>
              </w:tcPr>
              <w:p w14:paraId="04F7B79C" w14:textId="77777777" w:rsidR="00A224A8" w:rsidRDefault="00A224A8">
                <w:pPr>
                  <w:ind w:right="6"/>
                  <w:jc w:val="right"/>
                  <w:rPr>
                    <w:szCs w:val="21"/>
                  </w:rPr>
                </w:pPr>
              </w:p>
            </w:tc>
            <w:tc>
              <w:tcPr>
                <w:tcW w:w="2424" w:type="dxa"/>
              </w:tcPr>
              <w:p w14:paraId="2E4B7ED1" w14:textId="77777777" w:rsidR="00A224A8" w:rsidRDefault="00A224A8">
                <w:pPr>
                  <w:rPr>
                    <w:szCs w:val="21"/>
                  </w:rPr>
                </w:pPr>
              </w:p>
            </w:tc>
          </w:tr>
          <w:tr w:rsidR="00A224A8" w14:paraId="6C954148" w14:textId="77777777" w:rsidTr="00230C5D">
            <w:sdt>
              <w:sdtPr>
                <w:tag w:val="_PLD_8ba7a075f7d44921b0aa070e06dae9c8"/>
                <w:id w:val="-1408683615"/>
                <w:lock w:val="sdtLocked"/>
              </w:sdtPr>
              <w:sdtEndPr/>
              <w:sdtContent>
                <w:tc>
                  <w:tcPr>
                    <w:tcW w:w="2232" w:type="dxa"/>
                    <w:vAlign w:val="center"/>
                  </w:tcPr>
                  <w:p w14:paraId="1B3AD38C" w14:textId="77777777" w:rsidR="00A224A8" w:rsidRDefault="00F854E3">
                    <w:pPr>
                      <w:rPr>
                        <w:szCs w:val="21"/>
                      </w:rPr>
                    </w:pPr>
                    <w:r>
                      <w:rPr>
                        <w:szCs w:val="21"/>
                      </w:rPr>
                      <w:t>根据税收、会计等法律、法规的要求对当期损益进行一次性调整对当期损益的影响</w:t>
                    </w:r>
                  </w:p>
                </w:tc>
              </w:sdtContent>
            </w:sdt>
            <w:tc>
              <w:tcPr>
                <w:tcW w:w="2271" w:type="dxa"/>
              </w:tcPr>
              <w:p w14:paraId="3AD26B24" w14:textId="77777777" w:rsidR="00A224A8" w:rsidRDefault="00A224A8">
                <w:pPr>
                  <w:ind w:right="6"/>
                  <w:jc w:val="right"/>
                  <w:rPr>
                    <w:szCs w:val="21"/>
                  </w:rPr>
                </w:pPr>
              </w:p>
            </w:tc>
            <w:tc>
              <w:tcPr>
                <w:tcW w:w="2126" w:type="dxa"/>
              </w:tcPr>
              <w:p w14:paraId="35651048" w14:textId="77777777" w:rsidR="00A224A8" w:rsidRDefault="00A224A8">
                <w:pPr>
                  <w:ind w:right="6"/>
                  <w:jc w:val="right"/>
                  <w:rPr>
                    <w:szCs w:val="21"/>
                  </w:rPr>
                </w:pPr>
              </w:p>
            </w:tc>
            <w:tc>
              <w:tcPr>
                <w:tcW w:w="2424" w:type="dxa"/>
              </w:tcPr>
              <w:p w14:paraId="012E6996" w14:textId="77777777" w:rsidR="00A224A8" w:rsidRDefault="00A224A8">
                <w:pPr>
                  <w:rPr>
                    <w:szCs w:val="21"/>
                  </w:rPr>
                </w:pPr>
              </w:p>
            </w:tc>
          </w:tr>
          <w:tr w:rsidR="00A224A8" w14:paraId="26C035A6" w14:textId="77777777" w:rsidTr="00230C5D">
            <w:sdt>
              <w:sdtPr>
                <w:tag w:val="_PLD_a647056868844507aacc65f0b842d817"/>
                <w:id w:val="937184293"/>
                <w:lock w:val="sdtLocked"/>
              </w:sdtPr>
              <w:sdtEndPr/>
              <w:sdtContent>
                <w:tc>
                  <w:tcPr>
                    <w:tcW w:w="2232" w:type="dxa"/>
                    <w:vAlign w:val="center"/>
                  </w:tcPr>
                  <w:p w14:paraId="34F6644A" w14:textId="77777777" w:rsidR="00A224A8" w:rsidRDefault="00F854E3">
                    <w:pPr>
                      <w:rPr>
                        <w:szCs w:val="21"/>
                      </w:rPr>
                    </w:pPr>
                    <w:r>
                      <w:rPr>
                        <w:szCs w:val="21"/>
                      </w:rPr>
                      <w:t>受托经营取得的托管费收入</w:t>
                    </w:r>
                  </w:p>
                </w:tc>
              </w:sdtContent>
            </w:sdt>
            <w:tc>
              <w:tcPr>
                <w:tcW w:w="2271" w:type="dxa"/>
              </w:tcPr>
              <w:p w14:paraId="6B7236EF" w14:textId="77777777" w:rsidR="00A224A8" w:rsidRDefault="00A224A8">
                <w:pPr>
                  <w:ind w:right="6"/>
                  <w:jc w:val="right"/>
                  <w:rPr>
                    <w:szCs w:val="21"/>
                  </w:rPr>
                </w:pPr>
              </w:p>
            </w:tc>
            <w:tc>
              <w:tcPr>
                <w:tcW w:w="2126" w:type="dxa"/>
              </w:tcPr>
              <w:p w14:paraId="17B256AD" w14:textId="77777777" w:rsidR="00A224A8" w:rsidRDefault="00A224A8">
                <w:pPr>
                  <w:ind w:right="6"/>
                  <w:jc w:val="right"/>
                  <w:rPr>
                    <w:szCs w:val="21"/>
                  </w:rPr>
                </w:pPr>
              </w:p>
            </w:tc>
            <w:tc>
              <w:tcPr>
                <w:tcW w:w="2424" w:type="dxa"/>
              </w:tcPr>
              <w:p w14:paraId="2FB3FB66" w14:textId="77777777" w:rsidR="00A224A8" w:rsidRDefault="00A224A8">
                <w:pPr>
                  <w:rPr>
                    <w:szCs w:val="21"/>
                  </w:rPr>
                </w:pPr>
              </w:p>
            </w:tc>
          </w:tr>
          <w:tr w:rsidR="00A224A8" w14:paraId="299C4A27" w14:textId="77777777" w:rsidTr="00230C5D">
            <w:sdt>
              <w:sdtPr>
                <w:tag w:val="_PLD_dc9a7283419d43e280715934de9d2ec2"/>
                <w:id w:val="2023662865"/>
                <w:lock w:val="sdtLocked"/>
              </w:sdtPr>
              <w:sdtEndPr/>
              <w:sdtContent>
                <w:tc>
                  <w:tcPr>
                    <w:tcW w:w="2232" w:type="dxa"/>
                    <w:vAlign w:val="center"/>
                  </w:tcPr>
                  <w:p w14:paraId="36D6E09F" w14:textId="77777777" w:rsidR="00A224A8" w:rsidRDefault="00F854E3">
                    <w:pPr>
                      <w:rPr>
                        <w:szCs w:val="21"/>
                      </w:rPr>
                    </w:pPr>
                    <w:r>
                      <w:rPr>
                        <w:szCs w:val="21"/>
                      </w:rPr>
                      <w:t>除上述各项之外的其他营业外收入和支出</w:t>
                    </w:r>
                  </w:p>
                </w:tc>
              </w:sdtContent>
            </w:sdt>
            <w:tc>
              <w:tcPr>
                <w:tcW w:w="2271" w:type="dxa"/>
              </w:tcPr>
              <w:p w14:paraId="6C73F9E4" w14:textId="77777777" w:rsidR="00A224A8" w:rsidRDefault="006B369A">
                <w:pPr>
                  <w:ind w:right="6"/>
                  <w:jc w:val="right"/>
                  <w:rPr>
                    <w:szCs w:val="21"/>
                  </w:rPr>
                </w:pPr>
                <w:r w:rsidRPr="006B369A">
                  <w:rPr>
                    <w:szCs w:val="21"/>
                  </w:rPr>
                  <w:t>7,376,416</w:t>
                </w:r>
              </w:p>
            </w:tc>
            <w:tc>
              <w:tcPr>
                <w:tcW w:w="2126" w:type="dxa"/>
              </w:tcPr>
              <w:p w14:paraId="3846A0A1" w14:textId="77777777" w:rsidR="00A224A8" w:rsidRDefault="006B369A">
                <w:pPr>
                  <w:ind w:right="6"/>
                  <w:jc w:val="right"/>
                  <w:rPr>
                    <w:szCs w:val="21"/>
                  </w:rPr>
                </w:pPr>
                <w:r w:rsidRPr="006B369A">
                  <w:rPr>
                    <w:szCs w:val="21"/>
                  </w:rPr>
                  <w:t>5,556,579</w:t>
                </w:r>
              </w:p>
            </w:tc>
            <w:tc>
              <w:tcPr>
                <w:tcW w:w="2424" w:type="dxa"/>
              </w:tcPr>
              <w:p w14:paraId="088D239F" w14:textId="77777777" w:rsidR="00A224A8" w:rsidRDefault="00A224A8">
                <w:pPr>
                  <w:rPr>
                    <w:szCs w:val="21"/>
                  </w:rPr>
                </w:pPr>
              </w:p>
            </w:tc>
          </w:tr>
          <w:tr w:rsidR="00A224A8" w14:paraId="62B2CD8C" w14:textId="77777777" w:rsidTr="00230C5D">
            <w:sdt>
              <w:sdtPr>
                <w:tag w:val="_PLD_3b041da55582428c927587cdd4fd5fc8"/>
                <w:id w:val="-494340629"/>
                <w:lock w:val="sdtLocked"/>
              </w:sdtPr>
              <w:sdtEndPr/>
              <w:sdtContent>
                <w:tc>
                  <w:tcPr>
                    <w:tcW w:w="2232" w:type="dxa"/>
                    <w:vAlign w:val="center"/>
                  </w:tcPr>
                  <w:p w14:paraId="6BD58744" w14:textId="77777777" w:rsidR="00A224A8" w:rsidRDefault="00F854E3">
                    <w:pPr>
                      <w:rPr>
                        <w:szCs w:val="21"/>
                      </w:rPr>
                    </w:pPr>
                    <w:r>
                      <w:rPr>
                        <w:szCs w:val="21"/>
                      </w:rPr>
                      <w:t>其他符合非经常性损益定义的损益项目</w:t>
                    </w:r>
                  </w:p>
                </w:tc>
              </w:sdtContent>
            </w:sdt>
            <w:tc>
              <w:tcPr>
                <w:tcW w:w="2271" w:type="dxa"/>
              </w:tcPr>
              <w:p w14:paraId="79B33861" w14:textId="77777777" w:rsidR="00A224A8" w:rsidRDefault="00A224A8">
                <w:pPr>
                  <w:ind w:right="6"/>
                  <w:jc w:val="right"/>
                  <w:rPr>
                    <w:szCs w:val="21"/>
                  </w:rPr>
                </w:pPr>
              </w:p>
            </w:tc>
            <w:tc>
              <w:tcPr>
                <w:tcW w:w="2126" w:type="dxa"/>
              </w:tcPr>
              <w:p w14:paraId="6B86EB07" w14:textId="77777777" w:rsidR="00A224A8" w:rsidRDefault="00A224A8">
                <w:pPr>
                  <w:ind w:right="6"/>
                  <w:jc w:val="right"/>
                  <w:rPr>
                    <w:szCs w:val="21"/>
                  </w:rPr>
                </w:pPr>
              </w:p>
            </w:tc>
            <w:tc>
              <w:tcPr>
                <w:tcW w:w="2424" w:type="dxa"/>
              </w:tcPr>
              <w:p w14:paraId="31F36D3F" w14:textId="77777777" w:rsidR="00A224A8" w:rsidRDefault="00A224A8">
                <w:pPr>
                  <w:rPr>
                    <w:szCs w:val="21"/>
                  </w:rPr>
                </w:pPr>
              </w:p>
            </w:tc>
          </w:tr>
          <w:sdt>
            <w:sdtPr>
              <w:rPr>
                <w:color w:val="auto"/>
                <w:szCs w:val="21"/>
              </w:rPr>
              <w:alias w:val="扣除的非经常性损益"/>
              <w:tag w:val="_GBC_25c007b7fe82467d9d627892f7e898a4"/>
              <w:id w:val="-959485745"/>
              <w:lock w:val="sdtLocked"/>
              <w:placeholder>
                <w:docPart w:val="GBC11111111111111111111111111111"/>
              </w:placeholder>
            </w:sdtPr>
            <w:sdtEndPr>
              <w:rPr>
                <w:b/>
                <w:color w:val="000000"/>
              </w:rPr>
            </w:sdtEndPr>
            <w:sdtContent>
              <w:tr w:rsidR="00A224A8" w14:paraId="6A1EAFFA" w14:textId="77777777" w:rsidTr="00230C5D">
                <w:tc>
                  <w:tcPr>
                    <w:tcW w:w="2232" w:type="dxa"/>
                  </w:tcPr>
                  <w:p w14:paraId="00844E87" w14:textId="77777777" w:rsidR="00A224A8" w:rsidRPr="00311D08" w:rsidRDefault="006B369A">
                    <w:pPr>
                      <w:rPr>
                        <w:color w:val="auto"/>
                        <w:szCs w:val="21"/>
                      </w:rPr>
                    </w:pPr>
                    <w:r w:rsidRPr="00311D08">
                      <w:rPr>
                        <w:rFonts w:hint="eastAsia"/>
                        <w:color w:val="auto"/>
                        <w:szCs w:val="21"/>
                      </w:rPr>
                      <w:t>处置长期股权的投资收益</w:t>
                    </w:r>
                  </w:p>
                </w:tc>
                <w:tc>
                  <w:tcPr>
                    <w:tcW w:w="2271" w:type="dxa"/>
                  </w:tcPr>
                  <w:p w14:paraId="6EC53C46" w14:textId="77777777" w:rsidR="00A224A8" w:rsidRDefault="00E77B30">
                    <w:pPr>
                      <w:jc w:val="right"/>
                      <w:rPr>
                        <w:szCs w:val="21"/>
                      </w:rPr>
                    </w:pPr>
                    <w:r w:rsidRPr="00E77B30">
                      <w:rPr>
                        <w:szCs w:val="21"/>
                      </w:rPr>
                      <w:t>76,440,885</w:t>
                    </w:r>
                  </w:p>
                </w:tc>
                <w:tc>
                  <w:tcPr>
                    <w:tcW w:w="2126" w:type="dxa"/>
                  </w:tcPr>
                  <w:p w14:paraId="1FA64238" w14:textId="77777777" w:rsidR="00A224A8" w:rsidRDefault="00E77B30">
                    <w:pPr>
                      <w:jc w:val="right"/>
                      <w:rPr>
                        <w:szCs w:val="21"/>
                      </w:rPr>
                    </w:pPr>
                    <w:r w:rsidRPr="00E77B30">
                      <w:rPr>
                        <w:szCs w:val="21"/>
                      </w:rPr>
                      <w:t>216,741,217</w:t>
                    </w:r>
                  </w:p>
                </w:tc>
                <w:tc>
                  <w:tcPr>
                    <w:tcW w:w="2424" w:type="dxa"/>
                  </w:tcPr>
                  <w:p w14:paraId="484715DE" w14:textId="77777777" w:rsidR="00A224A8" w:rsidRDefault="00A224A8">
                    <w:pPr>
                      <w:rPr>
                        <w:szCs w:val="21"/>
                      </w:rPr>
                    </w:pPr>
                  </w:p>
                </w:tc>
              </w:tr>
            </w:sdtContent>
          </w:sdt>
          <w:sdt>
            <w:sdtPr>
              <w:rPr>
                <w:color w:val="auto"/>
                <w:szCs w:val="21"/>
              </w:rPr>
              <w:alias w:val="扣除的非经常性损益"/>
              <w:tag w:val="_GBC_25c007b7fe82467d9d627892f7e898a4"/>
              <w:id w:val="1122494785"/>
              <w:lock w:val="sdtLocked"/>
              <w:placeholder>
                <w:docPart w:val="GBC11111111111111111111111111111"/>
              </w:placeholder>
            </w:sdtPr>
            <w:sdtEndPr>
              <w:rPr>
                <w:b/>
                <w:color w:val="000000"/>
              </w:rPr>
            </w:sdtEndPr>
            <w:sdtContent>
              <w:tr w:rsidR="00A224A8" w14:paraId="04DC353F" w14:textId="77777777" w:rsidTr="00230C5D">
                <w:tc>
                  <w:tcPr>
                    <w:tcW w:w="2232" w:type="dxa"/>
                  </w:tcPr>
                  <w:p w14:paraId="3651EADA" w14:textId="77777777" w:rsidR="006B369A" w:rsidRPr="00311D08" w:rsidRDefault="006B369A" w:rsidP="006B369A">
                    <w:pPr>
                      <w:rPr>
                        <w:color w:val="auto"/>
                        <w:szCs w:val="21"/>
                      </w:rPr>
                    </w:pPr>
                    <w:r w:rsidRPr="00311D08">
                      <w:rPr>
                        <w:rFonts w:hint="eastAsia"/>
                        <w:color w:val="auto"/>
                        <w:szCs w:val="21"/>
                      </w:rPr>
                      <w:t>丧失控制权后剩余股权按公允价值</w:t>
                    </w:r>
                  </w:p>
                  <w:p w14:paraId="7FAB8FA6" w14:textId="77777777" w:rsidR="00A224A8" w:rsidRPr="00311D08" w:rsidRDefault="006B369A" w:rsidP="006B369A">
                    <w:pPr>
                      <w:rPr>
                        <w:color w:val="auto"/>
                        <w:szCs w:val="21"/>
                      </w:rPr>
                    </w:pPr>
                    <w:r w:rsidRPr="00311D08">
                      <w:rPr>
                        <w:rFonts w:hint="eastAsia"/>
                        <w:color w:val="auto"/>
                        <w:szCs w:val="21"/>
                      </w:rPr>
                      <w:t>重新计量的利得</w:t>
                    </w:r>
                  </w:p>
                </w:tc>
                <w:tc>
                  <w:tcPr>
                    <w:tcW w:w="2271" w:type="dxa"/>
                  </w:tcPr>
                  <w:p w14:paraId="73B2C711" w14:textId="77777777" w:rsidR="00A224A8" w:rsidRDefault="00A224A8">
                    <w:pPr>
                      <w:jc w:val="right"/>
                      <w:rPr>
                        <w:szCs w:val="21"/>
                      </w:rPr>
                    </w:pPr>
                  </w:p>
                </w:tc>
                <w:tc>
                  <w:tcPr>
                    <w:tcW w:w="2126" w:type="dxa"/>
                  </w:tcPr>
                  <w:p w14:paraId="2C8BC971" w14:textId="77777777" w:rsidR="00A224A8" w:rsidRDefault="00A224A8">
                    <w:pPr>
                      <w:jc w:val="right"/>
                      <w:rPr>
                        <w:szCs w:val="21"/>
                      </w:rPr>
                    </w:pPr>
                  </w:p>
                </w:tc>
                <w:tc>
                  <w:tcPr>
                    <w:tcW w:w="2424" w:type="dxa"/>
                  </w:tcPr>
                  <w:p w14:paraId="09BBCE0B" w14:textId="77777777" w:rsidR="00A224A8" w:rsidRDefault="00A224A8">
                    <w:pPr>
                      <w:rPr>
                        <w:szCs w:val="21"/>
                      </w:rPr>
                    </w:pPr>
                  </w:p>
                </w:tc>
              </w:tr>
            </w:sdtContent>
          </w:sdt>
          <w:tr w:rsidR="00A224A8" w14:paraId="5410E3D2" w14:textId="77777777" w:rsidTr="00230C5D">
            <w:sdt>
              <w:sdtPr>
                <w:tag w:val="_PLD_bacbe0e8b4864aa187eab3e307cc8f72"/>
                <w:id w:val="-1777022480"/>
                <w:lock w:val="sdtLocked"/>
              </w:sdtPr>
              <w:sdtEndPr/>
              <w:sdtContent>
                <w:tc>
                  <w:tcPr>
                    <w:tcW w:w="2232" w:type="dxa"/>
                    <w:vAlign w:val="center"/>
                  </w:tcPr>
                  <w:p w14:paraId="0EF35CAD" w14:textId="77777777" w:rsidR="00A224A8" w:rsidRDefault="00F854E3">
                    <w:pPr>
                      <w:rPr>
                        <w:szCs w:val="21"/>
                      </w:rPr>
                    </w:pPr>
                    <w:r>
                      <w:rPr>
                        <w:szCs w:val="21"/>
                      </w:rPr>
                      <w:t>少数股东权益影响额（税后）</w:t>
                    </w:r>
                  </w:p>
                </w:tc>
              </w:sdtContent>
            </w:sdt>
            <w:tc>
              <w:tcPr>
                <w:tcW w:w="2271" w:type="dxa"/>
              </w:tcPr>
              <w:p w14:paraId="29370176" w14:textId="77777777" w:rsidR="00A224A8" w:rsidRDefault="00A224A8">
                <w:pPr>
                  <w:jc w:val="right"/>
                  <w:rPr>
                    <w:szCs w:val="21"/>
                  </w:rPr>
                </w:pPr>
              </w:p>
            </w:tc>
            <w:tc>
              <w:tcPr>
                <w:tcW w:w="2126" w:type="dxa"/>
              </w:tcPr>
              <w:p w14:paraId="3E3FD094" w14:textId="77777777" w:rsidR="00A224A8" w:rsidRDefault="00A224A8">
                <w:pPr>
                  <w:jc w:val="right"/>
                  <w:rPr>
                    <w:szCs w:val="21"/>
                  </w:rPr>
                </w:pPr>
              </w:p>
            </w:tc>
            <w:tc>
              <w:tcPr>
                <w:tcW w:w="2424" w:type="dxa"/>
              </w:tcPr>
              <w:p w14:paraId="313186E6" w14:textId="77777777" w:rsidR="00A224A8" w:rsidRDefault="00A224A8">
                <w:pPr>
                  <w:rPr>
                    <w:szCs w:val="21"/>
                  </w:rPr>
                </w:pPr>
              </w:p>
            </w:tc>
          </w:tr>
          <w:tr w:rsidR="00A224A8" w14:paraId="554C63F0" w14:textId="77777777" w:rsidTr="00230C5D">
            <w:sdt>
              <w:sdtPr>
                <w:tag w:val="_PLD_bfcf14d0055d497f879f288bde37ee0e"/>
                <w:id w:val="1387134690"/>
                <w:lock w:val="sdtLocked"/>
              </w:sdtPr>
              <w:sdtEndPr/>
              <w:sdtContent>
                <w:tc>
                  <w:tcPr>
                    <w:tcW w:w="2232" w:type="dxa"/>
                    <w:vAlign w:val="center"/>
                  </w:tcPr>
                  <w:p w14:paraId="2700C6F5" w14:textId="77777777" w:rsidR="00A224A8" w:rsidRDefault="00F854E3">
                    <w:pPr>
                      <w:rPr>
                        <w:szCs w:val="21"/>
                      </w:rPr>
                    </w:pPr>
                    <w:r>
                      <w:rPr>
                        <w:szCs w:val="21"/>
                      </w:rPr>
                      <w:t>所得税影响额</w:t>
                    </w:r>
                  </w:p>
                </w:tc>
              </w:sdtContent>
            </w:sdt>
            <w:tc>
              <w:tcPr>
                <w:tcW w:w="2271" w:type="dxa"/>
              </w:tcPr>
              <w:p w14:paraId="63DD6C69" w14:textId="77777777" w:rsidR="00A224A8" w:rsidRDefault="00E77B30">
                <w:pPr>
                  <w:jc w:val="right"/>
                  <w:rPr>
                    <w:szCs w:val="21"/>
                  </w:rPr>
                </w:pPr>
                <w:r w:rsidRPr="00E77B30">
                  <w:rPr>
                    <w:szCs w:val="21"/>
                  </w:rPr>
                  <w:t>-30,819,488</w:t>
                </w:r>
              </w:p>
            </w:tc>
            <w:tc>
              <w:tcPr>
                <w:tcW w:w="2126" w:type="dxa"/>
              </w:tcPr>
              <w:p w14:paraId="4094D5F4" w14:textId="77777777" w:rsidR="00A224A8" w:rsidRDefault="00E77B30">
                <w:pPr>
                  <w:jc w:val="right"/>
                  <w:rPr>
                    <w:szCs w:val="21"/>
                  </w:rPr>
                </w:pPr>
                <w:r w:rsidRPr="00E77B30">
                  <w:rPr>
                    <w:szCs w:val="21"/>
                  </w:rPr>
                  <w:t>-48,184,238</w:t>
                </w:r>
              </w:p>
            </w:tc>
            <w:tc>
              <w:tcPr>
                <w:tcW w:w="2424" w:type="dxa"/>
              </w:tcPr>
              <w:p w14:paraId="28E0DB5E" w14:textId="77777777" w:rsidR="00A224A8" w:rsidRDefault="00A224A8">
                <w:pPr>
                  <w:rPr>
                    <w:szCs w:val="21"/>
                  </w:rPr>
                </w:pPr>
              </w:p>
            </w:tc>
          </w:tr>
          <w:tr w:rsidR="00A224A8" w14:paraId="7733D7DF" w14:textId="77777777" w:rsidTr="00230C5D">
            <w:sdt>
              <w:sdtPr>
                <w:tag w:val="_PLD_f443188898ae48d2be3edb058a0fe5c7"/>
                <w:id w:val="-1532035798"/>
                <w:lock w:val="sdtLocked"/>
              </w:sdtPr>
              <w:sdtEndPr/>
              <w:sdtContent>
                <w:tc>
                  <w:tcPr>
                    <w:tcW w:w="2232" w:type="dxa"/>
                    <w:vAlign w:val="center"/>
                  </w:tcPr>
                  <w:p w14:paraId="6EA2D044" w14:textId="77777777" w:rsidR="00A224A8" w:rsidRDefault="00F854E3">
                    <w:pPr>
                      <w:jc w:val="center"/>
                      <w:rPr>
                        <w:szCs w:val="21"/>
                      </w:rPr>
                    </w:pPr>
                    <w:r>
                      <w:rPr>
                        <w:szCs w:val="21"/>
                      </w:rPr>
                      <w:t>合计</w:t>
                    </w:r>
                  </w:p>
                </w:tc>
              </w:sdtContent>
            </w:sdt>
            <w:tc>
              <w:tcPr>
                <w:tcW w:w="2271" w:type="dxa"/>
              </w:tcPr>
              <w:p w14:paraId="771CB7FC" w14:textId="77777777" w:rsidR="00A224A8" w:rsidRDefault="009F651C">
                <w:pPr>
                  <w:jc w:val="right"/>
                  <w:rPr>
                    <w:szCs w:val="21"/>
                  </w:rPr>
                </w:pPr>
                <w:r w:rsidRPr="009F651C">
                  <w:rPr>
                    <w:szCs w:val="21"/>
                  </w:rPr>
                  <w:t>54,960,985</w:t>
                </w:r>
              </w:p>
            </w:tc>
            <w:tc>
              <w:tcPr>
                <w:tcW w:w="2126" w:type="dxa"/>
              </w:tcPr>
              <w:p w14:paraId="23CB4558" w14:textId="77777777" w:rsidR="00A224A8" w:rsidRDefault="00E77B30">
                <w:pPr>
                  <w:jc w:val="right"/>
                  <w:rPr>
                    <w:szCs w:val="21"/>
                  </w:rPr>
                </w:pPr>
                <w:r w:rsidRPr="00E77B30">
                  <w:rPr>
                    <w:szCs w:val="21"/>
                  </w:rPr>
                  <w:t>273,044,012</w:t>
                </w:r>
              </w:p>
            </w:tc>
            <w:tc>
              <w:tcPr>
                <w:tcW w:w="2424" w:type="dxa"/>
              </w:tcPr>
              <w:p w14:paraId="4830121E" w14:textId="77777777" w:rsidR="00A224A8" w:rsidRDefault="00A224A8">
                <w:pPr>
                  <w:rPr>
                    <w:szCs w:val="21"/>
                  </w:rPr>
                </w:pPr>
              </w:p>
            </w:tc>
          </w:tr>
        </w:tbl>
        <w:p w14:paraId="1AED7116" w14:textId="77777777" w:rsidR="00A224A8" w:rsidRDefault="007F7BF1">
          <w:pPr>
            <w:pStyle w:val="ab"/>
            <w:adjustRightInd w:val="0"/>
            <w:snapToGrid w:val="0"/>
            <w:spacing w:line="200" w:lineRule="atLeast"/>
            <w:rPr>
              <w:rFonts w:hAnsi="宋体" w:hint="default"/>
              <w:color w:val="auto"/>
              <w:kern w:val="0"/>
              <w:sz w:val="21"/>
              <w:szCs w:val="21"/>
            </w:rPr>
          </w:pPr>
        </w:p>
      </w:sdtContent>
    </w:sdt>
    <w:p w14:paraId="22182233" w14:textId="77777777" w:rsidR="00A224A8" w:rsidRDefault="00F854E3">
      <w:pPr>
        <w:pStyle w:val="2"/>
        <w:numPr>
          <w:ilvl w:val="0"/>
          <w:numId w:val="3"/>
        </w:numPr>
        <w:rPr>
          <w:b/>
        </w:rPr>
      </w:pPr>
      <w:r>
        <w:t>截止报告期末的股东总数、前十名股东、前十名流通股东（或无限</w:t>
      </w:r>
      <w:proofErr w:type="gramStart"/>
      <w:r>
        <w:t>售条件</w:t>
      </w:r>
      <w:proofErr w:type="gramEnd"/>
      <w:r>
        <w:t>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EndPr/>
      <w:sdtContent>
        <w:p w14:paraId="12E4C3C4" w14:textId="77777777" w:rsidR="00A224A8" w:rsidRDefault="00F854E3">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376275">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46"/>
            <w:gridCol w:w="425"/>
            <w:gridCol w:w="426"/>
            <w:gridCol w:w="538"/>
            <w:gridCol w:w="850"/>
            <w:gridCol w:w="398"/>
            <w:gridCol w:w="907"/>
            <w:gridCol w:w="954"/>
            <w:gridCol w:w="435"/>
            <w:gridCol w:w="1134"/>
          </w:tblGrid>
          <w:tr w:rsidR="00037454" w14:paraId="302EBDD4" w14:textId="77777777" w:rsidTr="004A1D01">
            <w:trPr>
              <w:cantSplit/>
            </w:trPr>
            <w:sdt>
              <w:sdtPr>
                <w:tag w:val="_PLD_7763ceb59ff14702b724dd05e3114b98"/>
                <w:id w:val="-304925848"/>
                <w:lock w:val="sdtLocked"/>
              </w:sdtPr>
              <w:sdtEndPr/>
              <w:sdtContent>
                <w:tc>
                  <w:tcPr>
                    <w:tcW w:w="4361" w:type="dxa"/>
                    <w:gridSpan w:val="5"/>
                    <w:shd w:val="clear" w:color="auto" w:fill="auto"/>
                  </w:tcPr>
                  <w:p w14:paraId="6D36E362" w14:textId="77777777" w:rsidR="00037454" w:rsidRDefault="00037454" w:rsidP="004A1D01">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2112856694"/>
                <w:lock w:val="sdtLocked"/>
              </w:sdtPr>
              <w:sdtEndPr/>
              <w:sdtContent>
                <w:tc>
                  <w:tcPr>
                    <w:tcW w:w="4678" w:type="dxa"/>
                    <w:gridSpan w:val="6"/>
                    <w:shd w:val="clear" w:color="auto" w:fill="auto"/>
                  </w:tcPr>
                  <w:p w14:paraId="6DBE14BE" w14:textId="77777777" w:rsidR="00037454" w:rsidRDefault="00A42997" w:rsidP="00A42997">
                    <w:pPr>
                      <w:pStyle w:val="af3"/>
                      <w:jc w:val="right"/>
                      <w:rPr>
                        <w:rFonts w:ascii="宋体" w:hAnsi="宋体"/>
                      </w:rPr>
                    </w:pPr>
                    <w:r>
                      <w:rPr>
                        <w:rFonts w:ascii="宋体" w:hAnsi="宋体"/>
                      </w:rPr>
                      <w:t>78,980</w:t>
                    </w:r>
                  </w:p>
                </w:tc>
              </w:sdtContent>
            </w:sdt>
          </w:tr>
          <w:tr w:rsidR="00037454" w14:paraId="6EB72068" w14:textId="77777777" w:rsidTr="004A1D01">
            <w:trPr>
              <w:cantSplit/>
            </w:trPr>
            <w:sdt>
              <w:sdtPr>
                <w:tag w:val="_PLD_0c52a38e503e430a99c9d444472deeb2"/>
                <w:id w:val="-603424233"/>
                <w:lock w:val="sdtLocked"/>
              </w:sdtPr>
              <w:sdtEndPr/>
              <w:sdtContent>
                <w:tc>
                  <w:tcPr>
                    <w:tcW w:w="9039" w:type="dxa"/>
                    <w:gridSpan w:val="11"/>
                    <w:shd w:val="clear" w:color="auto" w:fill="auto"/>
                  </w:tcPr>
                  <w:p w14:paraId="0C352AC9" w14:textId="77777777" w:rsidR="00037454" w:rsidRDefault="00037454" w:rsidP="004A1D01">
                    <w:pPr>
                      <w:pStyle w:val="af3"/>
                      <w:jc w:val="center"/>
                      <w:rPr>
                        <w:rFonts w:ascii="宋体" w:hAnsi="宋体"/>
                      </w:rPr>
                    </w:pPr>
                    <w:r>
                      <w:rPr>
                        <w:rFonts w:ascii="宋体" w:hAnsi="宋体"/>
                      </w:rPr>
                      <w:t>前十名股东持股情况</w:t>
                    </w:r>
                  </w:p>
                </w:tc>
              </w:sdtContent>
            </w:sdt>
          </w:tr>
          <w:tr w:rsidR="00037454" w14:paraId="0E2C7AC2" w14:textId="77777777" w:rsidTr="004A1D01">
            <w:trPr>
              <w:cantSplit/>
            </w:trPr>
            <w:sdt>
              <w:sdtPr>
                <w:tag w:val="_PLD_42d7b7d2cca343c7adbdaddacb8f8cc7"/>
                <w:id w:val="326722693"/>
                <w:lock w:val="sdtLocked"/>
              </w:sdtPr>
              <w:sdtEndPr/>
              <w:sdtContent>
                <w:tc>
                  <w:tcPr>
                    <w:tcW w:w="1526" w:type="dxa"/>
                    <w:vMerge w:val="restart"/>
                    <w:shd w:val="clear" w:color="auto" w:fill="auto"/>
                    <w:vAlign w:val="center"/>
                  </w:tcPr>
                  <w:p w14:paraId="02632940" w14:textId="77777777" w:rsidR="00037454" w:rsidRDefault="00037454" w:rsidP="004A1D01">
                    <w:pPr>
                      <w:jc w:val="center"/>
                      <w:rPr>
                        <w:szCs w:val="21"/>
                      </w:rPr>
                    </w:pPr>
                    <w:r>
                      <w:rPr>
                        <w:szCs w:val="21"/>
                      </w:rPr>
                      <w:t>股东名称</w:t>
                    </w:r>
                  </w:p>
                  <w:p w14:paraId="31322C48" w14:textId="77777777" w:rsidR="00037454" w:rsidRDefault="00037454" w:rsidP="004A1D01">
                    <w:pPr>
                      <w:jc w:val="center"/>
                      <w:rPr>
                        <w:szCs w:val="21"/>
                      </w:rPr>
                    </w:pPr>
                    <w:r>
                      <w:rPr>
                        <w:rFonts w:hint="eastAsia"/>
                        <w:szCs w:val="21"/>
                      </w:rPr>
                      <w:t>（全称）</w:t>
                    </w:r>
                  </w:p>
                </w:tc>
              </w:sdtContent>
            </w:sdt>
            <w:sdt>
              <w:sdtPr>
                <w:tag w:val="_PLD_8cb48227a9dd45018c0b0ddcf9593bdb"/>
                <w:id w:val="-1459794383"/>
                <w:lock w:val="sdtLocked"/>
              </w:sdtPr>
              <w:sdtEndPr/>
              <w:sdtContent>
                <w:tc>
                  <w:tcPr>
                    <w:tcW w:w="1446" w:type="dxa"/>
                    <w:vMerge w:val="restart"/>
                    <w:shd w:val="clear" w:color="auto" w:fill="auto"/>
                    <w:vAlign w:val="center"/>
                  </w:tcPr>
                  <w:p w14:paraId="6CD98A31" w14:textId="77777777" w:rsidR="00037454" w:rsidRDefault="00037454" w:rsidP="004A1D01">
                    <w:pPr>
                      <w:jc w:val="center"/>
                      <w:rPr>
                        <w:szCs w:val="21"/>
                      </w:rPr>
                    </w:pPr>
                    <w:r>
                      <w:rPr>
                        <w:szCs w:val="21"/>
                      </w:rPr>
                      <w:t>期末持股数量</w:t>
                    </w:r>
                  </w:p>
                </w:tc>
              </w:sdtContent>
            </w:sdt>
            <w:sdt>
              <w:sdtPr>
                <w:tag w:val="_PLD_90a1f1bd2e2f42778452b1da8e799d9e"/>
                <w:id w:val="160741453"/>
                <w:lock w:val="sdtLocked"/>
              </w:sdtPr>
              <w:sdtEndPr/>
              <w:sdtContent>
                <w:tc>
                  <w:tcPr>
                    <w:tcW w:w="851" w:type="dxa"/>
                    <w:gridSpan w:val="2"/>
                    <w:vMerge w:val="restart"/>
                    <w:shd w:val="clear" w:color="auto" w:fill="auto"/>
                    <w:vAlign w:val="center"/>
                  </w:tcPr>
                  <w:p w14:paraId="709767F1" w14:textId="77777777" w:rsidR="00037454" w:rsidRDefault="00037454" w:rsidP="004A1D01">
                    <w:pPr>
                      <w:jc w:val="center"/>
                      <w:rPr>
                        <w:szCs w:val="21"/>
                      </w:rPr>
                    </w:pPr>
                    <w:r>
                      <w:rPr>
                        <w:szCs w:val="21"/>
                      </w:rPr>
                      <w:t>比例(%)</w:t>
                    </w:r>
                  </w:p>
                </w:tc>
              </w:sdtContent>
            </w:sdt>
            <w:sdt>
              <w:sdtPr>
                <w:tag w:val="_PLD_f80518c17a7d4d0784d3894a3904995e"/>
                <w:id w:val="-902764354"/>
                <w:lock w:val="sdtLocked"/>
              </w:sdtPr>
              <w:sdtEndPr/>
              <w:sdtContent>
                <w:tc>
                  <w:tcPr>
                    <w:tcW w:w="1388" w:type="dxa"/>
                    <w:gridSpan w:val="2"/>
                    <w:vMerge w:val="restart"/>
                    <w:shd w:val="clear" w:color="auto" w:fill="auto"/>
                    <w:vAlign w:val="center"/>
                  </w:tcPr>
                  <w:p w14:paraId="7B7B8959" w14:textId="77777777" w:rsidR="00037454" w:rsidRDefault="00037454" w:rsidP="004A1D01">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834351817"/>
                <w:lock w:val="sdtLocked"/>
              </w:sdtPr>
              <w:sdtEndPr/>
              <w:sdtContent>
                <w:tc>
                  <w:tcPr>
                    <w:tcW w:w="2694" w:type="dxa"/>
                    <w:gridSpan w:val="4"/>
                    <w:shd w:val="clear" w:color="auto" w:fill="auto"/>
                    <w:vAlign w:val="center"/>
                  </w:tcPr>
                  <w:p w14:paraId="4D5124D3" w14:textId="77777777" w:rsidR="00037454" w:rsidRDefault="00037454" w:rsidP="004A1D01">
                    <w:pPr>
                      <w:jc w:val="center"/>
                      <w:rPr>
                        <w:szCs w:val="21"/>
                      </w:rPr>
                    </w:pPr>
                    <w:r>
                      <w:rPr>
                        <w:szCs w:val="21"/>
                      </w:rPr>
                      <w:t>质押或冻结情况</w:t>
                    </w:r>
                  </w:p>
                </w:tc>
              </w:sdtContent>
            </w:sdt>
            <w:sdt>
              <w:sdtPr>
                <w:tag w:val="_PLD_a7c1e769bb7849e7b3d6d60a874cab2b"/>
                <w:id w:val="-2007658584"/>
                <w:lock w:val="sdtLocked"/>
              </w:sdtPr>
              <w:sdtEndPr/>
              <w:sdtContent>
                <w:tc>
                  <w:tcPr>
                    <w:tcW w:w="1134" w:type="dxa"/>
                    <w:vMerge w:val="restart"/>
                    <w:shd w:val="clear" w:color="auto" w:fill="auto"/>
                    <w:vAlign w:val="center"/>
                  </w:tcPr>
                  <w:p w14:paraId="3CFE987B" w14:textId="77777777" w:rsidR="00037454" w:rsidRDefault="00037454" w:rsidP="004A1D01">
                    <w:pPr>
                      <w:jc w:val="center"/>
                      <w:rPr>
                        <w:szCs w:val="21"/>
                      </w:rPr>
                    </w:pPr>
                    <w:r>
                      <w:rPr>
                        <w:szCs w:val="21"/>
                      </w:rPr>
                      <w:t>股东性质</w:t>
                    </w:r>
                  </w:p>
                </w:tc>
              </w:sdtContent>
            </w:sdt>
          </w:tr>
          <w:tr w:rsidR="00037454" w14:paraId="6763F427" w14:textId="77777777" w:rsidTr="004A1D01">
            <w:trPr>
              <w:cantSplit/>
            </w:trPr>
            <w:tc>
              <w:tcPr>
                <w:tcW w:w="1526" w:type="dxa"/>
                <w:vMerge/>
                <w:tcBorders>
                  <w:bottom w:val="single" w:sz="4" w:space="0" w:color="auto"/>
                </w:tcBorders>
                <w:shd w:val="clear" w:color="auto" w:fill="auto"/>
              </w:tcPr>
              <w:p w14:paraId="5B6E104F" w14:textId="77777777" w:rsidR="00037454" w:rsidRDefault="00037454" w:rsidP="004A1D01">
                <w:pPr>
                  <w:jc w:val="center"/>
                  <w:rPr>
                    <w:szCs w:val="21"/>
                  </w:rPr>
                </w:pPr>
              </w:p>
            </w:tc>
            <w:tc>
              <w:tcPr>
                <w:tcW w:w="1446" w:type="dxa"/>
                <w:vMerge/>
                <w:tcBorders>
                  <w:bottom w:val="single" w:sz="4" w:space="0" w:color="auto"/>
                </w:tcBorders>
                <w:shd w:val="clear" w:color="auto" w:fill="auto"/>
              </w:tcPr>
              <w:p w14:paraId="28748A81" w14:textId="77777777" w:rsidR="00037454" w:rsidRDefault="00037454" w:rsidP="004A1D01">
                <w:pPr>
                  <w:jc w:val="center"/>
                  <w:rPr>
                    <w:szCs w:val="21"/>
                  </w:rPr>
                </w:pPr>
              </w:p>
            </w:tc>
            <w:tc>
              <w:tcPr>
                <w:tcW w:w="851" w:type="dxa"/>
                <w:gridSpan w:val="2"/>
                <w:vMerge/>
                <w:tcBorders>
                  <w:bottom w:val="single" w:sz="4" w:space="0" w:color="auto"/>
                </w:tcBorders>
                <w:shd w:val="clear" w:color="auto" w:fill="auto"/>
              </w:tcPr>
              <w:p w14:paraId="19F24E9B" w14:textId="77777777" w:rsidR="00037454" w:rsidRDefault="00037454" w:rsidP="004A1D01">
                <w:pPr>
                  <w:jc w:val="center"/>
                  <w:rPr>
                    <w:szCs w:val="21"/>
                  </w:rPr>
                </w:pPr>
              </w:p>
            </w:tc>
            <w:tc>
              <w:tcPr>
                <w:tcW w:w="1388" w:type="dxa"/>
                <w:gridSpan w:val="2"/>
                <w:vMerge/>
                <w:tcBorders>
                  <w:bottom w:val="single" w:sz="4" w:space="0" w:color="auto"/>
                </w:tcBorders>
                <w:shd w:val="clear" w:color="auto" w:fill="auto"/>
              </w:tcPr>
              <w:p w14:paraId="7FBE5EAE" w14:textId="77777777" w:rsidR="00037454" w:rsidRDefault="00037454" w:rsidP="004A1D01">
                <w:pPr>
                  <w:jc w:val="center"/>
                  <w:rPr>
                    <w:szCs w:val="21"/>
                  </w:rPr>
                </w:pPr>
              </w:p>
            </w:tc>
            <w:sdt>
              <w:sdtPr>
                <w:tag w:val="_PLD_89245988b2ca4078b75210b5dfc3d62e"/>
                <w:id w:val="-2071957674"/>
                <w:lock w:val="sdtLocked"/>
              </w:sdtPr>
              <w:sdtEndPr/>
              <w:sdtContent>
                <w:tc>
                  <w:tcPr>
                    <w:tcW w:w="1305" w:type="dxa"/>
                    <w:gridSpan w:val="2"/>
                    <w:tcBorders>
                      <w:bottom w:val="single" w:sz="4" w:space="0" w:color="auto"/>
                    </w:tcBorders>
                    <w:shd w:val="clear" w:color="auto" w:fill="auto"/>
                    <w:vAlign w:val="center"/>
                  </w:tcPr>
                  <w:p w14:paraId="45433943" w14:textId="77777777" w:rsidR="00037454" w:rsidRDefault="00037454" w:rsidP="004A1D01">
                    <w:pPr>
                      <w:jc w:val="center"/>
                      <w:rPr>
                        <w:szCs w:val="21"/>
                      </w:rPr>
                    </w:pPr>
                    <w:r>
                      <w:rPr>
                        <w:szCs w:val="21"/>
                      </w:rPr>
                      <w:t>股份状态</w:t>
                    </w:r>
                  </w:p>
                </w:tc>
              </w:sdtContent>
            </w:sdt>
            <w:sdt>
              <w:sdtPr>
                <w:tag w:val="_PLD_23f979aeda52498a9a8a1e1e3e68bf2c"/>
                <w:id w:val="-1583752285"/>
                <w:lock w:val="sdtLocked"/>
              </w:sdtPr>
              <w:sdtEndPr/>
              <w:sdtContent>
                <w:tc>
                  <w:tcPr>
                    <w:tcW w:w="1389" w:type="dxa"/>
                    <w:gridSpan w:val="2"/>
                    <w:tcBorders>
                      <w:bottom w:val="single" w:sz="4" w:space="0" w:color="auto"/>
                    </w:tcBorders>
                    <w:shd w:val="clear" w:color="auto" w:fill="auto"/>
                    <w:vAlign w:val="center"/>
                  </w:tcPr>
                  <w:p w14:paraId="3EF8A983" w14:textId="77777777" w:rsidR="00037454" w:rsidRDefault="00037454" w:rsidP="004A1D01">
                    <w:pPr>
                      <w:jc w:val="center"/>
                      <w:rPr>
                        <w:szCs w:val="21"/>
                      </w:rPr>
                    </w:pPr>
                    <w:r>
                      <w:rPr>
                        <w:szCs w:val="21"/>
                      </w:rPr>
                      <w:t>数量</w:t>
                    </w:r>
                  </w:p>
                </w:tc>
              </w:sdtContent>
            </w:sdt>
            <w:tc>
              <w:tcPr>
                <w:tcW w:w="1134" w:type="dxa"/>
                <w:vMerge/>
                <w:shd w:val="clear" w:color="auto" w:fill="auto"/>
              </w:tcPr>
              <w:p w14:paraId="648BEF30" w14:textId="77777777" w:rsidR="00037454" w:rsidRDefault="00037454" w:rsidP="004A1D01">
                <w:pPr>
                  <w:jc w:val="center"/>
                  <w:rPr>
                    <w:szCs w:val="21"/>
                  </w:rPr>
                </w:pPr>
              </w:p>
            </w:tc>
          </w:tr>
          <w:sdt>
            <w:sdtPr>
              <w:rPr>
                <w:szCs w:val="21"/>
              </w:rPr>
              <w:alias w:val="前十名股东持股情况"/>
              <w:tag w:val="_GBC_ddfbacf0af4d423dbe398b80bf7c5731"/>
              <w:id w:val="1113015823"/>
              <w:lock w:val="sdtLocked"/>
              <w:placeholder>
                <w:docPart w:val="92E653B69F054212A445B729C024AF92"/>
              </w:placeholder>
            </w:sdtPr>
            <w:sdtEndPr>
              <w:rPr>
                <w:color w:val="FF9900"/>
              </w:rPr>
            </w:sdtEndPr>
            <w:sdtContent>
              <w:tr w:rsidR="00037454" w14:paraId="572B4B7F" w14:textId="77777777" w:rsidTr="00310E12">
                <w:trPr>
                  <w:cantSplit/>
                </w:trPr>
                <w:tc>
                  <w:tcPr>
                    <w:tcW w:w="1526" w:type="dxa"/>
                    <w:shd w:val="clear" w:color="auto" w:fill="auto"/>
                  </w:tcPr>
                  <w:p w14:paraId="009A75B5" w14:textId="77777777" w:rsidR="00037454" w:rsidRDefault="00037454" w:rsidP="00310E12">
                    <w:pPr>
                      <w:jc w:val="both"/>
                      <w:rPr>
                        <w:szCs w:val="21"/>
                      </w:rPr>
                    </w:pPr>
                    <w:r w:rsidRPr="000321A0">
                      <w:rPr>
                        <w:rFonts w:hint="eastAsia"/>
                        <w:szCs w:val="21"/>
                      </w:rPr>
                      <w:t>北京用</w:t>
                    </w:r>
                    <w:proofErr w:type="gramStart"/>
                    <w:r w:rsidRPr="000321A0">
                      <w:rPr>
                        <w:rFonts w:hint="eastAsia"/>
                        <w:szCs w:val="21"/>
                      </w:rPr>
                      <w:t>友科技</w:t>
                    </w:r>
                    <w:proofErr w:type="gramEnd"/>
                    <w:r w:rsidRPr="000321A0">
                      <w:rPr>
                        <w:rFonts w:hint="eastAsia"/>
                        <w:szCs w:val="21"/>
                      </w:rPr>
                      <w:t>有限公司</w:t>
                    </w:r>
                  </w:p>
                </w:tc>
                <w:tc>
                  <w:tcPr>
                    <w:tcW w:w="1446" w:type="dxa"/>
                    <w:shd w:val="clear" w:color="auto" w:fill="auto"/>
                  </w:tcPr>
                  <w:p w14:paraId="40A245B2" w14:textId="77777777" w:rsidR="00037454" w:rsidRDefault="00037454" w:rsidP="00310E12">
                    <w:pPr>
                      <w:jc w:val="center"/>
                      <w:rPr>
                        <w:szCs w:val="21"/>
                      </w:rPr>
                    </w:pPr>
                    <w:r>
                      <w:rPr>
                        <w:szCs w:val="21"/>
                      </w:rPr>
                      <w:t>708,585,869</w:t>
                    </w:r>
                  </w:p>
                </w:tc>
                <w:tc>
                  <w:tcPr>
                    <w:tcW w:w="851" w:type="dxa"/>
                    <w:gridSpan w:val="2"/>
                    <w:shd w:val="clear" w:color="auto" w:fill="auto"/>
                  </w:tcPr>
                  <w:p w14:paraId="2C588633" w14:textId="77777777" w:rsidR="00037454" w:rsidRDefault="00037454" w:rsidP="00310E12">
                    <w:pPr>
                      <w:jc w:val="center"/>
                      <w:rPr>
                        <w:szCs w:val="21"/>
                      </w:rPr>
                    </w:pPr>
                    <w:r w:rsidRPr="000321A0">
                      <w:rPr>
                        <w:szCs w:val="21"/>
                      </w:rPr>
                      <w:t>28.50</w:t>
                    </w:r>
                  </w:p>
                </w:tc>
                <w:tc>
                  <w:tcPr>
                    <w:tcW w:w="1388" w:type="dxa"/>
                    <w:gridSpan w:val="2"/>
                    <w:shd w:val="clear" w:color="auto" w:fill="auto"/>
                  </w:tcPr>
                  <w:p w14:paraId="5B210ADF"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169958101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1DAAFDA2" w14:textId="77777777" w:rsidR="00037454" w:rsidRDefault="00376275" w:rsidP="00310E12">
                        <w:pPr>
                          <w:jc w:val="center"/>
                          <w:rPr>
                            <w:color w:val="FF9900"/>
                            <w:szCs w:val="21"/>
                          </w:rPr>
                        </w:pPr>
                        <w:r>
                          <w:rPr>
                            <w:szCs w:val="21"/>
                          </w:rPr>
                          <w:t>质押</w:t>
                        </w:r>
                      </w:p>
                    </w:tc>
                  </w:sdtContent>
                </w:sdt>
                <w:tc>
                  <w:tcPr>
                    <w:tcW w:w="1389" w:type="dxa"/>
                    <w:gridSpan w:val="2"/>
                    <w:shd w:val="clear" w:color="auto" w:fill="auto"/>
                  </w:tcPr>
                  <w:p w14:paraId="43D0E38D" w14:textId="77777777" w:rsidR="00037454" w:rsidRDefault="00037454" w:rsidP="00310E12">
                    <w:pPr>
                      <w:jc w:val="center"/>
                      <w:rPr>
                        <w:szCs w:val="21"/>
                      </w:rPr>
                    </w:pPr>
                    <w:r>
                      <w:t>316,335,984</w:t>
                    </w:r>
                  </w:p>
                </w:tc>
                <w:sdt>
                  <w:sdtPr>
                    <w:rPr>
                      <w:szCs w:val="21"/>
                    </w:rPr>
                    <w:alias w:val="前十名股东的股东性质"/>
                    <w:tag w:val="_GBC_2b683d4f8d754502b4edb69c1ad9e9c7"/>
                    <w:id w:val="-7847380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3FB67ECD" w14:textId="77777777" w:rsidR="00037454" w:rsidRDefault="00376275" w:rsidP="00310E12">
                        <w:pPr>
                          <w:jc w:val="both"/>
                          <w:rPr>
                            <w:color w:val="FF9900"/>
                            <w:szCs w:val="21"/>
                          </w:rPr>
                        </w:pPr>
                        <w:r>
                          <w:rPr>
                            <w:szCs w:val="21"/>
                          </w:rPr>
                          <w:t>境内非国有法人</w:t>
                        </w:r>
                      </w:p>
                    </w:tc>
                  </w:sdtContent>
                </w:sdt>
              </w:tr>
            </w:sdtContent>
          </w:sdt>
          <w:sdt>
            <w:sdtPr>
              <w:rPr>
                <w:szCs w:val="21"/>
              </w:rPr>
              <w:alias w:val="前十名股东持股情况"/>
              <w:tag w:val="_GBC_ddfbacf0af4d423dbe398b80bf7c5731"/>
              <w:id w:val="-68347639"/>
              <w:lock w:val="sdtLocked"/>
              <w:placeholder>
                <w:docPart w:val="92E653B69F054212A445B729C024AF92"/>
              </w:placeholder>
            </w:sdtPr>
            <w:sdtEndPr>
              <w:rPr>
                <w:color w:val="FF9900"/>
              </w:rPr>
            </w:sdtEndPr>
            <w:sdtContent>
              <w:tr w:rsidR="00037454" w14:paraId="5ED9B932" w14:textId="77777777" w:rsidTr="00310E12">
                <w:trPr>
                  <w:cantSplit/>
                </w:trPr>
                <w:tc>
                  <w:tcPr>
                    <w:tcW w:w="1526" w:type="dxa"/>
                    <w:shd w:val="clear" w:color="auto" w:fill="auto"/>
                  </w:tcPr>
                  <w:p w14:paraId="32FC3CDA" w14:textId="3D7DDD9E" w:rsidR="00037454" w:rsidRDefault="00037454" w:rsidP="00310E12">
                    <w:pPr>
                      <w:jc w:val="both"/>
                      <w:rPr>
                        <w:szCs w:val="21"/>
                      </w:rPr>
                    </w:pPr>
                    <w:r w:rsidRPr="000321A0">
                      <w:rPr>
                        <w:rFonts w:hint="eastAsia"/>
                        <w:szCs w:val="21"/>
                      </w:rPr>
                      <w:t>上海用</w:t>
                    </w:r>
                    <w:proofErr w:type="gramStart"/>
                    <w:r w:rsidRPr="000321A0">
                      <w:rPr>
                        <w:rFonts w:hint="eastAsia"/>
                        <w:szCs w:val="21"/>
                      </w:rPr>
                      <w:t>友科技</w:t>
                    </w:r>
                    <w:proofErr w:type="gramEnd"/>
                    <w:r w:rsidRPr="000321A0">
                      <w:rPr>
                        <w:rFonts w:hint="eastAsia"/>
                        <w:szCs w:val="21"/>
                      </w:rPr>
                      <w:t>咨询有限公司</w:t>
                    </w:r>
                  </w:p>
                </w:tc>
                <w:tc>
                  <w:tcPr>
                    <w:tcW w:w="1446" w:type="dxa"/>
                    <w:shd w:val="clear" w:color="auto" w:fill="auto"/>
                  </w:tcPr>
                  <w:p w14:paraId="11B73863" w14:textId="77777777" w:rsidR="00037454" w:rsidRDefault="00037454" w:rsidP="00310E12">
                    <w:pPr>
                      <w:jc w:val="center"/>
                      <w:rPr>
                        <w:szCs w:val="21"/>
                      </w:rPr>
                    </w:pPr>
                    <w:r>
                      <w:rPr>
                        <w:szCs w:val="21"/>
                      </w:rPr>
                      <w:t>301,591,750</w:t>
                    </w:r>
                  </w:p>
                </w:tc>
                <w:tc>
                  <w:tcPr>
                    <w:tcW w:w="851" w:type="dxa"/>
                    <w:gridSpan w:val="2"/>
                    <w:shd w:val="clear" w:color="auto" w:fill="auto"/>
                  </w:tcPr>
                  <w:p w14:paraId="3CFAE27D" w14:textId="77777777" w:rsidR="00037454" w:rsidRDefault="00037454" w:rsidP="00310E12">
                    <w:pPr>
                      <w:jc w:val="center"/>
                      <w:rPr>
                        <w:szCs w:val="21"/>
                      </w:rPr>
                    </w:pPr>
                    <w:r w:rsidRPr="000321A0">
                      <w:rPr>
                        <w:szCs w:val="21"/>
                      </w:rPr>
                      <w:t>12.13</w:t>
                    </w:r>
                  </w:p>
                </w:tc>
                <w:tc>
                  <w:tcPr>
                    <w:tcW w:w="1388" w:type="dxa"/>
                    <w:gridSpan w:val="2"/>
                    <w:shd w:val="clear" w:color="auto" w:fill="auto"/>
                  </w:tcPr>
                  <w:p w14:paraId="7FCFBBE9"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15018717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5F68C610"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51834DB8" w14:textId="77777777" w:rsidR="00037454" w:rsidRDefault="00037454" w:rsidP="00310E12">
                    <w:pPr>
                      <w:jc w:val="center"/>
                      <w:rPr>
                        <w:szCs w:val="21"/>
                      </w:rPr>
                    </w:pPr>
                    <w:r>
                      <w:rPr>
                        <w:rFonts w:hint="eastAsia"/>
                        <w:szCs w:val="21"/>
                      </w:rPr>
                      <w:t>0</w:t>
                    </w:r>
                  </w:p>
                </w:tc>
                <w:sdt>
                  <w:sdtPr>
                    <w:rPr>
                      <w:szCs w:val="21"/>
                    </w:rPr>
                    <w:alias w:val="前十名股东的股东性质"/>
                    <w:tag w:val="_GBC_2b683d4f8d754502b4edb69c1ad9e9c7"/>
                    <w:id w:val="8414377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354979FD" w14:textId="77777777" w:rsidR="00037454" w:rsidRDefault="00376275" w:rsidP="00310E12">
                        <w:pPr>
                          <w:jc w:val="both"/>
                          <w:rPr>
                            <w:color w:val="FF9900"/>
                            <w:szCs w:val="21"/>
                          </w:rPr>
                        </w:pPr>
                        <w:r>
                          <w:rPr>
                            <w:szCs w:val="21"/>
                          </w:rPr>
                          <w:t>境内非国有法人</w:t>
                        </w:r>
                      </w:p>
                    </w:tc>
                  </w:sdtContent>
                </w:sdt>
              </w:tr>
            </w:sdtContent>
          </w:sdt>
          <w:sdt>
            <w:sdtPr>
              <w:rPr>
                <w:szCs w:val="21"/>
              </w:rPr>
              <w:alias w:val="前十名股东持股情况"/>
              <w:tag w:val="_GBC_ddfbacf0af4d423dbe398b80bf7c5731"/>
              <w:id w:val="1910508214"/>
              <w:lock w:val="sdtLocked"/>
              <w:placeholder>
                <w:docPart w:val="92E653B69F054212A445B729C024AF92"/>
              </w:placeholder>
            </w:sdtPr>
            <w:sdtEndPr>
              <w:rPr>
                <w:color w:val="FF9900"/>
              </w:rPr>
            </w:sdtEndPr>
            <w:sdtContent>
              <w:tr w:rsidR="00037454" w14:paraId="55C757F6" w14:textId="77777777" w:rsidTr="00310E12">
                <w:trPr>
                  <w:cantSplit/>
                </w:trPr>
                <w:tc>
                  <w:tcPr>
                    <w:tcW w:w="1526" w:type="dxa"/>
                    <w:shd w:val="clear" w:color="auto" w:fill="auto"/>
                  </w:tcPr>
                  <w:p w14:paraId="61A2AEA5" w14:textId="77777777" w:rsidR="00037454" w:rsidRDefault="00037454" w:rsidP="00310E12">
                    <w:pPr>
                      <w:jc w:val="both"/>
                      <w:rPr>
                        <w:szCs w:val="21"/>
                      </w:rPr>
                    </w:pPr>
                    <w:r w:rsidRPr="000321A0">
                      <w:rPr>
                        <w:rFonts w:hint="eastAsia"/>
                        <w:szCs w:val="21"/>
                      </w:rPr>
                      <w:t>上海益倍管理咨询有限公司</w:t>
                    </w:r>
                  </w:p>
                </w:tc>
                <w:tc>
                  <w:tcPr>
                    <w:tcW w:w="1446" w:type="dxa"/>
                    <w:shd w:val="clear" w:color="auto" w:fill="auto"/>
                  </w:tcPr>
                  <w:p w14:paraId="3912D6F8" w14:textId="77777777" w:rsidR="00037454" w:rsidRDefault="00037454" w:rsidP="00310E12">
                    <w:pPr>
                      <w:jc w:val="center"/>
                      <w:rPr>
                        <w:szCs w:val="21"/>
                      </w:rPr>
                    </w:pPr>
                    <w:r>
                      <w:rPr>
                        <w:szCs w:val="21"/>
                      </w:rPr>
                      <w:t>103,904,684</w:t>
                    </w:r>
                  </w:p>
                </w:tc>
                <w:tc>
                  <w:tcPr>
                    <w:tcW w:w="851" w:type="dxa"/>
                    <w:gridSpan w:val="2"/>
                    <w:shd w:val="clear" w:color="auto" w:fill="auto"/>
                  </w:tcPr>
                  <w:p w14:paraId="22CDB892" w14:textId="77777777" w:rsidR="00037454" w:rsidRDefault="00037454" w:rsidP="00310E12">
                    <w:pPr>
                      <w:jc w:val="center"/>
                      <w:rPr>
                        <w:szCs w:val="21"/>
                      </w:rPr>
                    </w:pPr>
                    <w:r w:rsidRPr="000321A0">
                      <w:rPr>
                        <w:szCs w:val="21"/>
                      </w:rPr>
                      <w:t>4.18</w:t>
                    </w:r>
                  </w:p>
                </w:tc>
                <w:tc>
                  <w:tcPr>
                    <w:tcW w:w="1388" w:type="dxa"/>
                    <w:gridSpan w:val="2"/>
                    <w:shd w:val="clear" w:color="auto" w:fill="auto"/>
                  </w:tcPr>
                  <w:p w14:paraId="492E6FA9"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10517678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157E9032"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336E93EC" w14:textId="77777777" w:rsidR="00037454" w:rsidRDefault="00037454" w:rsidP="00310E12">
                    <w:pPr>
                      <w:jc w:val="center"/>
                      <w:rPr>
                        <w:szCs w:val="21"/>
                      </w:rPr>
                    </w:pPr>
                    <w:r>
                      <w:t>0</w:t>
                    </w:r>
                  </w:p>
                </w:tc>
                <w:sdt>
                  <w:sdtPr>
                    <w:rPr>
                      <w:szCs w:val="21"/>
                    </w:rPr>
                    <w:alias w:val="前十名股东的股东性质"/>
                    <w:tag w:val="_GBC_2b683d4f8d754502b4edb69c1ad9e9c7"/>
                    <w:id w:val="12130871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342DA2B2" w14:textId="77777777" w:rsidR="00037454" w:rsidRDefault="00376275" w:rsidP="00310E12">
                        <w:pPr>
                          <w:jc w:val="both"/>
                          <w:rPr>
                            <w:color w:val="FF9900"/>
                            <w:szCs w:val="21"/>
                          </w:rPr>
                        </w:pPr>
                        <w:r>
                          <w:rPr>
                            <w:szCs w:val="21"/>
                          </w:rPr>
                          <w:t>境内非国有法人</w:t>
                        </w:r>
                      </w:p>
                    </w:tc>
                  </w:sdtContent>
                </w:sdt>
              </w:tr>
            </w:sdtContent>
          </w:sdt>
          <w:sdt>
            <w:sdtPr>
              <w:rPr>
                <w:szCs w:val="21"/>
              </w:rPr>
              <w:alias w:val="前十名股东持股情况"/>
              <w:tag w:val="_GBC_ddfbacf0af4d423dbe398b80bf7c5731"/>
              <w:id w:val="354852377"/>
              <w:lock w:val="sdtLocked"/>
              <w:placeholder>
                <w:docPart w:val="92E653B69F054212A445B729C024AF92"/>
              </w:placeholder>
            </w:sdtPr>
            <w:sdtEndPr>
              <w:rPr>
                <w:color w:val="FF9900"/>
              </w:rPr>
            </w:sdtEndPr>
            <w:sdtContent>
              <w:tr w:rsidR="00037454" w14:paraId="6C55F899" w14:textId="77777777" w:rsidTr="00310E12">
                <w:trPr>
                  <w:cantSplit/>
                </w:trPr>
                <w:tc>
                  <w:tcPr>
                    <w:tcW w:w="1526" w:type="dxa"/>
                    <w:shd w:val="clear" w:color="auto" w:fill="auto"/>
                  </w:tcPr>
                  <w:p w14:paraId="5B865547" w14:textId="77777777" w:rsidR="00037454" w:rsidRDefault="00037454" w:rsidP="00310E12">
                    <w:pPr>
                      <w:jc w:val="both"/>
                      <w:rPr>
                        <w:szCs w:val="21"/>
                      </w:rPr>
                    </w:pPr>
                    <w:r w:rsidRPr="000321A0">
                      <w:rPr>
                        <w:rFonts w:hint="eastAsia"/>
                        <w:szCs w:val="21"/>
                      </w:rPr>
                      <w:t>北京用友企业管理研究所有限公司</w:t>
                    </w:r>
                  </w:p>
                </w:tc>
                <w:tc>
                  <w:tcPr>
                    <w:tcW w:w="1446" w:type="dxa"/>
                    <w:shd w:val="clear" w:color="auto" w:fill="auto"/>
                  </w:tcPr>
                  <w:p w14:paraId="4B82679F" w14:textId="77777777" w:rsidR="00037454" w:rsidRDefault="00037454" w:rsidP="00310E12">
                    <w:pPr>
                      <w:jc w:val="center"/>
                      <w:rPr>
                        <w:szCs w:val="21"/>
                      </w:rPr>
                    </w:pPr>
                    <w:r>
                      <w:rPr>
                        <w:szCs w:val="21"/>
                      </w:rPr>
                      <w:t>98,954,620</w:t>
                    </w:r>
                  </w:p>
                </w:tc>
                <w:tc>
                  <w:tcPr>
                    <w:tcW w:w="851" w:type="dxa"/>
                    <w:gridSpan w:val="2"/>
                    <w:shd w:val="clear" w:color="auto" w:fill="auto"/>
                  </w:tcPr>
                  <w:p w14:paraId="64CE2F01" w14:textId="77777777" w:rsidR="00037454" w:rsidRDefault="00037454" w:rsidP="00310E12">
                    <w:pPr>
                      <w:jc w:val="center"/>
                      <w:rPr>
                        <w:szCs w:val="21"/>
                      </w:rPr>
                    </w:pPr>
                    <w:r w:rsidRPr="000321A0">
                      <w:rPr>
                        <w:szCs w:val="21"/>
                      </w:rPr>
                      <w:t>3.98</w:t>
                    </w:r>
                  </w:p>
                </w:tc>
                <w:tc>
                  <w:tcPr>
                    <w:tcW w:w="1388" w:type="dxa"/>
                    <w:gridSpan w:val="2"/>
                    <w:shd w:val="clear" w:color="auto" w:fill="auto"/>
                  </w:tcPr>
                  <w:p w14:paraId="54EE16F3"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8747343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4CF33D19" w14:textId="77777777" w:rsidR="00037454" w:rsidRDefault="00376275" w:rsidP="00310E12">
                        <w:pPr>
                          <w:jc w:val="center"/>
                          <w:rPr>
                            <w:color w:val="FF9900"/>
                            <w:szCs w:val="21"/>
                          </w:rPr>
                        </w:pPr>
                        <w:r>
                          <w:rPr>
                            <w:szCs w:val="21"/>
                          </w:rPr>
                          <w:t>质押</w:t>
                        </w:r>
                      </w:p>
                    </w:tc>
                  </w:sdtContent>
                </w:sdt>
                <w:tc>
                  <w:tcPr>
                    <w:tcW w:w="1389" w:type="dxa"/>
                    <w:gridSpan w:val="2"/>
                    <w:shd w:val="clear" w:color="auto" w:fill="auto"/>
                  </w:tcPr>
                  <w:p w14:paraId="2A7BB33D" w14:textId="77777777" w:rsidR="00037454" w:rsidRDefault="00037454" w:rsidP="00310E12">
                    <w:pPr>
                      <w:jc w:val="center"/>
                      <w:rPr>
                        <w:szCs w:val="21"/>
                      </w:rPr>
                    </w:pPr>
                    <w:r>
                      <w:t>49,100,000</w:t>
                    </w:r>
                  </w:p>
                </w:tc>
                <w:sdt>
                  <w:sdtPr>
                    <w:rPr>
                      <w:szCs w:val="21"/>
                    </w:rPr>
                    <w:alias w:val="前十名股东的股东性质"/>
                    <w:tag w:val="_GBC_2b683d4f8d754502b4edb69c1ad9e9c7"/>
                    <w:id w:val="-6499860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6697E5C1" w14:textId="77777777" w:rsidR="00037454" w:rsidRDefault="00376275" w:rsidP="00310E12">
                        <w:pPr>
                          <w:jc w:val="both"/>
                          <w:rPr>
                            <w:color w:val="FF9900"/>
                            <w:szCs w:val="21"/>
                          </w:rPr>
                        </w:pPr>
                        <w:r>
                          <w:rPr>
                            <w:szCs w:val="21"/>
                          </w:rPr>
                          <w:t>境内非国有法人</w:t>
                        </w:r>
                      </w:p>
                    </w:tc>
                  </w:sdtContent>
                </w:sdt>
              </w:tr>
            </w:sdtContent>
          </w:sdt>
          <w:sdt>
            <w:sdtPr>
              <w:rPr>
                <w:szCs w:val="21"/>
              </w:rPr>
              <w:alias w:val="前十名股东持股情况"/>
              <w:tag w:val="_GBC_ddfbacf0af4d423dbe398b80bf7c5731"/>
              <w:id w:val="227114772"/>
              <w:lock w:val="sdtLocked"/>
              <w:placeholder>
                <w:docPart w:val="92E653B69F054212A445B729C024AF92"/>
              </w:placeholder>
            </w:sdtPr>
            <w:sdtEndPr>
              <w:rPr>
                <w:color w:val="FF9900"/>
              </w:rPr>
            </w:sdtEndPr>
            <w:sdtContent>
              <w:tr w:rsidR="00037454" w14:paraId="1748B36F" w14:textId="77777777" w:rsidTr="00310E12">
                <w:trPr>
                  <w:cantSplit/>
                </w:trPr>
                <w:tc>
                  <w:tcPr>
                    <w:tcW w:w="1526" w:type="dxa"/>
                    <w:shd w:val="clear" w:color="auto" w:fill="auto"/>
                  </w:tcPr>
                  <w:p w14:paraId="392EFD78" w14:textId="4F62561F" w:rsidR="00037454" w:rsidRDefault="00037454" w:rsidP="00310E12">
                    <w:pPr>
                      <w:jc w:val="both"/>
                      <w:rPr>
                        <w:szCs w:val="21"/>
                      </w:rPr>
                    </w:pPr>
                    <w:r w:rsidRPr="000321A0">
                      <w:rPr>
                        <w:rFonts w:hint="eastAsia"/>
                        <w:szCs w:val="21"/>
                      </w:rPr>
                      <w:t>葛卫东</w:t>
                    </w:r>
                  </w:p>
                </w:tc>
                <w:tc>
                  <w:tcPr>
                    <w:tcW w:w="1446" w:type="dxa"/>
                    <w:shd w:val="clear" w:color="auto" w:fill="auto"/>
                  </w:tcPr>
                  <w:p w14:paraId="5ABEB00C" w14:textId="77777777" w:rsidR="00037454" w:rsidRDefault="00037454" w:rsidP="00310E12">
                    <w:pPr>
                      <w:jc w:val="center"/>
                      <w:rPr>
                        <w:szCs w:val="21"/>
                      </w:rPr>
                    </w:pPr>
                    <w:r>
                      <w:rPr>
                        <w:szCs w:val="21"/>
                      </w:rPr>
                      <w:t>92,690,000</w:t>
                    </w:r>
                  </w:p>
                </w:tc>
                <w:tc>
                  <w:tcPr>
                    <w:tcW w:w="851" w:type="dxa"/>
                    <w:gridSpan w:val="2"/>
                    <w:shd w:val="clear" w:color="auto" w:fill="auto"/>
                  </w:tcPr>
                  <w:p w14:paraId="607492D3" w14:textId="77777777" w:rsidR="00037454" w:rsidRDefault="00037454" w:rsidP="00310E12">
                    <w:pPr>
                      <w:jc w:val="center"/>
                      <w:rPr>
                        <w:szCs w:val="21"/>
                      </w:rPr>
                    </w:pPr>
                    <w:r w:rsidRPr="000321A0">
                      <w:rPr>
                        <w:szCs w:val="21"/>
                      </w:rPr>
                      <w:t>3.73</w:t>
                    </w:r>
                  </w:p>
                </w:tc>
                <w:tc>
                  <w:tcPr>
                    <w:tcW w:w="1388" w:type="dxa"/>
                    <w:gridSpan w:val="2"/>
                    <w:shd w:val="clear" w:color="auto" w:fill="auto"/>
                  </w:tcPr>
                  <w:p w14:paraId="73319A04"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200832636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50EE84D6"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696AE978" w14:textId="77777777" w:rsidR="00037454" w:rsidRDefault="00037454" w:rsidP="00310E12">
                    <w:pPr>
                      <w:jc w:val="center"/>
                      <w:rPr>
                        <w:szCs w:val="21"/>
                      </w:rPr>
                    </w:pPr>
                    <w:r>
                      <w:rPr>
                        <w:rFonts w:hint="eastAsia"/>
                        <w:szCs w:val="21"/>
                      </w:rPr>
                      <w:t>0</w:t>
                    </w:r>
                  </w:p>
                </w:tc>
                <w:sdt>
                  <w:sdtPr>
                    <w:rPr>
                      <w:szCs w:val="21"/>
                    </w:rPr>
                    <w:alias w:val="前十名股东的股东性质"/>
                    <w:tag w:val="_GBC_2b683d4f8d754502b4edb69c1ad9e9c7"/>
                    <w:id w:val="12213252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458B97BB" w14:textId="77777777" w:rsidR="00037454" w:rsidRDefault="00376275" w:rsidP="00310E12">
                        <w:pPr>
                          <w:jc w:val="both"/>
                          <w:rPr>
                            <w:color w:val="FF9900"/>
                            <w:szCs w:val="21"/>
                          </w:rPr>
                        </w:pPr>
                        <w:r>
                          <w:rPr>
                            <w:szCs w:val="21"/>
                          </w:rPr>
                          <w:t>境内自然人</w:t>
                        </w:r>
                      </w:p>
                    </w:tc>
                  </w:sdtContent>
                </w:sdt>
              </w:tr>
            </w:sdtContent>
          </w:sdt>
          <w:sdt>
            <w:sdtPr>
              <w:rPr>
                <w:szCs w:val="21"/>
              </w:rPr>
              <w:alias w:val="前十名股东持股情况"/>
              <w:tag w:val="_GBC_ddfbacf0af4d423dbe398b80bf7c5731"/>
              <w:id w:val="1587351153"/>
              <w:lock w:val="sdtLocked"/>
              <w:placeholder>
                <w:docPart w:val="92E653B69F054212A445B729C024AF92"/>
              </w:placeholder>
            </w:sdtPr>
            <w:sdtEndPr>
              <w:rPr>
                <w:color w:val="FF9900"/>
              </w:rPr>
            </w:sdtEndPr>
            <w:sdtContent>
              <w:tr w:rsidR="00037454" w14:paraId="05A552C4" w14:textId="77777777" w:rsidTr="00310E12">
                <w:trPr>
                  <w:cantSplit/>
                </w:trPr>
                <w:tc>
                  <w:tcPr>
                    <w:tcW w:w="1526" w:type="dxa"/>
                    <w:shd w:val="clear" w:color="auto" w:fill="auto"/>
                  </w:tcPr>
                  <w:p w14:paraId="5B185C46" w14:textId="1DEAAC8A" w:rsidR="00037454" w:rsidRDefault="00037454" w:rsidP="00310E12">
                    <w:pPr>
                      <w:jc w:val="both"/>
                      <w:rPr>
                        <w:szCs w:val="21"/>
                      </w:rPr>
                    </w:pPr>
                    <w:r w:rsidRPr="000321A0">
                      <w:rPr>
                        <w:rFonts w:hint="eastAsia"/>
                        <w:szCs w:val="21"/>
                      </w:rPr>
                      <w:t>香港中央结算有限公司</w:t>
                    </w:r>
                  </w:p>
                </w:tc>
                <w:tc>
                  <w:tcPr>
                    <w:tcW w:w="1446" w:type="dxa"/>
                    <w:shd w:val="clear" w:color="auto" w:fill="auto"/>
                  </w:tcPr>
                  <w:p w14:paraId="5098D70D" w14:textId="77777777" w:rsidR="00037454" w:rsidRDefault="00037454" w:rsidP="00310E12">
                    <w:pPr>
                      <w:jc w:val="center"/>
                      <w:rPr>
                        <w:szCs w:val="21"/>
                      </w:rPr>
                    </w:pPr>
                    <w:r>
                      <w:rPr>
                        <w:szCs w:val="21"/>
                      </w:rPr>
                      <w:t>68,556,833</w:t>
                    </w:r>
                  </w:p>
                </w:tc>
                <w:tc>
                  <w:tcPr>
                    <w:tcW w:w="851" w:type="dxa"/>
                    <w:gridSpan w:val="2"/>
                    <w:shd w:val="clear" w:color="auto" w:fill="auto"/>
                  </w:tcPr>
                  <w:p w14:paraId="127EDD99" w14:textId="77777777" w:rsidR="00037454" w:rsidRDefault="00037454" w:rsidP="00310E12">
                    <w:pPr>
                      <w:jc w:val="center"/>
                      <w:rPr>
                        <w:szCs w:val="21"/>
                      </w:rPr>
                    </w:pPr>
                    <w:r w:rsidRPr="00A609AA">
                      <w:rPr>
                        <w:szCs w:val="21"/>
                      </w:rPr>
                      <w:t>2.76</w:t>
                    </w:r>
                  </w:p>
                </w:tc>
                <w:tc>
                  <w:tcPr>
                    <w:tcW w:w="1388" w:type="dxa"/>
                    <w:gridSpan w:val="2"/>
                    <w:shd w:val="clear" w:color="auto" w:fill="auto"/>
                  </w:tcPr>
                  <w:p w14:paraId="28080230"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202423920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5648A97A"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3C9A9672" w14:textId="77777777" w:rsidR="00037454" w:rsidRDefault="00037454" w:rsidP="00310E12">
                    <w:pPr>
                      <w:jc w:val="center"/>
                      <w:rPr>
                        <w:szCs w:val="21"/>
                      </w:rPr>
                    </w:pPr>
                    <w:r>
                      <w:rPr>
                        <w:rFonts w:hint="eastAsia"/>
                        <w:szCs w:val="21"/>
                      </w:rPr>
                      <w:t>0</w:t>
                    </w:r>
                  </w:p>
                </w:tc>
                <w:sdt>
                  <w:sdtPr>
                    <w:rPr>
                      <w:szCs w:val="21"/>
                    </w:rPr>
                    <w:alias w:val="前十名股东的股东性质"/>
                    <w:tag w:val="_GBC_2b683d4f8d754502b4edb69c1ad9e9c7"/>
                    <w:id w:val="18494477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118A6730" w14:textId="77777777" w:rsidR="00037454" w:rsidRDefault="00376275" w:rsidP="00310E12">
                        <w:pPr>
                          <w:jc w:val="both"/>
                          <w:rPr>
                            <w:color w:val="FF9900"/>
                            <w:szCs w:val="21"/>
                          </w:rPr>
                        </w:pPr>
                        <w:r>
                          <w:rPr>
                            <w:szCs w:val="21"/>
                          </w:rPr>
                          <w:t>其他</w:t>
                        </w:r>
                      </w:p>
                    </w:tc>
                  </w:sdtContent>
                </w:sdt>
              </w:tr>
            </w:sdtContent>
          </w:sdt>
          <w:sdt>
            <w:sdtPr>
              <w:rPr>
                <w:szCs w:val="21"/>
              </w:rPr>
              <w:alias w:val="前十名股东持股情况"/>
              <w:tag w:val="_GBC_ddfbacf0af4d423dbe398b80bf7c5731"/>
              <w:id w:val="2017880882"/>
              <w:lock w:val="sdtLocked"/>
              <w:placeholder>
                <w:docPart w:val="92E653B69F054212A445B729C024AF92"/>
              </w:placeholder>
            </w:sdtPr>
            <w:sdtEndPr>
              <w:rPr>
                <w:color w:val="FF9900"/>
              </w:rPr>
            </w:sdtEndPr>
            <w:sdtContent>
              <w:tr w:rsidR="00037454" w14:paraId="35DFE31C" w14:textId="77777777" w:rsidTr="00310E12">
                <w:trPr>
                  <w:cantSplit/>
                </w:trPr>
                <w:tc>
                  <w:tcPr>
                    <w:tcW w:w="1526" w:type="dxa"/>
                    <w:shd w:val="clear" w:color="auto" w:fill="auto"/>
                  </w:tcPr>
                  <w:p w14:paraId="3264D0C4" w14:textId="77777777" w:rsidR="00037454" w:rsidRDefault="00037454" w:rsidP="00310E12">
                    <w:pPr>
                      <w:jc w:val="both"/>
                      <w:rPr>
                        <w:szCs w:val="21"/>
                      </w:rPr>
                    </w:pPr>
                    <w:r w:rsidRPr="000321A0">
                      <w:rPr>
                        <w:rFonts w:hint="eastAsia"/>
                        <w:szCs w:val="21"/>
                      </w:rPr>
                      <w:t>共</w:t>
                    </w:r>
                    <w:proofErr w:type="gramStart"/>
                    <w:r w:rsidRPr="000321A0">
                      <w:rPr>
                        <w:rFonts w:hint="eastAsia"/>
                        <w:szCs w:val="21"/>
                      </w:rPr>
                      <w:t>青城优富投资</w:t>
                    </w:r>
                    <w:proofErr w:type="gramEnd"/>
                    <w:r w:rsidRPr="000321A0">
                      <w:rPr>
                        <w:rFonts w:hint="eastAsia"/>
                        <w:szCs w:val="21"/>
                      </w:rPr>
                      <w:t>管理合伙企业（有限合伙）</w:t>
                    </w:r>
                  </w:p>
                </w:tc>
                <w:tc>
                  <w:tcPr>
                    <w:tcW w:w="1446" w:type="dxa"/>
                    <w:shd w:val="clear" w:color="auto" w:fill="auto"/>
                  </w:tcPr>
                  <w:p w14:paraId="60A9C572" w14:textId="77777777" w:rsidR="00037454" w:rsidRDefault="00037454" w:rsidP="00310E12">
                    <w:pPr>
                      <w:jc w:val="center"/>
                      <w:rPr>
                        <w:szCs w:val="21"/>
                      </w:rPr>
                    </w:pPr>
                    <w:r>
                      <w:rPr>
                        <w:szCs w:val="21"/>
                      </w:rPr>
                      <w:t>61,816,362</w:t>
                    </w:r>
                  </w:p>
                </w:tc>
                <w:tc>
                  <w:tcPr>
                    <w:tcW w:w="851" w:type="dxa"/>
                    <w:gridSpan w:val="2"/>
                    <w:shd w:val="clear" w:color="auto" w:fill="auto"/>
                  </w:tcPr>
                  <w:p w14:paraId="6C0882E0" w14:textId="77777777" w:rsidR="00037454" w:rsidRDefault="00037454" w:rsidP="00310E12">
                    <w:pPr>
                      <w:jc w:val="center"/>
                      <w:rPr>
                        <w:szCs w:val="21"/>
                      </w:rPr>
                    </w:pPr>
                    <w:r w:rsidRPr="000321A0">
                      <w:rPr>
                        <w:szCs w:val="21"/>
                      </w:rPr>
                      <w:t>2.49</w:t>
                    </w:r>
                  </w:p>
                </w:tc>
                <w:tc>
                  <w:tcPr>
                    <w:tcW w:w="1388" w:type="dxa"/>
                    <w:gridSpan w:val="2"/>
                    <w:shd w:val="clear" w:color="auto" w:fill="auto"/>
                  </w:tcPr>
                  <w:p w14:paraId="1D91AAC3"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107262330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7850B727"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4B8F5BD6" w14:textId="77777777" w:rsidR="00037454" w:rsidRDefault="00037454" w:rsidP="00310E12">
                    <w:pPr>
                      <w:jc w:val="center"/>
                      <w:rPr>
                        <w:szCs w:val="21"/>
                      </w:rPr>
                    </w:pPr>
                    <w:r>
                      <w:t>0</w:t>
                    </w:r>
                  </w:p>
                </w:tc>
                <w:sdt>
                  <w:sdtPr>
                    <w:rPr>
                      <w:szCs w:val="21"/>
                    </w:rPr>
                    <w:alias w:val="前十名股东的股东性质"/>
                    <w:tag w:val="_GBC_2b683d4f8d754502b4edb69c1ad9e9c7"/>
                    <w:id w:val="-14413658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5C30692" w14:textId="77777777" w:rsidR="00037454" w:rsidRDefault="00376275" w:rsidP="00310E12">
                        <w:pPr>
                          <w:jc w:val="both"/>
                          <w:rPr>
                            <w:color w:val="FF9900"/>
                            <w:szCs w:val="21"/>
                          </w:rPr>
                        </w:pPr>
                        <w:r>
                          <w:rPr>
                            <w:szCs w:val="21"/>
                          </w:rPr>
                          <w:t>境内非国有法人</w:t>
                        </w:r>
                      </w:p>
                    </w:tc>
                  </w:sdtContent>
                </w:sdt>
              </w:tr>
            </w:sdtContent>
          </w:sdt>
          <w:sdt>
            <w:sdtPr>
              <w:rPr>
                <w:szCs w:val="21"/>
              </w:rPr>
              <w:alias w:val="前十名股东持股情况"/>
              <w:tag w:val="_GBC_ddfbacf0af4d423dbe398b80bf7c5731"/>
              <w:id w:val="-343172855"/>
              <w:lock w:val="sdtLocked"/>
              <w:placeholder>
                <w:docPart w:val="92E653B69F054212A445B729C024AF92"/>
              </w:placeholder>
            </w:sdtPr>
            <w:sdtEndPr>
              <w:rPr>
                <w:color w:val="FF9900"/>
              </w:rPr>
            </w:sdtEndPr>
            <w:sdtContent>
              <w:tr w:rsidR="00037454" w14:paraId="2442CADE" w14:textId="77777777" w:rsidTr="00310E12">
                <w:trPr>
                  <w:cantSplit/>
                </w:trPr>
                <w:tc>
                  <w:tcPr>
                    <w:tcW w:w="1526" w:type="dxa"/>
                    <w:shd w:val="clear" w:color="auto" w:fill="auto"/>
                  </w:tcPr>
                  <w:p w14:paraId="69187B5E" w14:textId="77777777" w:rsidR="00037454" w:rsidRDefault="00037454" w:rsidP="00310E12">
                    <w:pPr>
                      <w:jc w:val="both"/>
                      <w:rPr>
                        <w:szCs w:val="21"/>
                      </w:rPr>
                    </w:pPr>
                    <w:r w:rsidRPr="000321A0">
                      <w:rPr>
                        <w:rFonts w:hint="eastAsia"/>
                        <w:szCs w:val="21"/>
                      </w:rPr>
                      <w:t>中国证券金融股份有限公司</w:t>
                    </w:r>
                  </w:p>
                </w:tc>
                <w:tc>
                  <w:tcPr>
                    <w:tcW w:w="1446" w:type="dxa"/>
                    <w:shd w:val="clear" w:color="auto" w:fill="auto"/>
                  </w:tcPr>
                  <w:p w14:paraId="6B41A8F3" w14:textId="77777777" w:rsidR="00037454" w:rsidRDefault="00037454" w:rsidP="00310E12">
                    <w:pPr>
                      <w:jc w:val="center"/>
                      <w:rPr>
                        <w:szCs w:val="21"/>
                      </w:rPr>
                    </w:pPr>
                    <w:r>
                      <w:rPr>
                        <w:szCs w:val="21"/>
                      </w:rPr>
                      <w:t>47,145,368</w:t>
                    </w:r>
                  </w:p>
                </w:tc>
                <w:tc>
                  <w:tcPr>
                    <w:tcW w:w="851" w:type="dxa"/>
                    <w:gridSpan w:val="2"/>
                    <w:shd w:val="clear" w:color="auto" w:fill="auto"/>
                  </w:tcPr>
                  <w:p w14:paraId="50FB7062" w14:textId="77777777" w:rsidR="00037454" w:rsidRDefault="00037454" w:rsidP="00310E12">
                    <w:pPr>
                      <w:jc w:val="center"/>
                      <w:rPr>
                        <w:szCs w:val="21"/>
                      </w:rPr>
                    </w:pPr>
                    <w:r w:rsidRPr="000321A0">
                      <w:rPr>
                        <w:szCs w:val="21"/>
                      </w:rPr>
                      <w:t>1.90</w:t>
                    </w:r>
                  </w:p>
                </w:tc>
                <w:tc>
                  <w:tcPr>
                    <w:tcW w:w="1388" w:type="dxa"/>
                    <w:gridSpan w:val="2"/>
                    <w:shd w:val="clear" w:color="auto" w:fill="auto"/>
                  </w:tcPr>
                  <w:p w14:paraId="59132E0D"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10634131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4FDA8961"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0DD53438" w14:textId="77777777" w:rsidR="00037454" w:rsidRDefault="00037454" w:rsidP="00310E12">
                    <w:pPr>
                      <w:jc w:val="center"/>
                      <w:rPr>
                        <w:szCs w:val="21"/>
                      </w:rPr>
                    </w:pPr>
                    <w:r>
                      <w:rPr>
                        <w:rFonts w:hint="eastAsia"/>
                        <w:szCs w:val="21"/>
                      </w:rPr>
                      <w:t>0</w:t>
                    </w:r>
                  </w:p>
                </w:tc>
                <w:sdt>
                  <w:sdtPr>
                    <w:rPr>
                      <w:szCs w:val="21"/>
                    </w:rPr>
                    <w:alias w:val="前十名股东的股东性质"/>
                    <w:tag w:val="_GBC_2b683d4f8d754502b4edb69c1ad9e9c7"/>
                    <w:id w:val="11648979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474103FD" w14:textId="77777777" w:rsidR="00037454" w:rsidRDefault="00376275" w:rsidP="00310E12">
                        <w:pPr>
                          <w:jc w:val="both"/>
                          <w:rPr>
                            <w:color w:val="FF9900"/>
                            <w:szCs w:val="21"/>
                          </w:rPr>
                        </w:pPr>
                        <w:r>
                          <w:rPr>
                            <w:szCs w:val="21"/>
                          </w:rPr>
                          <w:t>其他</w:t>
                        </w:r>
                      </w:p>
                    </w:tc>
                  </w:sdtContent>
                </w:sdt>
              </w:tr>
            </w:sdtContent>
          </w:sdt>
          <w:sdt>
            <w:sdtPr>
              <w:rPr>
                <w:szCs w:val="21"/>
              </w:rPr>
              <w:alias w:val="前十名股东持股情况"/>
              <w:tag w:val="_GBC_ddfbacf0af4d423dbe398b80bf7c5731"/>
              <w:id w:val="971091046"/>
              <w:lock w:val="sdtLocked"/>
              <w:placeholder>
                <w:docPart w:val="92E653B69F054212A445B729C024AF92"/>
              </w:placeholder>
            </w:sdtPr>
            <w:sdtEndPr>
              <w:rPr>
                <w:color w:val="FF9900"/>
              </w:rPr>
            </w:sdtEndPr>
            <w:sdtContent>
              <w:tr w:rsidR="00037454" w14:paraId="447A210A" w14:textId="77777777" w:rsidTr="00310E12">
                <w:trPr>
                  <w:cantSplit/>
                </w:trPr>
                <w:tc>
                  <w:tcPr>
                    <w:tcW w:w="1526" w:type="dxa"/>
                    <w:shd w:val="clear" w:color="auto" w:fill="auto"/>
                  </w:tcPr>
                  <w:p w14:paraId="316D64D7" w14:textId="191AE75D" w:rsidR="00037454" w:rsidRDefault="00037454" w:rsidP="00310E12">
                    <w:pPr>
                      <w:jc w:val="both"/>
                      <w:rPr>
                        <w:szCs w:val="21"/>
                      </w:rPr>
                    </w:pPr>
                    <w:r w:rsidRPr="000321A0">
                      <w:rPr>
                        <w:rFonts w:hint="eastAsia"/>
                        <w:szCs w:val="21"/>
                      </w:rPr>
                      <w:t>于桂珍</w:t>
                    </w:r>
                  </w:p>
                </w:tc>
                <w:tc>
                  <w:tcPr>
                    <w:tcW w:w="1446" w:type="dxa"/>
                    <w:shd w:val="clear" w:color="auto" w:fill="auto"/>
                  </w:tcPr>
                  <w:p w14:paraId="4CC25CCE" w14:textId="77777777" w:rsidR="00037454" w:rsidRDefault="00037454" w:rsidP="00310E12">
                    <w:pPr>
                      <w:jc w:val="center"/>
                      <w:rPr>
                        <w:szCs w:val="21"/>
                      </w:rPr>
                    </w:pPr>
                    <w:r>
                      <w:rPr>
                        <w:szCs w:val="21"/>
                      </w:rPr>
                      <w:t>29,793,145</w:t>
                    </w:r>
                  </w:p>
                </w:tc>
                <w:tc>
                  <w:tcPr>
                    <w:tcW w:w="851" w:type="dxa"/>
                    <w:gridSpan w:val="2"/>
                    <w:shd w:val="clear" w:color="auto" w:fill="auto"/>
                  </w:tcPr>
                  <w:p w14:paraId="576F165D" w14:textId="77777777" w:rsidR="00037454" w:rsidRDefault="00037454" w:rsidP="00310E12">
                    <w:pPr>
                      <w:jc w:val="center"/>
                      <w:rPr>
                        <w:szCs w:val="21"/>
                      </w:rPr>
                    </w:pPr>
                    <w:r w:rsidRPr="000321A0">
                      <w:rPr>
                        <w:szCs w:val="21"/>
                      </w:rPr>
                      <w:t>1.20</w:t>
                    </w:r>
                  </w:p>
                </w:tc>
                <w:tc>
                  <w:tcPr>
                    <w:tcW w:w="1388" w:type="dxa"/>
                    <w:gridSpan w:val="2"/>
                    <w:shd w:val="clear" w:color="auto" w:fill="auto"/>
                  </w:tcPr>
                  <w:p w14:paraId="5BB9CB38"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10854206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01B61098"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40A74440" w14:textId="77777777" w:rsidR="00037454" w:rsidRDefault="00037454" w:rsidP="00310E12">
                    <w:pPr>
                      <w:jc w:val="center"/>
                      <w:rPr>
                        <w:szCs w:val="21"/>
                      </w:rPr>
                    </w:pPr>
                    <w:r>
                      <w:rPr>
                        <w:rFonts w:hint="eastAsia"/>
                        <w:szCs w:val="21"/>
                      </w:rPr>
                      <w:t>0</w:t>
                    </w:r>
                  </w:p>
                </w:tc>
                <w:sdt>
                  <w:sdtPr>
                    <w:rPr>
                      <w:szCs w:val="21"/>
                    </w:rPr>
                    <w:alias w:val="前十名股东的股东性质"/>
                    <w:tag w:val="_GBC_2b683d4f8d754502b4edb69c1ad9e9c7"/>
                    <w:id w:val="2778457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6BF22B75" w14:textId="77777777" w:rsidR="00037454" w:rsidRDefault="00376275" w:rsidP="00310E12">
                        <w:pPr>
                          <w:jc w:val="both"/>
                          <w:rPr>
                            <w:color w:val="FF9900"/>
                            <w:szCs w:val="21"/>
                          </w:rPr>
                        </w:pPr>
                        <w:r>
                          <w:rPr>
                            <w:szCs w:val="21"/>
                          </w:rPr>
                          <w:t>境内自然人</w:t>
                        </w:r>
                      </w:p>
                    </w:tc>
                  </w:sdtContent>
                </w:sdt>
              </w:tr>
            </w:sdtContent>
          </w:sdt>
          <w:sdt>
            <w:sdtPr>
              <w:rPr>
                <w:szCs w:val="21"/>
              </w:rPr>
              <w:alias w:val="前十名股东持股情况"/>
              <w:tag w:val="_GBC_ddfbacf0af4d423dbe398b80bf7c5731"/>
              <w:id w:val="34868956"/>
              <w:lock w:val="sdtLocked"/>
              <w:placeholder>
                <w:docPart w:val="92E653B69F054212A445B729C024AF92"/>
              </w:placeholder>
            </w:sdtPr>
            <w:sdtEndPr>
              <w:rPr>
                <w:color w:val="FF9900"/>
              </w:rPr>
            </w:sdtEndPr>
            <w:sdtContent>
              <w:tr w:rsidR="00037454" w14:paraId="671EEB18" w14:textId="77777777" w:rsidTr="00310E12">
                <w:trPr>
                  <w:cantSplit/>
                </w:trPr>
                <w:tc>
                  <w:tcPr>
                    <w:tcW w:w="1526" w:type="dxa"/>
                    <w:shd w:val="clear" w:color="auto" w:fill="auto"/>
                  </w:tcPr>
                  <w:p w14:paraId="1C524817" w14:textId="3ACDB1AE" w:rsidR="00037454" w:rsidRDefault="00037454" w:rsidP="00310E12">
                    <w:pPr>
                      <w:jc w:val="both"/>
                      <w:rPr>
                        <w:szCs w:val="21"/>
                      </w:rPr>
                    </w:pPr>
                    <w:r w:rsidRPr="000321A0">
                      <w:rPr>
                        <w:rFonts w:hint="eastAsia"/>
                        <w:szCs w:val="21"/>
                      </w:rPr>
                      <w:t>刘世运</w:t>
                    </w:r>
                  </w:p>
                </w:tc>
                <w:tc>
                  <w:tcPr>
                    <w:tcW w:w="1446" w:type="dxa"/>
                    <w:shd w:val="clear" w:color="auto" w:fill="auto"/>
                  </w:tcPr>
                  <w:p w14:paraId="1BA44A76" w14:textId="77777777" w:rsidR="00037454" w:rsidRDefault="00037454" w:rsidP="00310E12">
                    <w:pPr>
                      <w:jc w:val="center"/>
                      <w:rPr>
                        <w:szCs w:val="21"/>
                      </w:rPr>
                    </w:pPr>
                    <w:r>
                      <w:rPr>
                        <w:szCs w:val="21"/>
                      </w:rPr>
                      <w:t>28,821,000</w:t>
                    </w:r>
                  </w:p>
                </w:tc>
                <w:tc>
                  <w:tcPr>
                    <w:tcW w:w="851" w:type="dxa"/>
                    <w:gridSpan w:val="2"/>
                    <w:shd w:val="clear" w:color="auto" w:fill="auto"/>
                  </w:tcPr>
                  <w:p w14:paraId="08C95BE0" w14:textId="77777777" w:rsidR="00037454" w:rsidRDefault="00037454" w:rsidP="00310E12">
                    <w:pPr>
                      <w:jc w:val="center"/>
                      <w:rPr>
                        <w:szCs w:val="21"/>
                      </w:rPr>
                    </w:pPr>
                    <w:r w:rsidRPr="000321A0">
                      <w:rPr>
                        <w:szCs w:val="21"/>
                      </w:rPr>
                      <w:t>1.16</w:t>
                    </w:r>
                  </w:p>
                </w:tc>
                <w:tc>
                  <w:tcPr>
                    <w:tcW w:w="1388" w:type="dxa"/>
                    <w:gridSpan w:val="2"/>
                    <w:shd w:val="clear" w:color="auto" w:fill="auto"/>
                  </w:tcPr>
                  <w:p w14:paraId="2FD64D09" w14:textId="77777777" w:rsidR="00037454" w:rsidRDefault="00037454" w:rsidP="00310E12">
                    <w:pPr>
                      <w:jc w:val="center"/>
                      <w:rPr>
                        <w:szCs w:val="21"/>
                      </w:rPr>
                    </w:pPr>
                    <w:r>
                      <w:rPr>
                        <w:rFonts w:hint="eastAsia"/>
                        <w:szCs w:val="21"/>
                      </w:rPr>
                      <w:t>0</w:t>
                    </w:r>
                  </w:p>
                </w:tc>
                <w:sdt>
                  <w:sdtPr>
                    <w:rPr>
                      <w:szCs w:val="21"/>
                    </w:rPr>
                    <w:alias w:val="前十名股东持有股份状态"/>
                    <w:tag w:val="_GBC_705d317d75954a388fb48e155e13819a"/>
                    <w:id w:val="7397544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305" w:type="dxa"/>
                        <w:gridSpan w:val="2"/>
                        <w:shd w:val="clear" w:color="auto" w:fill="auto"/>
                      </w:tcPr>
                      <w:p w14:paraId="4B560FA3" w14:textId="77777777" w:rsidR="00037454" w:rsidRDefault="00376275" w:rsidP="00310E12">
                        <w:pPr>
                          <w:jc w:val="center"/>
                          <w:rPr>
                            <w:color w:val="FF9900"/>
                            <w:szCs w:val="21"/>
                          </w:rPr>
                        </w:pPr>
                        <w:r>
                          <w:rPr>
                            <w:szCs w:val="21"/>
                          </w:rPr>
                          <w:t>无</w:t>
                        </w:r>
                      </w:p>
                    </w:tc>
                  </w:sdtContent>
                </w:sdt>
                <w:tc>
                  <w:tcPr>
                    <w:tcW w:w="1389" w:type="dxa"/>
                    <w:gridSpan w:val="2"/>
                    <w:shd w:val="clear" w:color="auto" w:fill="auto"/>
                  </w:tcPr>
                  <w:p w14:paraId="3FA2B0FD" w14:textId="77777777" w:rsidR="00037454" w:rsidRDefault="00037454" w:rsidP="00310E12">
                    <w:pPr>
                      <w:jc w:val="center"/>
                      <w:rPr>
                        <w:szCs w:val="21"/>
                      </w:rPr>
                    </w:pPr>
                    <w:r>
                      <w:rPr>
                        <w:rFonts w:hint="eastAsia"/>
                        <w:szCs w:val="21"/>
                      </w:rPr>
                      <w:t>0</w:t>
                    </w:r>
                  </w:p>
                </w:tc>
                <w:sdt>
                  <w:sdtPr>
                    <w:rPr>
                      <w:szCs w:val="21"/>
                    </w:rPr>
                    <w:alias w:val="前十名股东的股东性质"/>
                    <w:tag w:val="_GBC_2b683d4f8d754502b4edb69c1ad9e9c7"/>
                    <w:id w:val="3297303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14:paraId="5F6CAC68" w14:textId="77777777" w:rsidR="00037454" w:rsidRDefault="00376275" w:rsidP="00310E12">
                        <w:pPr>
                          <w:jc w:val="both"/>
                          <w:rPr>
                            <w:color w:val="FF9900"/>
                            <w:szCs w:val="21"/>
                          </w:rPr>
                        </w:pPr>
                        <w:r>
                          <w:rPr>
                            <w:szCs w:val="21"/>
                          </w:rPr>
                          <w:t>境内自然人</w:t>
                        </w:r>
                      </w:p>
                    </w:tc>
                  </w:sdtContent>
                </w:sdt>
              </w:tr>
            </w:sdtContent>
          </w:sdt>
          <w:tr w:rsidR="00037454" w14:paraId="03C40A7C" w14:textId="77777777" w:rsidTr="004A1D01">
            <w:trPr>
              <w:cantSplit/>
            </w:trPr>
            <w:sdt>
              <w:sdtPr>
                <w:tag w:val="_PLD_aa34f6e9919341bea2bc7a44bbdf8955"/>
                <w:id w:val="1767970561"/>
                <w:lock w:val="sdtLocked"/>
              </w:sdtPr>
              <w:sdtEndPr/>
              <w:sdtContent>
                <w:tc>
                  <w:tcPr>
                    <w:tcW w:w="9039" w:type="dxa"/>
                    <w:gridSpan w:val="11"/>
                    <w:shd w:val="clear" w:color="auto" w:fill="auto"/>
                  </w:tcPr>
                  <w:p w14:paraId="282DE557" w14:textId="77777777" w:rsidR="00037454" w:rsidRDefault="00037454" w:rsidP="004A1D01">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037454" w14:paraId="1D52F9B2" w14:textId="77777777" w:rsidTr="004A1D01">
            <w:trPr>
              <w:cantSplit/>
            </w:trPr>
            <w:sdt>
              <w:sdtPr>
                <w:tag w:val="_PLD_5791c0b50fa4491fb789d4ea0a5aeddf"/>
                <w:id w:val="-996259003"/>
                <w:lock w:val="sdtLocked"/>
              </w:sdtPr>
              <w:sdtEndPr/>
              <w:sdtContent>
                <w:tc>
                  <w:tcPr>
                    <w:tcW w:w="3397" w:type="dxa"/>
                    <w:gridSpan w:val="3"/>
                    <w:vMerge w:val="restart"/>
                    <w:shd w:val="clear" w:color="auto" w:fill="auto"/>
                  </w:tcPr>
                  <w:p w14:paraId="12D2DC4A" w14:textId="77777777" w:rsidR="00037454" w:rsidRDefault="00037454" w:rsidP="004A1D01">
                    <w:pPr>
                      <w:rPr>
                        <w:color w:val="FF9900"/>
                        <w:szCs w:val="21"/>
                      </w:rPr>
                    </w:pPr>
                    <w:r>
                      <w:t>股东名称</w:t>
                    </w:r>
                  </w:p>
                </w:tc>
              </w:sdtContent>
            </w:sdt>
            <w:sdt>
              <w:sdtPr>
                <w:tag w:val="_PLD_1cc48355a8b04b08aed2297d14e8bb12"/>
                <w:id w:val="-164715831"/>
                <w:lock w:val="sdtLocked"/>
              </w:sdtPr>
              <w:sdtEndPr/>
              <w:sdtContent>
                <w:tc>
                  <w:tcPr>
                    <w:tcW w:w="2212" w:type="dxa"/>
                    <w:gridSpan w:val="4"/>
                    <w:vMerge w:val="restart"/>
                    <w:shd w:val="clear" w:color="auto" w:fill="auto"/>
                  </w:tcPr>
                  <w:p w14:paraId="3E59C0ED" w14:textId="77777777" w:rsidR="00037454" w:rsidRDefault="00037454" w:rsidP="004A1D01">
                    <w:pPr>
                      <w:jc w:val="center"/>
                      <w:rPr>
                        <w:color w:val="FF9900"/>
                        <w:szCs w:val="21"/>
                      </w:rPr>
                    </w:pPr>
                    <w:r>
                      <w:t>持有无限</w:t>
                    </w:r>
                    <w:proofErr w:type="gramStart"/>
                    <w:r>
                      <w:t>售条件</w:t>
                    </w:r>
                    <w:proofErr w:type="gramEnd"/>
                    <w:r>
                      <w:t>流通股的数量</w:t>
                    </w:r>
                  </w:p>
                </w:tc>
              </w:sdtContent>
            </w:sdt>
            <w:sdt>
              <w:sdtPr>
                <w:tag w:val="_PLD_018efc2d84ea407aa00a77a5aee4d335"/>
                <w:id w:val="1760795246"/>
                <w:lock w:val="sdtLocked"/>
              </w:sdtPr>
              <w:sdtEndPr/>
              <w:sdtContent>
                <w:tc>
                  <w:tcPr>
                    <w:tcW w:w="3430" w:type="dxa"/>
                    <w:gridSpan w:val="4"/>
                    <w:tcBorders>
                      <w:bottom w:val="single" w:sz="4" w:space="0" w:color="auto"/>
                    </w:tcBorders>
                    <w:shd w:val="clear" w:color="auto" w:fill="auto"/>
                  </w:tcPr>
                  <w:p w14:paraId="144B06DD" w14:textId="77777777" w:rsidR="00037454" w:rsidRDefault="00037454" w:rsidP="004A1D01">
                    <w:pPr>
                      <w:jc w:val="center"/>
                      <w:rPr>
                        <w:color w:val="FF9900"/>
                        <w:szCs w:val="21"/>
                      </w:rPr>
                    </w:pPr>
                    <w:r>
                      <w:rPr>
                        <w:szCs w:val="21"/>
                      </w:rPr>
                      <w:t>股份种类</w:t>
                    </w:r>
                    <w:r>
                      <w:rPr>
                        <w:rFonts w:hint="eastAsia"/>
                        <w:szCs w:val="21"/>
                      </w:rPr>
                      <w:t>及数量</w:t>
                    </w:r>
                  </w:p>
                </w:tc>
              </w:sdtContent>
            </w:sdt>
          </w:tr>
          <w:tr w:rsidR="00037454" w14:paraId="6834C51C" w14:textId="77777777" w:rsidTr="004A1D01">
            <w:trPr>
              <w:cantSplit/>
            </w:trPr>
            <w:tc>
              <w:tcPr>
                <w:tcW w:w="3397" w:type="dxa"/>
                <w:gridSpan w:val="3"/>
                <w:vMerge/>
                <w:shd w:val="clear" w:color="auto" w:fill="auto"/>
              </w:tcPr>
              <w:p w14:paraId="1341D7FD" w14:textId="77777777" w:rsidR="00037454" w:rsidRDefault="00037454" w:rsidP="004A1D01">
                <w:pPr>
                  <w:rPr>
                    <w:color w:val="FF9900"/>
                    <w:szCs w:val="21"/>
                  </w:rPr>
                </w:pPr>
              </w:p>
            </w:tc>
            <w:tc>
              <w:tcPr>
                <w:tcW w:w="2212" w:type="dxa"/>
                <w:gridSpan w:val="4"/>
                <w:vMerge/>
                <w:shd w:val="clear" w:color="auto" w:fill="auto"/>
              </w:tcPr>
              <w:p w14:paraId="6007D2D5" w14:textId="77777777" w:rsidR="00037454" w:rsidRDefault="00037454" w:rsidP="004A1D01">
                <w:pPr>
                  <w:rPr>
                    <w:color w:val="FF9900"/>
                    <w:szCs w:val="21"/>
                  </w:rPr>
                </w:pPr>
              </w:p>
            </w:tc>
            <w:sdt>
              <w:sdtPr>
                <w:tag w:val="_PLD_7127b4b2ac1643708953e5b57fdc76dd"/>
                <w:id w:val="-1002425058"/>
                <w:lock w:val="sdtLocked"/>
              </w:sdtPr>
              <w:sdtEndPr/>
              <w:sdtContent>
                <w:tc>
                  <w:tcPr>
                    <w:tcW w:w="1861" w:type="dxa"/>
                    <w:gridSpan w:val="2"/>
                    <w:shd w:val="clear" w:color="auto" w:fill="auto"/>
                    <w:vAlign w:val="center"/>
                  </w:tcPr>
                  <w:p w14:paraId="273031FD" w14:textId="77777777" w:rsidR="00037454" w:rsidRDefault="00037454" w:rsidP="004A1D01">
                    <w:pPr>
                      <w:jc w:val="center"/>
                      <w:rPr>
                        <w:color w:val="008000"/>
                        <w:szCs w:val="21"/>
                      </w:rPr>
                    </w:pPr>
                    <w:r>
                      <w:rPr>
                        <w:rFonts w:hint="eastAsia"/>
                        <w:szCs w:val="21"/>
                      </w:rPr>
                      <w:t>种类</w:t>
                    </w:r>
                  </w:p>
                </w:tc>
              </w:sdtContent>
            </w:sdt>
            <w:sdt>
              <w:sdtPr>
                <w:tag w:val="_PLD_f272cb32cafb43afbe461f975f684ad3"/>
                <w:id w:val="279763810"/>
                <w:lock w:val="sdtLocked"/>
              </w:sdtPr>
              <w:sdtEndPr/>
              <w:sdtContent>
                <w:tc>
                  <w:tcPr>
                    <w:tcW w:w="1569" w:type="dxa"/>
                    <w:gridSpan w:val="2"/>
                    <w:shd w:val="clear" w:color="auto" w:fill="auto"/>
                  </w:tcPr>
                  <w:p w14:paraId="7EFA6D01" w14:textId="77777777" w:rsidR="00037454" w:rsidRDefault="00037454" w:rsidP="004A1D01">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695160560"/>
              <w:lock w:val="sdtLocked"/>
              <w:placeholder>
                <w:docPart w:val="92E653B69F054212A445B729C024AF92"/>
              </w:placeholder>
            </w:sdtPr>
            <w:sdtEndPr/>
            <w:sdtContent>
              <w:tr w:rsidR="00037454" w14:paraId="0C9DF8B1" w14:textId="77777777" w:rsidTr="004A1D01">
                <w:trPr>
                  <w:cantSplit/>
                </w:trPr>
                <w:tc>
                  <w:tcPr>
                    <w:tcW w:w="3397" w:type="dxa"/>
                    <w:gridSpan w:val="3"/>
                    <w:shd w:val="clear" w:color="auto" w:fill="auto"/>
                  </w:tcPr>
                  <w:p w14:paraId="4B7AA5DA" w14:textId="77777777" w:rsidR="00037454" w:rsidRDefault="00037454" w:rsidP="004A1D01">
                    <w:pPr>
                      <w:rPr>
                        <w:szCs w:val="21"/>
                      </w:rPr>
                    </w:pPr>
                    <w:r>
                      <w:t>北京用</w:t>
                    </w:r>
                    <w:proofErr w:type="gramStart"/>
                    <w:r>
                      <w:t>友科技</w:t>
                    </w:r>
                    <w:proofErr w:type="gramEnd"/>
                    <w:r>
                      <w:t>有限公司</w:t>
                    </w:r>
                  </w:p>
                </w:tc>
                <w:tc>
                  <w:tcPr>
                    <w:tcW w:w="2212" w:type="dxa"/>
                    <w:gridSpan w:val="4"/>
                    <w:shd w:val="clear" w:color="auto" w:fill="auto"/>
                  </w:tcPr>
                  <w:p w14:paraId="3B397E80" w14:textId="77777777" w:rsidR="00037454" w:rsidRDefault="00037454" w:rsidP="004A1D01">
                    <w:pPr>
                      <w:jc w:val="right"/>
                      <w:rPr>
                        <w:szCs w:val="21"/>
                      </w:rPr>
                    </w:pPr>
                    <w:r>
                      <w:t>708,585,869</w:t>
                    </w:r>
                  </w:p>
                </w:tc>
                <w:sdt>
                  <w:sdtPr>
                    <w:rPr>
                      <w:bCs/>
                      <w:szCs w:val="21"/>
                    </w:rPr>
                    <w:alias w:val="前十名无限售条件股东期末持有流通股的种类"/>
                    <w:tag w:val="_GBC_b2820e36aa864983a3a85109cc59929a"/>
                    <w:id w:val="-17166562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27B6DA54"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2CE29C96" w14:textId="77777777" w:rsidR="00037454" w:rsidRDefault="00037454" w:rsidP="004A1D01">
                    <w:pPr>
                      <w:jc w:val="right"/>
                      <w:rPr>
                        <w:szCs w:val="21"/>
                      </w:rPr>
                    </w:pPr>
                    <w:r>
                      <w:t>708,585,869</w:t>
                    </w:r>
                  </w:p>
                </w:tc>
              </w:tr>
            </w:sdtContent>
          </w:sdt>
          <w:sdt>
            <w:sdtPr>
              <w:rPr>
                <w:szCs w:val="21"/>
              </w:rPr>
              <w:alias w:val="前十名无限售条件股东持股情况"/>
              <w:tag w:val="_GBC_99e184142c9c412a97d0dfb4c4425f5f"/>
              <w:id w:val="1581022375"/>
              <w:lock w:val="sdtLocked"/>
              <w:placeholder>
                <w:docPart w:val="92E653B69F054212A445B729C024AF92"/>
              </w:placeholder>
            </w:sdtPr>
            <w:sdtEndPr/>
            <w:sdtContent>
              <w:tr w:rsidR="00037454" w14:paraId="09E80751" w14:textId="77777777" w:rsidTr="004A1D01">
                <w:trPr>
                  <w:cantSplit/>
                </w:trPr>
                <w:tc>
                  <w:tcPr>
                    <w:tcW w:w="3397" w:type="dxa"/>
                    <w:gridSpan w:val="3"/>
                    <w:shd w:val="clear" w:color="auto" w:fill="auto"/>
                  </w:tcPr>
                  <w:p w14:paraId="235A5BBE" w14:textId="77777777" w:rsidR="00037454" w:rsidRDefault="00037454" w:rsidP="004A1D01">
                    <w:pPr>
                      <w:rPr>
                        <w:szCs w:val="21"/>
                      </w:rPr>
                    </w:pPr>
                    <w:r>
                      <w:t>上海用</w:t>
                    </w:r>
                    <w:proofErr w:type="gramStart"/>
                    <w:r>
                      <w:t>友科技</w:t>
                    </w:r>
                    <w:proofErr w:type="gramEnd"/>
                    <w:r>
                      <w:t>咨询有限公司 </w:t>
                    </w:r>
                  </w:p>
                </w:tc>
                <w:tc>
                  <w:tcPr>
                    <w:tcW w:w="2212" w:type="dxa"/>
                    <w:gridSpan w:val="4"/>
                    <w:shd w:val="clear" w:color="auto" w:fill="auto"/>
                  </w:tcPr>
                  <w:p w14:paraId="5C7E5FC3" w14:textId="77777777" w:rsidR="00037454" w:rsidRDefault="00037454" w:rsidP="004A1D01">
                    <w:pPr>
                      <w:jc w:val="right"/>
                      <w:rPr>
                        <w:szCs w:val="21"/>
                      </w:rPr>
                    </w:pPr>
                    <w:r>
                      <w:t>301,591,750</w:t>
                    </w:r>
                  </w:p>
                </w:tc>
                <w:sdt>
                  <w:sdtPr>
                    <w:rPr>
                      <w:bCs/>
                      <w:szCs w:val="21"/>
                    </w:rPr>
                    <w:alias w:val="前十名无限售条件股东期末持有流通股的种类"/>
                    <w:tag w:val="_GBC_b2820e36aa864983a3a85109cc59929a"/>
                    <w:id w:val="2709049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772CB093"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087EF775" w14:textId="77777777" w:rsidR="00037454" w:rsidRDefault="00037454" w:rsidP="004A1D01">
                    <w:pPr>
                      <w:jc w:val="right"/>
                      <w:rPr>
                        <w:szCs w:val="21"/>
                      </w:rPr>
                    </w:pPr>
                    <w:r>
                      <w:t>301,591,750</w:t>
                    </w:r>
                  </w:p>
                </w:tc>
              </w:tr>
            </w:sdtContent>
          </w:sdt>
          <w:sdt>
            <w:sdtPr>
              <w:rPr>
                <w:szCs w:val="21"/>
              </w:rPr>
              <w:alias w:val="前十名无限售条件股东持股情况"/>
              <w:tag w:val="_GBC_99e184142c9c412a97d0dfb4c4425f5f"/>
              <w:id w:val="887382801"/>
              <w:lock w:val="sdtLocked"/>
              <w:placeholder>
                <w:docPart w:val="92E653B69F054212A445B729C024AF92"/>
              </w:placeholder>
            </w:sdtPr>
            <w:sdtEndPr/>
            <w:sdtContent>
              <w:tr w:rsidR="00037454" w14:paraId="2330A8B9" w14:textId="77777777" w:rsidTr="004A1D01">
                <w:trPr>
                  <w:cantSplit/>
                </w:trPr>
                <w:tc>
                  <w:tcPr>
                    <w:tcW w:w="3397" w:type="dxa"/>
                    <w:gridSpan w:val="3"/>
                    <w:shd w:val="clear" w:color="auto" w:fill="auto"/>
                  </w:tcPr>
                  <w:p w14:paraId="256D70AA" w14:textId="77777777" w:rsidR="00037454" w:rsidRDefault="00037454" w:rsidP="004A1D01">
                    <w:pPr>
                      <w:rPr>
                        <w:szCs w:val="21"/>
                      </w:rPr>
                    </w:pPr>
                    <w:r>
                      <w:t>上海益倍管理咨询有限公司</w:t>
                    </w:r>
                  </w:p>
                </w:tc>
                <w:tc>
                  <w:tcPr>
                    <w:tcW w:w="2212" w:type="dxa"/>
                    <w:gridSpan w:val="4"/>
                    <w:shd w:val="clear" w:color="auto" w:fill="auto"/>
                  </w:tcPr>
                  <w:p w14:paraId="7287F31C" w14:textId="77777777" w:rsidR="00037454" w:rsidRDefault="00037454" w:rsidP="004A1D01">
                    <w:pPr>
                      <w:jc w:val="right"/>
                      <w:rPr>
                        <w:szCs w:val="21"/>
                      </w:rPr>
                    </w:pPr>
                    <w:r>
                      <w:t>103,904,684</w:t>
                    </w:r>
                  </w:p>
                </w:tc>
                <w:sdt>
                  <w:sdtPr>
                    <w:rPr>
                      <w:bCs/>
                      <w:szCs w:val="21"/>
                    </w:rPr>
                    <w:alias w:val="前十名无限售条件股东期末持有流通股的种类"/>
                    <w:tag w:val="_GBC_b2820e36aa864983a3a85109cc59929a"/>
                    <w:id w:val="15572819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648672B4"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14EB5536" w14:textId="77777777" w:rsidR="00037454" w:rsidRDefault="00037454" w:rsidP="004A1D01">
                    <w:pPr>
                      <w:jc w:val="right"/>
                      <w:rPr>
                        <w:szCs w:val="21"/>
                      </w:rPr>
                    </w:pPr>
                    <w:r>
                      <w:t>103,904,684</w:t>
                    </w:r>
                  </w:p>
                </w:tc>
              </w:tr>
            </w:sdtContent>
          </w:sdt>
          <w:sdt>
            <w:sdtPr>
              <w:rPr>
                <w:szCs w:val="21"/>
              </w:rPr>
              <w:alias w:val="前十名无限售条件股东持股情况"/>
              <w:tag w:val="_GBC_99e184142c9c412a97d0dfb4c4425f5f"/>
              <w:id w:val="1657030271"/>
              <w:lock w:val="sdtLocked"/>
              <w:placeholder>
                <w:docPart w:val="92E653B69F054212A445B729C024AF92"/>
              </w:placeholder>
            </w:sdtPr>
            <w:sdtEndPr/>
            <w:sdtContent>
              <w:tr w:rsidR="00037454" w14:paraId="06232496" w14:textId="77777777" w:rsidTr="004A1D01">
                <w:trPr>
                  <w:cantSplit/>
                </w:trPr>
                <w:tc>
                  <w:tcPr>
                    <w:tcW w:w="3397" w:type="dxa"/>
                    <w:gridSpan w:val="3"/>
                    <w:shd w:val="clear" w:color="auto" w:fill="auto"/>
                  </w:tcPr>
                  <w:p w14:paraId="1CC58C36" w14:textId="77777777" w:rsidR="00037454" w:rsidRDefault="00037454" w:rsidP="004A1D01">
                    <w:pPr>
                      <w:rPr>
                        <w:szCs w:val="21"/>
                      </w:rPr>
                    </w:pPr>
                    <w:r>
                      <w:t>北京用友企业管理研究所有限公司</w:t>
                    </w:r>
                  </w:p>
                </w:tc>
                <w:tc>
                  <w:tcPr>
                    <w:tcW w:w="2212" w:type="dxa"/>
                    <w:gridSpan w:val="4"/>
                    <w:shd w:val="clear" w:color="auto" w:fill="auto"/>
                  </w:tcPr>
                  <w:p w14:paraId="61A0C6A3" w14:textId="77777777" w:rsidR="00037454" w:rsidRDefault="00037454" w:rsidP="004A1D01">
                    <w:pPr>
                      <w:jc w:val="right"/>
                      <w:rPr>
                        <w:szCs w:val="21"/>
                      </w:rPr>
                    </w:pPr>
                    <w:r>
                      <w:t>98,954,620</w:t>
                    </w:r>
                  </w:p>
                </w:tc>
                <w:sdt>
                  <w:sdtPr>
                    <w:rPr>
                      <w:bCs/>
                      <w:szCs w:val="21"/>
                    </w:rPr>
                    <w:alias w:val="前十名无限售条件股东期末持有流通股的种类"/>
                    <w:tag w:val="_GBC_b2820e36aa864983a3a85109cc59929a"/>
                    <w:id w:val="-3803999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6FF13EF1"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15089AB1" w14:textId="77777777" w:rsidR="00037454" w:rsidRDefault="00037454" w:rsidP="004A1D01">
                    <w:pPr>
                      <w:jc w:val="right"/>
                      <w:rPr>
                        <w:szCs w:val="21"/>
                      </w:rPr>
                    </w:pPr>
                    <w:r>
                      <w:t>98,954,620</w:t>
                    </w:r>
                  </w:p>
                </w:tc>
              </w:tr>
            </w:sdtContent>
          </w:sdt>
          <w:sdt>
            <w:sdtPr>
              <w:rPr>
                <w:szCs w:val="21"/>
              </w:rPr>
              <w:alias w:val="前十名无限售条件股东持股情况"/>
              <w:tag w:val="_GBC_99e184142c9c412a97d0dfb4c4425f5f"/>
              <w:id w:val="462931130"/>
              <w:lock w:val="sdtLocked"/>
              <w:placeholder>
                <w:docPart w:val="92E653B69F054212A445B729C024AF92"/>
              </w:placeholder>
            </w:sdtPr>
            <w:sdtEndPr/>
            <w:sdtContent>
              <w:tr w:rsidR="00037454" w14:paraId="01FA8939" w14:textId="77777777" w:rsidTr="004A1D01">
                <w:trPr>
                  <w:cantSplit/>
                  <w:trHeight w:val="374"/>
                </w:trPr>
                <w:tc>
                  <w:tcPr>
                    <w:tcW w:w="3397" w:type="dxa"/>
                    <w:gridSpan w:val="3"/>
                    <w:shd w:val="clear" w:color="auto" w:fill="auto"/>
                  </w:tcPr>
                  <w:p w14:paraId="0D3F4F62" w14:textId="77777777" w:rsidR="00037454" w:rsidRDefault="00037454" w:rsidP="004A1D01">
                    <w:pPr>
                      <w:rPr>
                        <w:szCs w:val="21"/>
                      </w:rPr>
                    </w:pPr>
                    <w:r>
                      <w:t>葛卫东      </w:t>
                    </w:r>
                  </w:p>
                </w:tc>
                <w:tc>
                  <w:tcPr>
                    <w:tcW w:w="2212" w:type="dxa"/>
                    <w:gridSpan w:val="4"/>
                    <w:shd w:val="clear" w:color="auto" w:fill="auto"/>
                  </w:tcPr>
                  <w:p w14:paraId="50D5219E" w14:textId="77777777" w:rsidR="00037454" w:rsidRDefault="00037454" w:rsidP="004A1D01">
                    <w:pPr>
                      <w:jc w:val="right"/>
                      <w:rPr>
                        <w:szCs w:val="21"/>
                      </w:rPr>
                    </w:pPr>
                    <w:r>
                      <w:t>92,690,000</w:t>
                    </w:r>
                  </w:p>
                </w:tc>
                <w:sdt>
                  <w:sdtPr>
                    <w:rPr>
                      <w:bCs/>
                      <w:szCs w:val="21"/>
                    </w:rPr>
                    <w:alias w:val="前十名无限售条件股东期末持有流通股的种类"/>
                    <w:tag w:val="_GBC_b2820e36aa864983a3a85109cc59929a"/>
                    <w:id w:val="-10829897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1B777B06"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51B759BD" w14:textId="77777777" w:rsidR="00037454" w:rsidRDefault="00037454" w:rsidP="004A1D01">
                    <w:pPr>
                      <w:jc w:val="right"/>
                      <w:rPr>
                        <w:szCs w:val="21"/>
                      </w:rPr>
                    </w:pPr>
                    <w:r>
                      <w:t>92,690,000</w:t>
                    </w:r>
                  </w:p>
                </w:tc>
              </w:tr>
            </w:sdtContent>
          </w:sdt>
          <w:sdt>
            <w:sdtPr>
              <w:rPr>
                <w:szCs w:val="21"/>
              </w:rPr>
              <w:alias w:val="前十名无限售条件股东持股情况"/>
              <w:tag w:val="_GBC_99e184142c9c412a97d0dfb4c4425f5f"/>
              <w:id w:val="-147906249"/>
              <w:lock w:val="sdtLocked"/>
              <w:placeholder>
                <w:docPart w:val="92E653B69F054212A445B729C024AF92"/>
              </w:placeholder>
            </w:sdtPr>
            <w:sdtEndPr/>
            <w:sdtContent>
              <w:tr w:rsidR="00037454" w14:paraId="002BDF1E" w14:textId="77777777" w:rsidTr="004A1D01">
                <w:trPr>
                  <w:cantSplit/>
                </w:trPr>
                <w:tc>
                  <w:tcPr>
                    <w:tcW w:w="3397" w:type="dxa"/>
                    <w:gridSpan w:val="3"/>
                    <w:shd w:val="clear" w:color="auto" w:fill="auto"/>
                  </w:tcPr>
                  <w:p w14:paraId="036EEFDB" w14:textId="77777777" w:rsidR="00037454" w:rsidRDefault="00037454" w:rsidP="004A1D01">
                    <w:pPr>
                      <w:rPr>
                        <w:szCs w:val="21"/>
                      </w:rPr>
                    </w:pPr>
                    <w:r>
                      <w:t>香港中央结算有限公司 </w:t>
                    </w:r>
                  </w:p>
                </w:tc>
                <w:tc>
                  <w:tcPr>
                    <w:tcW w:w="2212" w:type="dxa"/>
                    <w:gridSpan w:val="4"/>
                    <w:shd w:val="clear" w:color="auto" w:fill="auto"/>
                  </w:tcPr>
                  <w:p w14:paraId="51F4551D" w14:textId="77777777" w:rsidR="00037454" w:rsidRDefault="00037454" w:rsidP="004A1D01">
                    <w:pPr>
                      <w:jc w:val="right"/>
                      <w:rPr>
                        <w:szCs w:val="21"/>
                      </w:rPr>
                    </w:pPr>
                    <w:r>
                      <w:t>68,556,833</w:t>
                    </w:r>
                  </w:p>
                </w:tc>
                <w:sdt>
                  <w:sdtPr>
                    <w:rPr>
                      <w:bCs/>
                      <w:szCs w:val="21"/>
                    </w:rPr>
                    <w:alias w:val="前十名无限售条件股东期末持有流通股的种类"/>
                    <w:tag w:val="_GBC_b2820e36aa864983a3a85109cc59929a"/>
                    <w:id w:val="20641411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25721EFB"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261B4B7E" w14:textId="77777777" w:rsidR="00037454" w:rsidRDefault="00037454" w:rsidP="004A1D01">
                    <w:pPr>
                      <w:jc w:val="right"/>
                      <w:rPr>
                        <w:szCs w:val="21"/>
                      </w:rPr>
                    </w:pPr>
                    <w:r>
                      <w:t>68,556,833</w:t>
                    </w:r>
                  </w:p>
                </w:tc>
              </w:tr>
            </w:sdtContent>
          </w:sdt>
          <w:sdt>
            <w:sdtPr>
              <w:rPr>
                <w:szCs w:val="21"/>
              </w:rPr>
              <w:alias w:val="前十名无限售条件股东持股情况"/>
              <w:tag w:val="_GBC_99e184142c9c412a97d0dfb4c4425f5f"/>
              <w:id w:val="-1463032712"/>
              <w:lock w:val="sdtLocked"/>
              <w:placeholder>
                <w:docPart w:val="92E653B69F054212A445B729C024AF92"/>
              </w:placeholder>
            </w:sdtPr>
            <w:sdtEndPr/>
            <w:sdtContent>
              <w:tr w:rsidR="00037454" w14:paraId="7009C4B1" w14:textId="77777777" w:rsidTr="004A1D01">
                <w:trPr>
                  <w:cantSplit/>
                </w:trPr>
                <w:tc>
                  <w:tcPr>
                    <w:tcW w:w="3397" w:type="dxa"/>
                    <w:gridSpan w:val="3"/>
                    <w:shd w:val="clear" w:color="auto" w:fill="auto"/>
                  </w:tcPr>
                  <w:p w14:paraId="2E1B3A2C" w14:textId="77777777" w:rsidR="00037454" w:rsidRDefault="00037454" w:rsidP="004A1D01">
                    <w:pPr>
                      <w:rPr>
                        <w:szCs w:val="21"/>
                      </w:rPr>
                    </w:pPr>
                    <w:r>
                      <w:t>共</w:t>
                    </w:r>
                    <w:proofErr w:type="gramStart"/>
                    <w:r>
                      <w:t>青城优富投资</w:t>
                    </w:r>
                    <w:proofErr w:type="gramEnd"/>
                    <w:r>
                      <w:t>管理合伙企业（有限合伙）</w:t>
                    </w:r>
                  </w:p>
                </w:tc>
                <w:tc>
                  <w:tcPr>
                    <w:tcW w:w="2212" w:type="dxa"/>
                    <w:gridSpan w:val="4"/>
                    <w:shd w:val="clear" w:color="auto" w:fill="auto"/>
                  </w:tcPr>
                  <w:p w14:paraId="65936D45" w14:textId="77777777" w:rsidR="00037454" w:rsidRDefault="00037454" w:rsidP="004A1D01">
                    <w:pPr>
                      <w:jc w:val="right"/>
                      <w:rPr>
                        <w:szCs w:val="21"/>
                      </w:rPr>
                    </w:pPr>
                    <w:r>
                      <w:t>61,816,362</w:t>
                    </w:r>
                  </w:p>
                </w:tc>
                <w:sdt>
                  <w:sdtPr>
                    <w:rPr>
                      <w:bCs/>
                      <w:szCs w:val="21"/>
                    </w:rPr>
                    <w:alias w:val="前十名无限售条件股东期末持有流通股的种类"/>
                    <w:tag w:val="_GBC_b2820e36aa864983a3a85109cc59929a"/>
                    <w:id w:val="-20736462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63D3DCA3"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51C43A9F" w14:textId="77777777" w:rsidR="00037454" w:rsidRDefault="00037454" w:rsidP="004A1D01">
                    <w:pPr>
                      <w:jc w:val="right"/>
                      <w:rPr>
                        <w:szCs w:val="21"/>
                      </w:rPr>
                    </w:pPr>
                    <w:r>
                      <w:t>61,816,362</w:t>
                    </w:r>
                  </w:p>
                </w:tc>
              </w:tr>
            </w:sdtContent>
          </w:sdt>
          <w:sdt>
            <w:sdtPr>
              <w:rPr>
                <w:szCs w:val="21"/>
              </w:rPr>
              <w:alias w:val="前十名无限售条件股东持股情况"/>
              <w:tag w:val="_GBC_99e184142c9c412a97d0dfb4c4425f5f"/>
              <w:id w:val="1905252174"/>
              <w:lock w:val="sdtLocked"/>
              <w:placeholder>
                <w:docPart w:val="92E653B69F054212A445B729C024AF92"/>
              </w:placeholder>
            </w:sdtPr>
            <w:sdtEndPr/>
            <w:sdtContent>
              <w:tr w:rsidR="00037454" w14:paraId="5585D49E" w14:textId="77777777" w:rsidTr="004A1D01">
                <w:trPr>
                  <w:cantSplit/>
                </w:trPr>
                <w:tc>
                  <w:tcPr>
                    <w:tcW w:w="3397" w:type="dxa"/>
                    <w:gridSpan w:val="3"/>
                    <w:shd w:val="clear" w:color="auto" w:fill="auto"/>
                  </w:tcPr>
                  <w:p w14:paraId="41CBBFD3" w14:textId="77777777" w:rsidR="00037454" w:rsidRDefault="00037454" w:rsidP="004A1D01">
                    <w:pPr>
                      <w:rPr>
                        <w:szCs w:val="21"/>
                      </w:rPr>
                    </w:pPr>
                    <w:r>
                      <w:t>中国证券金融股份有限公司</w:t>
                    </w:r>
                  </w:p>
                </w:tc>
                <w:tc>
                  <w:tcPr>
                    <w:tcW w:w="2212" w:type="dxa"/>
                    <w:gridSpan w:val="4"/>
                    <w:shd w:val="clear" w:color="auto" w:fill="auto"/>
                  </w:tcPr>
                  <w:p w14:paraId="408ACF81" w14:textId="77777777" w:rsidR="00037454" w:rsidRDefault="00037454" w:rsidP="004A1D01">
                    <w:pPr>
                      <w:jc w:val="right"/>
                      <w:rPr>
                        <w:szCs w:val="21"/>
                      </w:rPr>
                    </w:pPr>
                    <w:r>
                      <w:t>47,145,368</w:t>
                    </w:r>
                  </w:p>
                </w:tc>
                <w:sdt>
                  <w:sdtPr>
                    <w:rPr>
                      <w:bCs/>
                      <w:szCs w:val="21"/>
                    </w:rPr>
                    <w:alias w:val="前十名无限售条件股东期末持有流通股的种类"/>
                    <w:tag w:val="_GBC_b2820e36aa864983a3a85109cc59929a"/>
                    <w:id w:val="7763022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28475724"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53E6BA4C" w14:textId="77777777" w:rsidR="00037454" w:rsidRDefault="00037454" w:rsidP="004A1D01">
                    <w:pPr>
                      <w:jc w:val="right"/>
                      <w:rPr>
                        <w:szCs w:val="21"/>
                      </w:rPr>
                    </w:pPr>
                    <w:r>
                      <w:t>47,145,368</w:t>
                    </w:r>
                  </w:p>
                </w:tc>
              </w:tr>
            </w:sdtContent>
          </w:sdt>
          <w:sdt>
            <w:sdtPr>
              <w:rPr>
                <w:szCs w:val="21"/>
              </w:rPr>
              <w:alias w:val="前十名无限售条件股东持股情况"/>
              <w:tag w:val="_GBC_99e184142c9c412a97d0dfb4c4425f5f"/>
              <w:id w:val="-1293751019"/>
              <w:lock w:val="sdtLocked"/>
              <w:placeholder>
                <w:docPart w:val="92E653B69F054212A445B729C024AF92"/>
              </w:placeholder>
            </w:sdtPr>
            <w:sdtEndPr/>
            <w:sdtContent>
              <w:tr w:rsidR="00037454" w14:paraId="054F7F05" w14:textId="77777777" w:rsidTr="004A1D01">
                <w:trPr>
                  <w:cantSplit/>
                </w:trPr>
                <w:tc>
                  <w:tcPr>
                    <w:tcW w:w="3397" w:type="dxa"/>
                    <w:gridSpan w:val="3"/>
                    <w:shd w:val="clear" w:color="auto" w:fill="auto"/>
                  </w:tcPr>
                  <w:p w14:paraId="0A3A9788" w14:textId="77777777" w:rsidR="00037454" w:rsidRDefault="00037454" w:rsidP="004A1D01">
                    <w:pPr>
                      <w:rPr>
                        <w:szCs w:val="21"/>
                      </w:rPr>
                    </w:pPr>
                    <w:r>
                      <w:t>于桂珍     </w:t>
                    </w:r>
                  </w:p>
                </w:tc>
                <w:tc>
                  <w:tcPr>
                    <w:tcW w:w="2212" w:type="dxa"/>
                    <w:gridSpan w:val="4"/>
                    <w:shd w:val="clear" w:color="auto" w:fill="auto"/>
                  </w:tcPr>
                  <w:p w14:paraId="04D3DFA0" w14:textId="77777777" w:rsidR="00037454" w:rsidRDefault="00037454" w:rsidP="004A1D01">
                    <w:pPr>
                      <w:jc w:val="right"/>
                      <w:rPr>
                        <w:szCs w:val="21"/>
                      </w:rPr>
                    </w:pPr>
                    <w:r>
                      <w:t>29,793,145</w:t>
                    </w:r>
                  </w:p>
                </w:tc>
                <w:sdt>
                  <w:sdtPr>
                    <w:rPr>
                      <w:bCs/>
                      <w:szCs w:val="21"/>
                    </w:rPr>
                    <w:alias w:val="前十名无限售条件股东期末持有流通股的种类"/>
                    <w:tag w:val="_GBC_b2820e36aa864983a3a85109cc59929a"/>
                    <w:id w:val="8624075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4F36BED6"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0243FD0D" w14:textId="77777777" w:rsidR="00037454" w:rsidRDefault="00037454" w:rsidP="004A1D01">
                    <w:pPr>
                      <w:jc w:val="right"/>
                      <w:rPr>
                        <w:szCs w:val="21"/>
                      </w:rPr>
                    </w:pPr>
                    <w:r>
                      <w:t>29,793,145</w:t>
                    </w:r>
                  </w:p>
                </w:tc>
              </w:tr>
            </w:sdtContent>
          </w:sdt>
          <w:sdt>
            <w:sdtPr>
              <w:rPr>
                <w:szCs w:val="21"/>
              </w:rPr>
              <w:alias w:val="前十名无限售条件股东持股情况"/>
              <w:tag w:val="_GBC_99e184142c9c412a97d0dfb4c4425f5f"/>
              <w:id w:val="-2079042509"/>
              <w:lock w:val="sdtLocked"/>
              <w:placeholder>
                <w:docPart w:val="92E653B69F054212A445B729C024AF92"/>
              </w:placeholder>
            </w:sdtPr>
            <w:sdtEndPr/>
            <w:sdtContent>
              <w:tr w:rsidR="00037454" w14:paraId="614EC3F1" w14:textId="77777777" w:rsidTr="004A1D01">
                <w:trPr>
                  <w:cantSplit/>
                </w:trPr>
                <w:tc>
                  <w:tcPr>
                    <w:tcW w:w="3397" w:type="dxa"/>
                    <w:gridSpan w:val="3"/>
                    <w:shd w:val="clear" w:color="auto" w:fill="auto"/>
                  </w:tcPr>
                  <w:p w14:paraId="55C88523" w14:textId="77777777" w:rsidR="00037454" w:rsidRDefault="00037454" w:rsidP="004A1D01">
                    <w:pPr>
                      <w:rPr>
                        <w:szCs w:val="21"/>
                      </w:rPr>
                    </w:pPr>
                    <w:r>
                      <w:t>刘世运 </w:t>
                    </w:r>
                  </w:p>
                </w:tc>
                <w:tc>
                  <w:tcPr>
                    <w:tcW w:w="2212" w:type="dxa"/>
                    <w:gridSpan w:val="4"/>
                    <w:shd w:val="clear" w:color="auto" w:fill="auto"/>
                  </w:tcPr>
                  <w:p w14:paraId="08A86188" w14:textId="77777777" w:rsidR="00037454" w:rsidRDefault="00037454" w:rsidP="004A1D01">
                    <w:pPr>
                      <w:jc w:val="right"/>
                      <w:rPr>
                        <w:szCs w:val="21"/>
                      </w:rPr>
                    </w:pPr>
                    <w:r>
                      <w:t>28,821,000</w:t>
                    </w:r>
                  </w:p>
                </w:tc>
                <w:sdt>
                  <w:sdtPr>
                    <w:rPr>
                      <w:bCs/>
                      <w:szCs w:val="21"/>
                    </w:rPr>
                    <w:alias w:val="前十名无限售条件股东期末持有流通股的种类"/>
                    <w:tag w:val="_GBC_b2820e36aa864983a3a85109cc59929a"/>
                    <w:id w:val="-12039389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3EB25016" w14:textId="77777777" w:rsidR="00037454" w:rsidRDefault="00376275" w:rsidP="004A1D01">
                        <w:pPr>
                          <w:jc w:val="center"/>
                          <w:rPr>
                            <w:bCs/>
                            <w:szCs w:val="21"/>
                          </w:rPr>
                        </w:pPr>
                        <w:r>
                          <w:rPr>
                            <w:bCs/>
                            <w:szCs w:val="21"/>
                          </w:rPr>
                          <w:t>人民币普通股</w:t>
                        </w:r>
                      </w:p>
                    </w:tc>
                  </w:sdtContent>
                </w:sdt>
                <w:tc>
                  <w:tcPr>
                    <w:tcW w:w="1569" w:type="dxa"/>
                    <w:gridSpan w:val="2"/>
                    <w:shd w:val="clear" w:color="auto" w:fill="auto"/>
                  </w:tcPr>
                  <w:p w14:paraId="59B71FE0" w14:textId="77777777" w:rsidR="00037454" w:rsidRDefault="00037454" w:rsidP="004A1D01">
                    <w:pPr>
                      <w:jc w:val="right"/>
                      <w:rPr>
                        <w:szCs w:val="21"/>
                      </w:rPr>
                    </w:pPr>
                    <w:r>
                      <w:t>28,821,000</w:t>
                    </w:r>
                  </w:p>
                </w:tc>
              </w:tr>
            </w:sdtContent>
          </w:sdt>
          <w:tr w:rsidR="00037454" w14:paraId="1C99757B" w14:textId="77777777" w:rsidTr="004A1D01">
            <w:trPr>
              <w:cantSplit/>
              <w:trHeight w:val="623"/>
            </w:trPr>
            <w:sdt>
              <w:sdtPr>
                <w:tag w:val="_PLD_9401e8e2a5834a0f9ff0274eb4e9614b"/>
                <w:id w:val="-1992621244"/>
                <w:lock w:val="sdtLocked"/>
              </w:sdtPr>
              <w:sdtEndPr/>
              <w:sdtContent>
                <w:tc>
                  <w:tcPr>
                    <w:tcW w:w="3397" w:type="dxa"/>
                    <w:gridSpan w:val="3"/>
                    <w:shd w:val="clear" w:color="auto" w:fill="auto"/>
                  </w:tcPr>
                  <w:p w14:paraId="25BFE026" w14:textId="77777777" w:rsidR="00037454" w:rsidRDefault="00037454" w:rsidP="004A1D01">
                    <w:pPr>
                      <w:rPr>
                        <w:szCs w:val="21"/>
                      </w:rPr>
                    </w:pPr>
                    <w:r>
                      <w:rPr>
                        <w:szCs w:val="21"/>
                      </w:rPr>
                      <w:t>上述股东关联关系或一致行动的说明</w:t>
                    </w:r>
                  </w:p>
                </w:tc>
              </w:sdtContent>
            </w:sdt>
            <w:tc>
              <w:tcPr>
                <w:tcW w:w="5642" w:type="dxa"/>
                <w:gridSpan w:val="8"/>
                <w:shd w:val="clear" w:color="auto" w:fill="auto"/>
              </w:tcPr>
              <w:p w14:paraId="4D06E559" w14:textId="77777777" w:rsidR="00037454" w:rsidRDefault="00037454" w:rsidP="004A1D01">
                <w:pPr>
                  <w:rPr>
                    <w:szCs w:val="21"/>
                  </w:rPr>
                </w:pPr>
                <w:r w:rsidRPr="002C29F8">
                  <w:rPr>
                    <w:rFonts w:hint="eastAsia"/>
                    <w:szCs w:val="21"/>
                  </w:rPr>
                  <w:t>北京用</w:t>
                </w:r>
                <w:proofErr w:type="gramStart"/>
                <w:r w:rsidRPr="002C29F8">
                  <w:rPr>
                    <w:rFonts w:hint="eastAsia"/>
                    <w:szCs w:val="21"/>
                  </w:rPr>
                  <w:t>友科技</w:t>
                </w:r>
                <w:proofErr w:type="gramEnd"/>
                <w:r w:rsidRPr="002C29F8">
                  <w:rPr>
                    <w:rFonts w:hint="eastAsia"/>
                    <w:szCs w:val="21"/>
                  </w:rPr>
                  <w:t>有限公司</w:t>
                </w:r>
                <w:r w:rsidRPr="002C29F8">
                  <w:rPr>
                    <w:szCs w:val="21"/>
                  </w:rPr>
                  <w:t>(简称“用友科技”)、上海用</w:t>
                </w:r>
                <w:proofErr w:type="gramStart"/>
                <w:r w:rsidRPr="002C29F8">
                  <w:rPr>
                    <w:szCs w:val="21"/>
                  </w:rPr>
                  <w:t>友科技</w:t>
                </w:r>
                <w:proofErr w:type="gramEnd"/>
                <w:r w:rsidRPr="002C29F8">
                  <w:rPr>
                    <w:szCs w:val="21"/>
                  </w:rPr>
                  <w:t>咨询有限公司(简称“用友咨询”)和北京用友企业管理研究所有限公司(简称“用友研究所”)因受相同控股股东控制而存在关联关系，上海益倍管理咨询有限公司(简称“上海益倍”) 执行董事与共</w:t>
                </w:r>
                <w:proofErr w:type="gramStart"/>
                <w:r w:rsidRPr="002C29F8">
                  <w:rPr>
                    <w:szCs w:val="21"/>
                  </w:rPr>
                  <w:t>青城优富投资</w:t>
                </w:r>
                <w:proofErr w:type="gramEnd"/>
                <w:r w:rsidRPr="002C29F8">
                  <w:rPr>
                    <w:szCs w:val="21"/>
                  </w:rPr>
                  <w:t>管理合伙企业（有限合伙）(简称“共青城优富”) 执行事务合伙人因同时担任用</w:t>
                </w:r>
                <w:proofErr w:type="gramStart"/>
                <w:r w:rsidRPr="002C29F8">
                  <w:rPr>
                    <w:szCs w:val="21"/>
                  </w:rPr>
                  <w:t>友咨询</w:t>
                </w:r>
                <w:proofErr w:type="gramEnd"/>
                <w:r w:rsidRPr="002C29F8">
                  <w:rPr>
                    <w:szCs w:val="21"/>
                  </w:rPr>
                  <w:t>与用友研究所的董事而分别与用</w:t>
                </w:r>
                <w:proofErr w:type="gramStart"/>
                <w:r w:rsidRPr="002C29F8">
                  <w:rPr>
                    <w:szCs w:val="21"/>
                  </w:rPr>
                  <w:t>友咨询</w:t>
                </w:r>
                <w:proofErr w:type="gramEnd"/>
                <w:r w:rsidRPr="002C29F8">
                  <w:rPr>
                    <w:szCs w:val="21"/>
                  </w:rPr>
                  <w:t>和用友研究所形成关联关系。上海益</w:t>
                </w:r>
                <w:proofErr w:type="gramStart"/>
                <w:r w:rsidRPr="002C29F8">
                  <w:rPr>
                    <w:szCs w:val="21"/>
                  </w:rPr>
                  <w:t>倍</w:t>
                </w:r>
                <w:proofErr w:type="gramEnd"/>
                <w:r w:rsidRPr="002C29F8">
                  <w:rPr>
                    <w:szCs w:val="21"/>
                  </w:rPr>
                  <w:t>与共青城</w:t>
                </w:r>
                <w:proofErr w:type="gramStart"/>
                <w:r w:rsidRPr="002C29F8">
                  <w:rPr>
                    <w:szCs w:val="21"/>
                  </w:rPr>
                  <w:t>优富因</w:t>
                </w:r>
                <w:proofErr w:type="gramEnd"/>
                <w:r w:rsidRPr="002C29F8">
                  <w:rPr>
                    <w:szCs w:val="21"/>
                  </w:rPr>
                  <w:t>受不同控股股东控制而不存在关联关系，与用</w:t>
                </w:r>
                <w:proofErr w:type="gramStart"/>
                <w:r w:rsidRPr="002C29F8">
                  <w:rPr>
                    <w:szCs w:val="21"/>
                  </w:rPr>
                  <w:t>友科技</w:t>
                </w:r>
                <w:proofErr w:type="gramEnd"/>
                <w:r w:rsidRPr="002C29F8">
                  <w:rPr>
                    <w:szCs w:val="21"/>
                  </w:rPr>
                  <w:t>因受不同控股股东控制也不存在关联关系。上述五家股东与其他股</w:t>
                </w:r>
                <w:r w:rsidRPr="002C29F8">
                  <w:rPr>
                    <w:rFonts w:hint="eastAsia"/>
                    <w:szCs w:val="21"/>
                  </w:rPr>
                  <w:t>东之间不存在关联关系。本公司不了解其他股东之间是否存在关联关系或是否是一致行动人。</w:t>
                </w:r>
              </w:p>
            </w:tc>
          </w:tr>
          <w:tr w:rsidR="00037454" w14:paraId="5E236868" w14:textId="77777777" w:rsidTr="004A1D01">
            <w:trPr>
              <w:cantSplit/>
            </w:trPr>
            <w:sdt>
              <w:sdtPr>
                <w:tag w:val="_PLD_e9d4c401218148488217bfd5172cda9a"/>
                <w:id w:val="-2133856992"/>
                <w:lock w:val="sdtLocked"/>
              </w:sdtPr>
              <w:sdtEndPr/>
              <w:sdtContent>
                <w:tc>
                  <w:tcPr>
                    <w:tcW w:w="3397" w:type="dxa"/>
                    <w:gridSpan w:val="3"/>
                    <w:shd w:val="clear" w:color="auto" w:fill="auto"/>
                  </w:tcPr>
                  <w:p w14:paraId="463CA39C" w14:textId="77777777" w:rsidR="00037454" w:rsidRDefault="00037454" w:rsidP="004A1D01">
                    <w:pPr>
                      <w:rPr>
                        <w:szCs w:val="21"/>
                      </w:rPr>
                    </w:pPr>
                    <w:r>
                      <w:rPr>
                        <w:rFonts w:hint="eastAsia"/>
                        <w:szCs w:val="21"/>
                      </w:rPr>
                      <w:t>表决权恢复的优先股股东及持股数量的说明</w:t>
                    </w:r>
                  </w:p>
                </w:tc>
              </w:sdtContent>
            </w:sdt>
            <w:tc>
              <w:tcPr>
                <w:tcW w:w="5642" w:type="dxa"/>
                <w:gridSpan w:val="8"/>
                <w:shd w:val="clear" w:color="auto" w:fill="auto"/>
              </w:tcPr>
              <w:p w14:paraId="1F5D6CCB" w14:textId="77777777" w:rsidR="00037454" w:rsidRDefault="00037454" w:rsidP="004A1D01">
                <w:pPr>
                  <w:rPr>
                    <w:szCs w:val="21"/>
                  </w:rPr>
                </w:pPr>
                <w:r>
                  <w:rPr>
                    <w:szCs w:val="21"/>
                  </w:rPr>
                  <w:t>无</w:t>
                </w:r>
              </w:p>
            </w:tc>
          </w:tr>
        </w:tbl>
        <w:p w14:paraId="0F69549F" w14:textId="77777777" w:rsidR="00A224A8" w:rsidRDefault="007F7BF1">
          <w:pPr>
            <w:ind w:rightChars="-662" w:right="-1390"/>
            <w:rPr>
              <w:bCs/>
              <w:color w:val="auto"/>
              <w:szCs w:val="21"/>
            </w:rPr>
          </w:pPr>
        </w:p>
      </w:sdtContent>
    </w:sdt>
    <w:bookmarkStart w:id="4"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14:paraId="56E00E62" w14:textId="77777777" w:rsidR="00A224A8" w:rsidRDefault="00F854E3">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14:paraId="6C94AF66" w14:textId="77777777" w:rsidR="00A224A8" w:rsidRDefault="00F854E3" w:rsidP="00C77963">
              <w:r>
                <w:fldChar w:fldCharType="begin"/>
              </w:r>
              <w:r w:rsidR="00C77963">
                <w:instrText xml:space="preserve"> MACROBUTTON  SnrToggleCheckbox □适用 </w:instrText>
              </w:r>
              <w:r>
                <w:fldChar w:fldCharType="end"/>
              </w:r>
              <w:r>
                <w:fldChar w:fldCharType="begin"/>
              </w:r>
              <w:r w:rsidR="00C77963">
                <w:instrText xml:space="preserve"> MACROBUTTON  SnrToggleCheckbox √不适用 </w:instrText>
              </w:r>
              <w:r>
                <w:fldChar w:fldCharType="end"/>
              </w:r>
            </w:p>
          </w:sdtContent>
        </w:sdt>
      </w:sdtContent>
    </w:sdt>
    <w:p w14:paraId="1F19C82E" w14:textId="77777777" w:rsidR="00A224A8" w:rsidRDefault="00F854E3">
      <w:pPr>
        <w:pStyle w:val="10"/>
        <w:numPr>
          <w:ilvl w:val="0"/>
          <w:numId w:val="2"/>
        </w:numPr>
        <w:tabs>
          <w:tab w:val="left" w:pos="434"/>
          <w:tab w:val="left" w:pos="882"/>
        </w:tabs>
        <w:rPr>
          <w:sz w:val="21"/>
          <w:szCs w:val="21"/>
        </w:rPr>
      </w:pPr>
      <w:bookmarkStart w:id="5" w:name="_Toc2247712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sdt>
          <w:sdtPr>
            <w:rPr>
              <w:b/>
              <w:szCs w:val="20"/>
            </w:rPr>
            <w:alias w:val="模块:公司主要会计报表项目、财务指标重大变动的情况及原因"/>
            <w:tag w:val="_GBC_128ccb13f08843eea9afa9ad74397677"/>
            <w:id w:val="1653870161"/>
            <w:lock w:val="sdtLocked"/>
            <w:placeholder>
              <w:docPart w:val="5BCFD4781F624921B2002C6666450D00"/>
            </w:placeholder>
          </w:sdtPr>
          <w:sdtEndPr>
            <w:rPr>
              <w:b w:val="0"/>
              <w:color w:val="auto"/>
            </w:rPr>
          </w:sdtEndPr>
          <w:sdtContent>
            <w:p w14:paraId="3B214462" w14:textId="77777777" w:rsidR="00A224A8" w:rsidRDefault="00F854E3">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06493BDF" w14:textId="77777777" w:rsidR="00A224A8" w:rsidRDefault="00F854E3">
                  <w:pPr>
                    <w:widowControl w:val="0"/>
                    <w:jc w:val="both"/>
                    <w:rPr>
                      <w:color w:val="auto"/>
                      <w:szCs w:val="21"/>
                    </w:rPr>
                  </w:pPr>
                  <w:r>
                    <w:rPr>
                      <w:color w:val="auto"/>
                      <w:szCs w:val="21"/>
                    </w:rPr>
                    <w:fldChar w:fldCharType="begin"/>
                  </w:r>
                  <w:r w:rsidR="00C77963">
                    <w:rPr>
                      <w:color w:val="auto"/>
                      <w:szCs w:val="21"/>
                    </w:rPr>
                    <w:instrText xml:space="preserve"> MACROBUTTON  SnrToggleCheckbox √适用 </w:instrText>
                  </w:r>
                  <w:r>
                    <w:rPr>
                      <w:color w:val="auto"/>
                      <w:szCs w:val="21"/>
                    </w:rPr>
                    <w:fldChar w:fldCharType="end"/>
                  </w:r>
                  <w:r>
                    <w:rPr>
                      <w:color w:val="auto"/>
                      <w:szCs w:val="21"/>
                    </w:rPr>
                    <w:fldChar w:fldCharType="begin"/>
                  </w:r>
                  <w:r w:rsidR="00C77963">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1380777899"/>
                <w:lock w:val="sdtLocked"/>
                <w:placeholder>
                  <w:docPart w:val="5BCFD4781F624921B2002C6666450D00"/>
                </w:placeholder>
              </w:sdtPr>
              <w:sdtEndPr/>
              <w:sdtContent>
                <w:p w14:paraId="428A8C70" w14:textId="77777777" w:rsidR="000A3ED0" w:rsidRPr="00BE06A5" w:rsidRDefault="000A3ED0" w:rsidP="005C2513">
                  <w:pPr>
                    <w:pStyle w:val="af"/>
                    <w:numPr>
                      <w:ilvl w:val="0"/>
                      <w:numId w:val="13"/>
                    </w:numPr>
                    <w:autoSpaceDE w:val="0"/>
                    <w:autoSpaceDN w:val="0"/>
                    <w:adjustRightInd w:val="0"/>
                    <w:ind w:firstLineChars="0"/>
                    <w:jc w:val="both"/>
                    <w:rPr>
                      <w:szCs w:val="21"/>
                    </w:rPr>
                  </w:pPr>
                  <w:r w:rsidRPr="009E4C26">
                    <w:rPr>
                      <w:rFonts w:hint="eastAsia"/>
                      <w:szCs w:val="21"/>
                    </w:rPr>
                    <w:t>资产负债表指标变动情况</w:t>
                  </w:r>
                </w:p>
                <w:tbl>
                  <w:tblPr>
                    <w:tblStyle w:val="af1"/>
                    <w:tblW w:w="0" w:type="auto"/>
                    <w:tblLayout w:type="fixed"/>
                    <w:tblLook w:val="04A0" w:firstRow="1" w:lastRow="0" w:firstColumn="1" w:lastColumn="0" w:noHBand="0" w:noVBand="1"/>
                  </w:tblPr>
                  <w:tblGrid>
                    <w:gridCol w:w="1413"/>
                    <w:gridCol w:w="1701"/>
                    <w:gridCol w:w="1701"/>
                    <w:gridCol w:w="1134"/>
                    <w:gridCol w:w="2874"/>
                  </w:tblGrid>
                  <w:tr w:rsidR="000A3ED0" w14:paraId="211EE74B" w14:textId="77777777" w:rsidTr="005C2513">
                    <w:tc>
                      <w:tcPr>
                        <w:tcW w:w="1413" w:type="dxa"/>
                      </w:tcPr>
                      <w:p w14:paraId="583A87E4" w14:textId="77777777" w:rsidR="000A3ED0" w:rsidRPr="00D22E10" w:rsidRDefault="000A3ED0" w:rsidP="00D22E10">
                        <w:pPr>
                          <w:autoSpaceDE w:val="0"/>
                          <w:autoSpaceDN w:val="0"/>
                          <w:adjustRightInd w:val="0"/>
                          <w:jc w:val="center"/>
                          <w:rPr>
                            <w:b/>
                            <w:szCs w:val="21"/>
                          </w:rPr>
                        </w:pPr>
                        <w:bookmarkStart w:id="6" w:name="_Hlk22811559"/>
                        <w:r w:rsidRPr="00D22E10">
                          <w:rPr>
                            <w:b/>
                          </w:rPr>
                          <w:t>资产负债表项目</w:t>
                        </w:r>
                      </w:p>
                    </w:tc>
                    <w:tc>
                      <w:tcPr>
                        <w:tcW w:w="1701" w:type="dxa"/>
                      </w:tcPr>
                      <w:p w14:paraId="587C228C" w14:textId="77777777" w:rsidR="000A3ED0" w:rsidRPr="00D22E10" w:rsidRDefault="000A3ED0" w:rsidP="00D22E10">
                        <w:pPr>
                          <w:autoSpaceDE w:val="0"/>
                          <w:autoSpaceDN w:val="0"/>
                          <w:adjustRightInd w:val="0"/>
                          <w:jc w:val="center"/>
                          <w:rPr>
                            <w:b/>
                            <w:szCs w:val="21"/>
                          </w:rPr>
                        </w:pPr>
                        <w:r w:rsidRPr="00D22E10">
                          <w:rPr>
                            <w:b/>
                          </w:rPr>
                          <w:t>2019年9月30日</w:t>
                        </w:r>
                      </w:p>
                    </w:tc>
                    <w:tc>
                      <w:tcPr>
                        <w:tcW w:w="1701" w:type="dxa"/>
                      </w:tcPr>
                      <w:p w14:paraId="2D464434" w14:textId="77777777" w:rsidR="000A3ED0" w:rsidRPr="00D22E10" w:rsidRDefault="000A3ED0" w:rsidP="00D22E10">
                        <w:pPr>
                          <w:autoSpaceDE w:val="0"/>
                          <w:autoSpaceDN w:val="0"/>
                          <w:adjustRightInd w:val="0"/>
                          <w:jc w:val="center"/>
                          <w:rPr>
                            <w:b/>
                            <w:szCs w:val="21"/>
                          </w:rPr>
                        </w:pPr>
                        <w:r w:rsidRPr="00D22E10">
                          <w:rPr>
                            <w:b/>
                          </w:rPr>
                          <w:t>2018年12月31日</w:t>
                        </w:r>
                      </w:p>
                    </w:tc>
                    <w:tc>
                      <w:tcPr>
                        <w:tcW w:w="1134" w:type="dxa"/>
                      </w:tcPr>
                      <w:p w14:paraId="7BB35594" w14:textId="77777777" w:rsidR="000A3ED0" w:rsidRPr="00D22E10" w:rsidRDefault="000A3ED0" w:rsidP="00D22E10">
                        <w:pPr>
                          <w:autoSpaceDE w:val="0"/>
                          <w:autoSpaceDN w:val="0"/>
                          <w:adjustRightInd w:val="0"/>
                          <w:jc w:val="center"/>
                          <w:rPr>
                            <w:b/>
                            <w:szCs w:val="21"/>
                          </w:rPr>
                        </w:pPr>
                        <w:r w:rsidRPr="00D22E10">
                          <w:rPr>
                            <w:b/>
                          </w:rPr>
                          <w:t>增减幅度（%）</w:t>
                        </w:r>
                      </w:p>
                    </w:tc>
                    <w:tc>
                      <w:tcPr>
                        <w:tcW w:w="2874" w:type="dxa"/>
                      </w:tcPr>
                      <w:p w14:paraId="29E7150A" w14:textId="77777777" w:rsidR="000A3ED0" w:rsidRPr="00D22E10" w:rsidRDefault="000A3ED0" w:rsidP="00D22E10">
                        <w:pPr>
                          <w:autoSpaceDE w:val="0"/>
                          <w:autoSpaceDN w:val="0"/>
                          <w:adjustRightInd w:val="0"/>
                          <w:jc w:val="center"/>
                          <w:rPr>
                            <w:b/>
                            <w:szCs w:val="21"/>
                          </w:rPr>
                        </w:pPr>
                        <w:r w:rsidRPr="00D22E10">
                          <w:rPr>
                            <w:b/>
                          </w:rPr>
                          <w:t>变动原因</w:t>
                        </w:r>
                      </w:p>
                    </w:tc>
                  </w:tr>
                  <w:tr w:rsidR="000A3ED0" w14:paraId="0B78B1FD" w14:textId="77777777" w:rsidTr="005C2513">
                    <w:tc>
                      <w:tcPr>
                        <w:tcW w:w="1413" w:type="dxa"/>
                      </w:tcPr>
                      <w:p w14:paraId="399BE6BD" w14:textId="77777777" w:rsidR="000A3ED0" w:rsidRDefault="000A3ED0" w:rsidP="00725773">
                        <w:pPr>
                          <w:autoSpaceDE w:val="0"/>
                          <w:autoSpaceDN w:val="0"/>
                          <w:adjustRightInd w:val="0"/>
                          <w:rPr>
                            <w:szCs w:val="21"/>
                          </w:rPr>
                        </w:pPr>
                        <w:r>
                          <w:lastRenderedPageBreak/>
                          <w:t>交易性金融资产</w:t>
                        </w:r>
                      </w:p>
                    </w:tc>
                    <w:tc>
                      <w:tcPr>
                        <w:tcW w:w="1701" w:type="dxa"/>
                      </w:tcPr>
                      <w:p w14:paraId="2CEFA6DF" w14:textId="77777777" w:rsidR="000A3ED0" w:rsidRDefault="000A3ED0" w:rsidP="005C2513">
                        <w:pPr>
                          <w:autoSpaceDE w:val="0"/>
                          <w:autoSpaceDN w:val="0"/>
                          <w:adjustRightInd w:val="0"/>
                          <w:jc w:val="right"/>
                          <w:rPr>
                            <w:szCs w:val="21"/>
                          </w:rPr>
                        </w:pPr>
                        <w:r>
                          <w:rPr>
                            <w:szCs w:val="21"/>
                          </w:rPr>
                          <w:t xml:space="preserve">1,287,742,914 </w:t>
                        </w:r>
                      </w:p>
                    </w:tc>
                    <w:tc>
                      <w:tcPr>
                        <w:tcW w:w="1701" w:type="dxa"/>
                      </w:tcPr>
                      <w:p w14:paraId="00E1740F" w14:textId="77777777" w:rsidR="000A3ED0" w:rsidRDefault="000A3ED0" w:rsidP="005C2513">
                        <w:pPr>
                          <w:autoSpaceDE w:val="0"/>
                          <w:autoSpaceDN w:val="0"/>
                          <w:adjustRightInd w:val="0"/>
                          <w:jc w:val="right"/>
                          <w:rPr>
                            <w:szCs w:val="21"/>
                          </w:rPr>
                        </w:pPr>
                        <w:r>
                          <w:rPr>
                            <w:rFonts w:hint="eastAsia"/>
                            <w:szCs w:val="21"/>
                          </w:rPr>
                          <w:t>0</w:t>
                        </w:r>
                      </w:p>
                    </w:tc>
                    <w:tc>
                      <w:tcPr>
                        <w:tcW w:w="1134" w:type="dxa"/>
                      </w:tcPr>
                      <w:p w14:paraId="642E1C05" w14:textId="7F2C894D" w:rsidR="000A3ED0" w:rsidRDefault="000A3ED0" w:rsidP="005C2513">
                        <w:pPr>
                          <w:autoSpaceDE w:val="0"/>
                          <w:autoSpaceDN w:val="0"/>
                          <w:adjustRightInd w:val="0"/>
                          <w:jc w:val="right"/>
                          <w:rPr>
                            <w:szCs w:val="21"/>
                          </w:rPr>
                        </w:pPr>
                        <w:r w:rsidRPr="005C2513">
                          <w:rPr>
                            <w:szCs w:val="21"/>
                          </w:rPr>
                          <w:t>100.00</w:t>
                        </w:r>
                      </w:p>
                    </w:tc>
                    <w:tc>
                      <w:tcPr>
                        <w:tcW w:w="2874" w:type="dxa"/>
                      </w:tcPr>
                      <w:p w14:paraId="57F5CAFA" w14:textId="77777777" w:rsidR="000A3ED0" w:rsidRDefault="000A3ED0" w:rsidP="005C2513">
                        <w:pPr>
                          <w:autoSpaceDE w:val="0"/>
                          <w:autoSpaceDN w:val="0"/>
                          <w:adjustRightInd w:val="0"/>
                          <w:rPr>
                            <w:szCs w:val="21"/>
                          </w:rPr>
                        </w:pPr>
                        <w:r>
                          <w:t>主要系年初公司执行新金融工具准则的重分类以及当期理财产品增加所致。 </w:t>
                        </w:r>
                      </w:p>
                    </w:tc>
                  </w:tr>
                  <w:tr w:rsidR="000A3ED0" w14:paraId="05D8095D" w14:textId="77777777" w:rsidTr="005C2513">
                    <w:tc>
                      <w:tcPr>
                        <w:tcW w:w="1413" w:type="dxa"/>
                      </w:tcPr>
                      <w:p w14:paraId="3050F03B" w14:textId="77777777" w:rsidR="000A3ED0" w:rsidRDefault="000A3ED0" w:rsidP="00725773">
                        <w:pPr>
                          <w:autoSpaceDE w:val="0"/>
                          <w:autoSpaceDN w:val="0"/>
                          <w:adjustRightInd w:val="0"/>
                          <w:rPr>
                            <w:szCs w:val="21"/>
                          </w:rPr>
                        </w:pPr>
                        <w:r>
                          <w:t>其他应收款</w:t>
                        </w:r>
                      </w:p>
                    </w:tc>
                    <w:tc>
                      <w:tcPr>
                        <w:tcW w:w="1701" w:type="dxa"/>
                      </w:tcPr>
                      <w:p w14:paraId="2C1CDF8D" w14:textId="77777777" w:rsidR="000A3ED0" w:rsidRDefault="000A3ED0" w:rsidP="005C2513">
                        <w:pPr>
                          <w:autoSpaceDE w:val="0"/>
                          <w:autoSpaceDN w:val="0"/>
                          <w:adjustRightInd w:val="0"/>
                          <w:jc w:val="right"/>
                          <w:rPr>
                            <w:szCs w:val="21"/>
                          </w:rPr>
                        </w:pPr>
                        <w:r w:rsidRPr="00C052E1">
                          <w:rPr>
                            <w:szCs w:val="21"/>
                          </w:rPr>
                          <w:t>553,198,968</w:t>
                        </w:r>
                      </w:p>
                    </w:tc>
                    <w:tc>
                      <w:tcPr>
                        <w:tcW w:w="1701" w:type="dxa"/>
                      </w:tcPr>
                      <w:p w14:paraId="6AB8EF13" w14:textId="77777777" w:rsidR="000A3ED0" w:rsidRDefault="000A3ED0" w:rsidP="005C2513">
                        <w:pPr>
                          <w:autoSpaceDE w:val="0"/>
                          <w:autoSpaceDN w:val="0"/>
                          <w:adjustRightInd w:val="0"/>
                          <w:jc w:val="right"/>
                          <w:rPr>
                            <w:szCs w:val="21"/>
                          </w:rPr>
                        </w:pPr>
                        <w:r>
                          <w:rPr>
                            <w:szCs w:val="21"/>
                          </w:rPr>
                          <w:t xml:space="preserve">393,441,377 </w:t>
                        </w:r>
                      </w:p>
                    </w:tc>
                    <w:tc>
                      <w:tcPr>
                        <w:tcW w:w="1134" w:type="dxa"/>
                      </w:tcPr>
                      <w:p w14:paraId="53B89759" w14:textId="6A9C5E88" w:rsidR="000A3ED0" w:rsidRDefault="000A3ED0" w:rsidP="005C2513">
                        <w:pPr>
                          <w:autoSpaceDE w:val="0"/>
                          <w:autoSpaceDN w:val="0"/>
                          <w:adjustRightInd w:val="0"/>
                          <w:jc w:val="right"/>
                          <w:rPr>
                            <w:szCs w:val="21"/>
                          </w:rPr>
                        </w:pPr>
                        <w:r w:rsidRPr="005C2513">
                          <w:rPr>
                            <w:szCs w:val="21"/>
                          </w:rPr>
                          <w:t>4</w:t>
                        </w:r>
                        <w:r>
                          <w:rPr>
                            <w:szCs w:val="21"/>
                          </w:rPr>
                          <w:t>0</w:t>
                        </w:r>
                        <w:r w:rsidRPr="005C2513">
                          <w:rPr>
                            <w:szCs w:val="21"/>
                          </w:rPr>
                          <w:t>.</w:t>
                        </w:r>
                        <w:r>
                          <w:rPr>
                            <w:szCs w:val="21"/>
                          </w:rPr>
                          <w:t>61</w:t>
                        </w:r>
                      </w:p>
                    </w:tc>
                    <w:tc>
                      <w:tcPr>
                        <w:tcW w:w="2874" w:type="dxa"/>
                      </w:tcPr>
                      <w:p w14:paraId="6B931D4D" w14:textId="77777777" w:rsidR="000A3ED0" w:rsidRDefault="000A3ED0" w:rsidP="005C2513">
                        <w:pPr>
                          <w:autoSpaceDE w:val="0"/>
                          <w:autoSpaceDN w:val="0"/>
                          <w:adjustRightInd w:val="0"/>
                          <w:rPr>
                            <w:szCs w:val="21"/>
                          </w:rPr>
                        </w:pPr>
                        <w:r>
                          <w:t>主要由于应收增值税退税及押金及保证金增加所致。 </w:t>
                        </w:r>
                      </w:p>
                    </w:tc>
                  </w:tr>
                  <w:tr w:rsidR="000A3ED0" w14:paraId="24442369" w14:textId="77777777" w:rsidTr="005C2513">
                    <w:tc>
                      <w:tcPr>
                        <w:tcW w:w="1413" w:type="dxa"/>
                      </w:tcPr>
                      <w:p w14:paraId="4BEBE7F6" w14:textId="77777777" w:rsidR="000A3ED0" w:rsidRDefault="000A3ED0" w:rsidP="00725773">
                        <w:pPr>
                          <w:autoSpaceDE w:val="0"/>
                          <w:autoSpaceDN w:val="0"/>
                          <w:adjustRightInd w:val="0"/>
                          <w:rPr>
                            <w:szCs w:val="21"/>
                          </w:rPr>
                        </w:pPr>
                        <w:r>
                          <w:t>可供出售金融资产</w:t>
                        </w:r>
                      </w:p>
                    </w:tc>
                    <w:tc>
                      <w:tcPr>
                        <w:tcW w:w="1701" w:type="dxa"/>
                      </w:tcPr>
                      <w:p w14:paraId="342EA488" w14:textId="77777777" w:rsidR="000A3ED0" w:rsidRDefault="000A3ED0" w:rsidP="005C2513">
                        <w:pPr>
                          <w:autoSpaceDE w:val="0"/>
                          <w:autoSpaceDN w:val="0"/>
                          <w:adjustRightInd w:val="0"/>
                          <w:jc w:val="right"/>
                          <w:rPr>
                            <w:szCs w:val="21"/>
                          </w:rPr>
                        </w:pPr>
                        <w:r>
                          <w:rPr>
                            <w:rFonts w:hint="eastAsia"/>
                            <w:szCs w:val="21"/>
                          </w:rPr>
                          <w:t>0</w:t>
                        </w:r>
                      </w:p>
                    </w:tc>
                    <w:tc>
                      <w:tcPr>
                        <w:tcW w:w="1701" w:type="dxa"/>
                      </w:tcPr>
                      <w:p w14:paraId="7C6AB8EA" w14:textId="77777777" w:rsidR="000A3ED0" w:rsidRDefault="000A3ED0" w:rsidP="005C2513">
                        <w:pPr>
                          <w:autoSpaceDE w:val="0"/>
                          <w:autoSpaceDN w:val="0"/>
                          <w:adjustRightInd w:val="0"/>
                          <w:jc w:val="right"/>
                          <w:rPr>
                            <w:szCs w:val="21"/>
                          </w:rPr>
                        </w:pPr>
                        <w:r w:rsidRPr="005C2513">
                          <w:rPr>
                            <w:szCs w:val="21"/>
                          </w:rPr>
                          <w:t xml:space="preserve">677,081,266 </w:t>
                        </w:r>
                        <w:r w:rsidRPr="005C2513">
                          <w:rPr>
                            <w:szCs w:val="21"/>
                          </w:rPr>
                          <w:tab/>
                        </w:r>
                      </w:p>
                    </w:tc>
                    <w:tc>
                      <w:tcPr>
                        <w:tcW w:w="1134" w:type="dxa"/>
                      </w:tcPr>
                      <w:p w14:paraId="2544DC1A" w14:textId="77777777" w:rsidR="000A3ED0" w:rsidRDefault="000A3ED0" w:rsidP="005C2513">
                        <w:pPr>
                          <w:autoSpaceDE w:val="0"/>
                          <w:autoSpaceDN w:val="0"/>
                          <w:adjustRightInd w:val="0"/>
                          <w:jc w:val="right"/>
                          <w:rPr>
                            <w:szCs w:val="21"/>
                          </w:rPr>
                        </w:pPr>
                        <w:r>
                          <w:rPr>
                            <w:szCs w:val="21"/>
                          </w:rPr>
                          <w:t>-</w:t>
                        </w:r>
                        <w:r w:rsidRPr="005C2513">
                          <w:rPr>
                            <w:szCs w:val="21"/>
                          </w:rPr>
                          <w:t>100.00</w:t>
                        </w:r>
                      </w:p>
                    </w:tc>
                    <w:tc>
                      <w:tcPr>
                        <w:tcW w:w="2874" w:type="dxa"/>
                      </w:tcPr>
                      <w:p w14:paraId="5DBC84EB" w14:textId="77777777" w:rsidR="000A3ED0" w:rsidRDefault="000A3ED0" w:rsidP="005C2513">
                        <w:pPr>
                          <w:autoSpaceDE w:val="0"/>
                          <w:autoSpaceDN w:val="0"/>
                          <w:adjustRightInd w:val="0"/>
                          <w:rPr>
                            <w:szCs w:val="21"/>
                          </w:rPr>
                        </w:pPr>
                        <w:r>
                          <w:t>主要系年初公司执行新金融工具准则影响。 </w:t>
                        </w:r>
                      </w:p>
                    </w:tc>
                  </w:tr>
                  <w:tr w:rsidR="000A3ED0" w14:paraId="796BE8C3" w14:textId="77777777" w:rsidTr="005C2513">
                    <w:tc>
                      <w:tcPr>
                        <w:tcW w:w="1413" w:type="dxa"/>
                      </w:tcPr>
                      <w:p w14:paraId="650F262B" w14:textId="77777777" w:rsidR="000A3ED0" w:rsidRDefault="000A3ED0" w:rsidP="00725773">
                        <w:pPr>
                          <w:autoSpaceDE w:val="0"/>
                          <w:autoSpaceDN w:val="0"/>
                          <w:adjustRightInd w:val="0"/>
                          <w:rPr>
                            <w:szCs w:val="21"/>
                          </w:rPr>
                        </w:pPr>
                        <w:r>
                          <w:t>其他非流动金融资产</w:t>
                        </w:r>
                      </w:p>
                    </w:tc>
                    <w:tc>
                      <w:tcPr>
                        <w:tcW w:w="1701" w:type="dxa"/>
                      </w:tcPr>
                      <w:p w14:paraId="11383436" w14:textId="77777777" w:rsidR="000A3ED0" w:rsidRDefault="000A3ED0" w:rsidP="005C2513">
                        <w:pPr>
                          <w:autoSpaceDE w:val="0"/>
                          <w:autoSpaceDN w:val="0"/>
                          <w:adjustRightInd w:val="0"/>
                          <w:jc w:val="right"/>
                          <w:rPr>
                            <w:szCs w:val="21"/>
                          </w:rPr>
                        </w:pPr>
                        <w:r w:rsidRPr="00CA4986">
                          <w:rPr>
                            <w:szCs w:val="21"/>
                          </w:rPr>
                          <w:t>939,441,382</w:t>
                        </w:r>
                      </w:p>
                    </w:tc>
                    <w:tc>
                      <w:tcPr>
                        <w:tcW w:w="1701" w:type="dxa"/>
                      </w:tcPr>
                      <w:p w14:paraId="3437C75F" w14:textId="77777777" w:rsidR="000A3ED0" w:rsidRDefault="000A3ED0" w:rsidP="005C2513">
                        <w:pPr>
                          <w:autoSpaceDE w:val="0"/>
                          <w:autoSpaceDN w:val="0"/>
                          <w:adjustRightInd w:val="0"/>
                          <w:jc w:val="right"/>
                          <w:rPr>
                            <w:szCs w:val="21"/>
                          </w:rPr>
                        </w:pPr>
                        <w:r>
                          <w:rPr>
                            <w:rFonts w:hint="eastAsia"/>
                            <w:szCs w:val="21"/>
                          </w:rPr>
                          <w:t>0</w:t>
                        </w:r>
                      </w:p>
                    </w:tc>
                    <w:tc>
                      <w:tcPr>
                        <w:tcW w:w="1134" w:type="dxa"/>
                      </w:tcPr>
                      <w:p w14:paraId="5AE8537D" w14:textId="0BE38883" w:rsidR="000A3ED0" w:rsidRDefault="000A3ED0" w:rsidP="005C2513">
                        <w:pPr>
                          <w:autoSpaceDE w:val="0"/>
                          <w:autoSpaceDN w:val="0"/>
                          <w:adjustRightInd w:val="0"/>
                          <w:jc w:val="right"/>
                          <w:rPr>
                            <w:szCs w:val="21"/>
                          </w:rPr>
                        </w:pPr>
                        <w:r w:rsidRPr="005C2513">
                          <w:rPr>
                            <w:szCs w:val="21"/>
                          </w:rPr>
                          <w:t>100.00</w:t>
                        </w:r>
                      </w:p>
                    </w:tc>
                    <w:tc>
                      <w:tcPr>
                        <w:tcW w:w="2874" w:type="dxa"/>
                      </w:tcPr>
                      <w:p w14:paraId="1DD7C34B" w14:textId="77777777" w:rsidR="000A3ED0" w:rsidRDefault="000A3ED0" w:rsidP="005C2513">
                        <w:pPr>
                          <w:autoSpaceDE w:val="0"/>
                          <w:autoSpaceDN w:val="0"/>
                          <w:adjustRightInd w:val="0"/>
                          <w:rPr>
                            <w:szCs w:val="21"/>
                          </w:rPr>
                        </w:pPr>
                        <w:r>
                          <w:t>主要系年初公司执行新金融工具准则影响及当期新增投资所致。 </w:t>
                        </w:r>
                      </w:p>
                    </w:tc>
                  </w:tr>
                  <w:tr w:rsidR="000A3ED0" w14:paraId="2650CC94" w14:textId="77777777" w:rsidTr="005C2513">
                    <w:tc>
                      <w:tcPr>
                        <w:tcW w:w="1413" w:type="dxa"/>
                      </w:tcPr>
                      <w:p w14:paraId="3BCD7CD9" w14:textId="77777777" w:rsidR="000A3ED0" w:rsidRDefault="000A3ED0" w:rsidP="00725773">
                        <w:pPr>
                          <w:autoSpaceDE w:val="0"/>
                          <w:autoSpaceDN w:val="0"/>
                          <w:adjustRightInd w:val="0"/>
                          <w:rPr>
                            <w:szCs w:val="21"/>
                          </w:rPr>
                        </w:pPr>
                        <w:r>
                          <w:t>在建工程</w:t>
                        </w:r>
                      </w:p>
                    </w:tc>
                    <w:tc>
                      <w:tcPr>
                        <w:tcW w:w="1701" w:type="dxa"/>
                      </w:tcPr>
                      <w:p w14:paraId="553B5BFC" w14:textId="77777777" w:rsidR="000A3ED0" w:rsidRDefault="000A3ED0" w:rsidP="005C2513">
                        <w:pPr>
                          <w:autoSpaceDE w:val="0"/>
                          <w:autoSpaceDN w:val="0"/>
                          <w:adjustRightInd w:val="0"/>
                          <w:jc w:val="right"/>
                          <w:rPr>
                            <w:szCs w:val="21"/>
                          </w:rPr>
                        </w:pPr>
                        <w:r>
                          <w:rPr>
                            <w:szCs w:val="21"/>
                          </w:rPr>
                          <w:t xml:space="preserve">5,739,077 </w:t>
                        </w:r>
                      </w:p>
                    </w:tc>
                    <w:tc>
                      <w:tcPr>
                        <w:tcW w:w="1701" w:type="dxa"/>
                      </w:tcPr>
                      <w:p w14:paraId="6144B381" w14:textId="77777777" w:rsidR="000A3ED0" w:rsidRDefault="000A3ED0" w:rsidP="005C2513">
                        <w:pPr>
                          <w:autoSpaceDE w:val="0"/>
                          <w:autoSpaceDN w:val="0"/>
                          <w:adjustRightInd w:val="0"/>
                          <w:jc w:val="right"/>
                          <w:rPr>
                            <w:szCs w:val="21"/>
                          </w:rPr>
                        </w:pPr>
                        <w:r>
                          <w:rPr>
                            <w:szCs w:val="21"/>
                          </w:rPr>
                          <w:t xml:space="preserve">446,130,020 </w:t>
                        </w:r>
                      </w:p>
                    </w:tc>
                    <w:tc>
                      <w:tcPr>
                        <w:tcW w:w="1134" w:type="dxa"/>
                      </w:tcPr>
                      <w:p w14:paraId="23A7375A" w14:textId="77777777" w:rsidR="000A3ED0" w:rsidRPr="005C2513" w:rsidRDefault="000A3ED0" w:rsidP="005C2513">
                        <w:pPr>
                          <w:autoSpaceDE w:val="0"/>
                          <w:autoSpaceDN w:val="0"/>
                          <w:adjustRightInd w:val="0"/>
                          <w:jc w:val="right"/>
                          <w:rPr>
                            <w:szCs w:val="21"/>
                          </w:rPr>
                        </w:pPr>
                        <w:r w:rsidRPr="005C2513">
                          <w:rPr>
                            <w:szCs w:val="21"/>
                          </w:rPr>
                          <w:t xml:space="preserve">-98.71 </w:t>
                        </w:r>
                      </w:p>
                      <w:p w14:paraId="61034937" w14:textId="77777777" w:rsidR="000A3ED0" w:rsidRDefault="000A3ED0" w:rsidP="005C2513">
                        <w:pPr>
                          <w:autoSpaceDE w:val="0"/>
                          <w:autoSpaceDN w:val="0"/>
                          <w:adjustRightInd w:val="0"/>
                          <w:jc w:val="right"/>
                          <w:rPr>
                            <w:szCs w:val="21"/>
                          </w:rPr>
                        </w:pPr>
                        <w:r w:rsidRPr="005C2513">
                          <w:rPr>
                            <w:szCs w:val="21"/>
                          </w:rPr>
                          <w:t xml:space="preserve"> </w:t>
                        </w:r>
                      </w:p>
                    </w:tc>
                    <w:tc>
                      <w:tcPr>
                        <w:tcW w:w="2874" w:type="dxa"/>
                      </w:tcPr>
                      <w:p w14:paraId="561CB4CC" w14:textId="77777777" w:rsidR="000A3ED0" w:rsidRDefault="000A3ED0" w:rsidP="005C2513">
                        <w:pPr>
                          <w:autoSpaceDE w:val="0"/>
                          <w:autoSpaceDN w:val="0"/>
                          <w:adjustRightInd w:val="0"/>
                          <w:rPr>
                            <w:szCs w:val="21"/>
                          </w:rPr>
                        </w:pPr>
                        <w:r>
                          <w:t>主要系公司在建工程达到可使用状态转</w:t>
                        </w:r>
                        <w:r>
                          <w:rPr>
                            <w:rFonts w:hint="eastAsia"/>
                          </w:rPr>
                          <w:t>为固定资产</w:t>
                        </w:r>
                        <w:r>
                          <w:t>所致。 </w:t>
                        </w:r>
                      </w:p>
                    </w:tc>
                  </w:tr>
                  <w:tr w:rsidR="000A3ED0" w14:paraId="1D4BBFC5" w14:textId="77777777" w:rsidTr="005C2513">
                    <w:tc>
                      <w:tcPr>
                        <w:tcW w:w="1413" w:type="dxa"/>
                      </w:tcPr>
                      <w:p w14:paraId="04C514C6" w14:textId="77777777" w:rsidR="000A3ED0" w:rsidRDefault="000A3ED0" w:rsidP="00725773">
                        <w:pPr>
                          <w:autoSpaceDE w:val="0"/>
                          <w:autoSpaceDN w:val="0"/>
                          <w:adjustRightInd w:val="0"/>
                        </w:pPr>
                        <w:r>
                          <w:rPr>
                            <w:rFonts w:hint="eastAsia"/>
                          </w:rPr>
                          <w:t>开发支出</w:t>
                        </w:r>
                      </w:p>
                    </w:tc>
                    <w:tc>
                      <w:tcPr>
                        <w:tcW w:w="1701" w:type="dxa"/>
                      </w:tcPr>
                      <w:p w14:paraId="17BA9C97" w14:textId="77777777" w:rsidR="000A3ED0" w:rsidRDefault="000A3ED0" w:rsidP="005C2513">
                        <w:pPr>
                          <w:autoSpaceDE w:val="0"/>
                          <w:autoSpaceDN w:val="0"/>
                          <w:adjustRightInd w:val="0"/>
                          <w:jc w:val="right"/>
                          <w:rPr>
                            <w:szCs w:val="21"/>
                          </w:rPr>
                        </w:pPr>
                        <w:r w:rsidRPr="00665296">
                          <w:rPr>
                            <w:szCs w:val="21"/>
                          </w:rPr>
                          <w:t>21,793,991</w:t>
                        </w:r>
                      </w:p>
                    </w:tc>
                    <w:tc>
                      <w:tcPr>
                        <w:tcW w:w="1701" w:type="dxa"/>
                      </w:tcPr>
                      <w:p w14:paraId="6D160A38" w14:textId="77777777" w:rsidR="000A3ED0" w:rsidRDefault="000A3ED0" w:rsidP="005C2513">
                        <w:pPr>
                          <w:autoSpaceDE w:val="0"/>
                          <w:autoSpaceDN w:val="0"/>
                          <w:adjustRightInd w:val="0"/>
                          <w:jc w:val="right"/>
                          <w:rPr>
                            <w:szCs w:val="21"/>
                          </w:rPr>
                        </w:pPr>
                        <w:r w:rsidRPr="00020E9F">
                          <w:rPr>
                            <w:szCs w:val="21"/>
                          </w:rPr>
                          <w:t>41,091,121</w:t>
                        </w:r>
                      </w:p>
                    </w:tc>
                    <w:tc>
                      <w:tcPr>
                        <w:tcW w:w="1134" w:type="dxa"/>
                      </w:tcPr>
                      <w:p w14:paraId="0192FD7C" w14:textId="77777777" w:rsidR="000A3ED0" w:rsidRPr="005C2513" w:rsidRDefault="000A3ED0" w:rsidP="005C2513">
                        <w:pPr>
                          <w:autoSpaceDE w:val="0"/>
                          <w:autoSpaceDN w:val="0"/>
                          <w:adjustRightInd w:val="0"/>
                          <w:jc w:val="right"/>
                          <w:rPr>
                            <w:szCs w:val="21"/>
                          </w:rPr>
                        </w:pPr>
                        <w:r w:rsidRPr="00020E9F">
                          <w:rPr>
                            <w:szCs w:val="21"/>
                          </w:rPr>
                          <w:t>-46.96</w:t>
                        </w:r>
                      </w:p>
                    </w:tc>
                    <w:tc>
                      <w:tcPr>
                        <w:tcW w:w="2874" w:type="dxa"/>
                      </w:tcPr>
                      <w:p w14:paraId="7F132A53" w14:textId="77777777" w:rsidR="000A3ED0" w:rsidRDefault="000A3ED0" w:rsidP="005C2513">
                        <w:pPr>
                          <w:autoSpaceDE w:val="0"/>
                          <w:autoSpaceDN w:val="0"/>
                          <w:adjustRightInd w:val="0"/>
                        </w:pPr>
                        <w:r w:rsidRPr="00020E9F">
                          <w:t>主要系本年开发支出结转</w:t>
                        </w:r>
                        <w:r>
                          <w:t>为</w:t>
                        </w:r>
                        <w:r w:rsidRPr="00020E9F">
                          <w:t>无形资产所致。</w:t>
                        </w:r>
                      </w:p>
                    </w:tc>
                  </w:tr>
                  <w:tr w:rsidR="000A3ED0" w14:paraId="5A0D5E85" w14:textId="77777777" w:rsidTr="005C2513">
                    <w:tc>
                      <w:tcPr>
                        <w:tcW w:w="1413" w:type="dxa"/>
                      </w:tcPr>
                      <w:p w14:paraId="7E08B31E" w14:textId="77777777" w:rsidR="000A3ED0" w:rsidRDefault="000A3ED0" w:rsidP="00725773">
                        <w:pPr>
                          <w:autoSpaceDE w:val="0"/>
                          <w:autoSpaceDN w:val="0"/>
                          <w:adjustRightInd w:val="0"/>
                          <w:rPr>
                            <w:szCs w:val="21"/>
                          </w:rPr>
                        </w:pPr>
                        <w:r>
                          <w:t>应付职工薪酬</w:t>
                        </w:r>
                      </w:p>
                    </w:tc>
                    <w:tc>
                      <w:tcPr>
                        <w:tcW w:w="1701" w:type="dxa"/>
                      </w:tcPr>
                      <w:p w14:paraId="2ECC7BD6" w14:textId="77777777" w:rsidR="000A3ED0" w:rsidRDefault="000A3ED0" w:rsidP="005C2513">
                        <w:pPr>
                          <w:autoSpaceDE w:val="0"/>
                          <w:autoSpaceDN w:val="0"/>
                          <w:adjustRightInd w:val="0"/>
                          <w:jc w:val="right"/>
                          <w:rPr>
                            <w:szCs w:val="21"/>
                          </w:rPr>
                        </w:pPr>
                        <w:r w:rsidRPr="005C2513">
                          <w:rPr>
                            <w:szCs w:val="21"/>
                          </w:rPr>
                          <w:t>450,555,717</w:t>
                        </w:r>
                      </w:p>
                    </w:tc>
                    <w:tc>
                      <w:tcPr>
                        <w:tcW w:w="1701" w:type="dxa"/>
                      </w:tcPr>
                      <w:p w14:paraId="75B796FB" w14:textId="77777777" w:rsidR="000A3ED0" w:rsidRDefault="000A3ED0" w:rsidP="005C2513">
                        <w:pPr>
                          <w:autoSpaceDE w:val="0"/>
                          <w:autoSpaceDN w:val="0"/>
                          <w:adjustRightInd w:val="0"/>
                          <w:jc w:val="right"/>
                          <w:rPr>
                            <w:szCs w:val="21"/>
                          </w:rPr>
                        </w:pPr>
                        <w:r w:rsidRPr="005C2513">
                          <w:rPr>
                            <w:szCs w:val="21"/>
                          </w:rPr>
                          <w:t>1,160,402,569</w:t>
                        </w:r>
                      </w:p>
                    </w:tc>
                    <w:tc>
                      <w:tcPr>
                        <w:tcW w:w="1134" w:type="dxa"/>
                      </w:tcPr>
                      <w:p w14:paraId="1F281E03" w14:textId="77777777" w:rsidR="000A3ED0" w:rsidRDefault="000A3ED0" w:rsidP="005C2513">
                        <w:pPr>
                          <w:autoSpaceDE w:val="0"/>
                          <w:autoSpaceDN w:val="0"/>
                          <w:adjustRightInd w:val="0"/>
                          <w:jc w:val="right"/>
                          <w:rPr>
                            <w:szCs w:val="21"/>
                          </w:rPr>
                        </w:pPr>
                        <w:r w:rsidRPr="005C2513">
                          <w:rPr>
                            <w:szCs w:val="21"/>
                          </w:rPr>
                          <w:t>-61.17</w:t>
                        </w:r>
                      </w:p>
                    </w:tc>
                    <w:tc>
                      <w:tcPr>
                        <w:tcW w:w="2874" w:type="dxa"/>
                      </w:tcPr>
                      <w:p w14:paraId="61141242" w14:textId="77777777" w:rsidR="000A3ED0" w:rsidRDefault="000A3ED0" w:rsidP="005C2513">
                        <w:pPr>
                          <w:autoSpaceDE w:val="0"/>
                          <w:autoSpaceDN w:val="0"/>
                          <w:adjustRightInd w:val="0"/>
                          <w:rPr>
                            <w:szCs w:val="21"/>
                          </w:rPr>
                        </w:pPr>
                        <w:r>
                          <w:t>主要由于报告期内支付员工工资及奖金所致。 </w:t>
                        </w:r>
                      </w:p>
                    </w:tc>
                  </w:tr>
                  <w:tr w:rsidR="000A3ED0" w14:paraId="619A439B" w14:textId="77777777" w:rsidTr="005C2513">
                    <w:tc>
                      <w:tcPr>
                        <w:tcW w:w="1413" w:type="dxa"/>
                      </w:tcPr>
                      <w:p w14:paraId="4DEFE769" w14:textId="77777777" w:rsidR="000A3ED0" w:rsidRDefault="000A3ED0" w:rsidP="00725773">
                        <w:pPr>
                          <w:autoSpaceDE w:val="0"/>
                          <w:autoSpaceDN w:val="0"/>
                          <w:adjustRightInd w:val="0"/>
                          <w:rPr>
                            <w:szCs w:val="21"/>
                          </w:rPr>
                        </w:pPr>
                        <w:r>
                          <w:t>应交税费</w:t>
                        </w:r>
                      </w:p>
                    </w:tc>
                    <w:tc>
                      <w:tcPr>
                        <w:tcW w:w="1701" w:type="dxa"/>
                      </w:tcPr>
                      <w:p w14:paraId="078D91D9" w14:textId="77777777" w:rsidR="000A3ED0" w:rsidRPr="005C2513" w:rsidRDefault="000A3ED0" w:rsidP="005C2513">
                        <w:pPr>
                          <w:autoSpaceDE w:val="0"/>
                          <w:autoSpaceDN w:val="0"/>
                          <w:adjustRightInd w:val="0"/>
                          <w:jc w:val="right"/>
                          <w:rPr>
                            <w:szCs w:val="21"/>
                          </w:rPr>
                        </w:pPr>
                        <w:r w:rsidRPr="005C2513">
                          <w:rPr>
                            <w:szCs w:val="21"/>
                          </w:rPr>
                          <w:t xml:space="preserve">146,139,838 </w:t>
                        </w:r>
                      </w:p>
                      <w:p w14:paraId="5D20D81E" w14:textId="77777777" w:rsidR="000A3ED0" w:rsidRDefault="000A3ED0" w:rsidP="005C2513">
                        <w:pPr>
                          <w:autoSpaceDE w:val="0"/>
                          <w:autoSpaceDN w:val="0"/>
                          <w:adjustRightInd w:val="0"/>
                          <w:jc w:val="right"/>
                          <w:rPr>
                            <w:szCs w:val="21"/>
                          </w:rPr>
                        </w:pPr>
                      </w:p>
                    </w:tc>
                    <w:tc>
                      <w:tcPr>
                        <w:tcW w:w="1701" w:type="dxa"/>
                      </w:tcPr>
                      <w:p w14:paraId="500FF022" w14:textId="77777777" w:rsidR="000A3ED0" w:rsidRDefault="000A3ED0" w:rsidP="005C2513">
                        <w:pPr>
                          <w:autoSpaceDE w:val="0"/>
                          <w:autoSpaceDN w:val="0"/>
                          <w:adjustRightInd w:val="0"/>
                          <w:jc w:val="right"/>
                          <w:rPr>
                            <w:szCs w:val="21"/>
                          </w:rPr>
                        </w:pPr>
                        <w:r w:rsidRPr="005C2513">
                          <w:rPr>
                            <w:szCs w:val="21"/>
                          </w:rPr>
                          <w:t>315,521,063</w:t>
                        </w:r>
                      </w:p>
                    </w:tc>
                    <w:tc>
                      <w:tcPr>
                        <w:tcW w:w="1134" w:type="dxa"/>
                      </w:tcPr>
                      <w:p w14:paraId="0E7C1E26" w14:textId="77777777" w:rsidR="000A3ED0" w:rsidRPr="005C2513" w:rsidRDefault="000A3ED0" w:rsidP="005C2513">
                        <w:pPr>
                          <w:autoSpaceDE w:val="0"/>
                          <w:autoSpaceDN w:val="0"/>
                          <w:adjustRightInd w:val="0"/>
                          <w:jc w:val="right"/>
                          <w:rPr>
                            <w:szCs w:val="21"/>
                          </w:rPr>
                        </w:pPr>
                        <w:r w:rsidRPr="005C2513">
                          <w:rPr>
                            <w:szCs w:val="21"/>
                          </w:rPr>
                          <w:t xml:space="preserve">-53.68 </w:t>
                        </w:r>
                      </w:p>
                      <w:p w14:paraId="4A9D4A75" w14:textId="77777777" w:rsidR="000A3ED0" w:rsidRDefault="000A3ED0" w:rsidP="005C2513">
                        <w:pPr>
                          <w:autoSpaceDE w:val="0"/>
                          <w:autoSpaceDN w:val="0"/>
                          <w:adjustRightInd w:val="0"/>
                          <w:jc w:val="right"/>
                          <w:rPr>
                            <w:szCs w:val="21"/>
                          </w:rPr>
                        </w:pPr>
                      </w:p>
                    </w:tc>
                    <w:tc>
                      <w:tcPr>
                        <w:tcW w:w="2874" w:type="dxa"/>
                      </w:tcPr>
                      <w:p w14:paraId="0F3E3C41" w14:textId="77777777" w:rsidR="000A3ED0" w:rsidRDefault="000A3ED0" w:rsidP="005C2513">
                        <w:pPr>
                          <w:autoSpaceDE w:val="0"/>
                          <w:autoSpaceDN w:val="0"/>
                          <w:adjustRightInd w:val="0"/>
                          <w:rPr>
                            <w:szCs w:val="21"/>
                          </w:rPr>
                        </w:pPr>
                        <w:r>
                          <w:t>主要由于报告期内支付上年税金所致。 </w:t>
                        </w:r>
                      </w:p>
                    </w:tc>
                  </w:tr>
                  <w:tr w:rsidR="000A3ED0" w14:paraId="1C36085D" w14:textId="77777777" w:rsidTr="005C2513">
                    <w:tc>
                      <w:tcPr>
                        <w:tcW w:w="1413" w:type="dxa"/>
                      </w:tcPr>
                      <w:p w14:paraId="762081C6" w14:textId="77777777" w:rsidR="000A3ED0" w:rsidRDefault="000A3ED0" w:rsidP="00725773">
                        <w:pPr>
                          <w:autoSpaceDE w:val="0"/>
                          <w:autoSpaceDN w:val="0"/>
                          <w:adjustRightInd w:val="0"/>
                          <w:rPr>
                            <w:szCs w:val="21"/>
                          </w:rPr>
                        </w:pPr>
                        <w:r>
                          <w:t>其他应付款</w:t>
                        </w:r>
                      </w:p>
                    </w:tc>
                    <w:tc>
                      <w:tcPr>
                        <w:tcW w:w="1701" w:type="dxa"/>
                      </w:tcPr>
                      <w:p w14:paraId="581F7B6B" w14:textId="77777777" w:rsidR="000A3ED0" w:rsidRPr="005C2513" w:rsidRDefault="000A3ED0" w:rsidP="005C2513">
                        <w:pPr>
                          <w:autoSpaceDE w:val="0"/>
                          <w:autoSpaceDN w:val="0"/>
                          <w:adjustRightInd w:val="0"/>
                          <w:jc w:val="right"/>
                          <w:rPr>
                            <w:szCs w:val="21"/>
                          </w:rPr>
                        </w:pPr>
                        <w:r w:rsidRPr="00CA4986">
                          <w:rPr>
                            <w:szCs w:val="21"/>
                          </w:rPr>
                          <w:t>1,348,058,130</w:t>
                        </w:r>
                        <w:r w:rsidRPr="005C2513">
                          <w:rPr>
                            <w:szCs w:val="21"/>
                          </w:rPr>
                          <w:t xml:space="preserve"> </w:t>
                        </w:r>
                      </w:p>
                      <w:p w14:paraId="4ACEA6B1" w14:textId="77777777" w:rsidR="000A3ED0" w:rsidRDefault="000A3ED0" w:rsidP="005C2513">
                        <w:pPr>
                          <w:autoSpaceDE w:val="0"/>
                          <w:autoSpaceDN w:val="0"/>
                          <w:adjustRightInd w:val="0"/>
                          <w:jc w:val="right"/>
                          <w:rPr>
                            <w:szCs w:val="21"/>
                          </w:rPr>
                        </w:pPr>
                      </w:p>
                    </w:tc>
                    <w:tc>
                      <w:tcPr>
                        <w:tcW w:w="1701" w:type="dxa"/>
                      </w:tcPr>
                      <w:p w14:paraId="74DDA093" w14:textId="77777777" w:rsidR="000A3ED0" w:rsidRPr="005C2513" w:rsidRDefault="000A3ED0" w:rsidP="005C2513">
                        <w:pPr>
                          <w:autoSpaceDE w:val="0"/>
                          <w:autoSpaceDN w:val="0"/>
                          <w:adjustRightInd w:val="0"/>
                          <w:jc w:val="right"/>
                          <w:rPr>
                            <w:szCs w:val="21"/>
                          </w:rPr>
                        </w:pPr>
                        <w:r w:rsidRPr="005C2513">
                          <w:rPr>
                            <w:szCs w:val="21"/>
                          </w:rPr>
                          <w:t xml:space="preserve">840,741,172 </w:t>
                        </w:r>
                      </w:p>
                      <w:p w14:paraId="75662428" w14:textId="77777777" w:rsidR="000A3ED0" w:rsidRDefault="000A3ED0" w:rsidP="005C2513">
                        <w:pPr>
                          <w:autoSpaceDE w:val="0"/>
                          <w:autoSpaceDN w:val="0"/>
                          <w:adjustRightInd w:val="0"/>
                          <w:jc w:val="right"/>
                          <w:rPr>
                            <w:szCs w:val="21"/>
                          </w:rPr>
                        </w:pPr>
                      </w:p>
                    </w:tc>
                    <w:tc>
                      <w:tcPr>
                        <w:tcW w:w="1134" w:type="dxa"/>
                      </w:tcPr>
                      <w:p w14:paraId="6A85FD01" w14:textId="77777777" w:rsidR="000A3ED0" w:rsidRPr="005C2513" w:rsidRDefault="000A3ED0" w:rsidP="005C2513">
                        <w:pPr>
                          <w:autoSpaceDE w:val="0"/>
                          <w:autoSpaceDN w:val="0"/>
                          <w:adjustRightInd w:val="0"/>
                          <w:jc w:val="right"/>
                          <w:rPr>
                            <w:szCs w:val="21"/>
                          </w:rPr>
                        </w:pPr>
                        <w:r w:rsidRPr="00CA4986">
                          <w:rPr>
                            <w:szCs w:val="21"/>
                          </w:rPr>
                          <w:t>60.34</w:t>
                        </w:r>
                        <w:r w:rsidRPr="005C2513">
                          <w:rPr>
                            <w:szCs w:val="21"/>
                          </w:rPr>
                          <w:t xml:space="preserve"> </w:t>
                        </w:r>
                      </w:p>
                      <w:p w14:paraId="3147ED8D" w14:textId="77777777" w:rsidR="000A3ED0" w:rsidRDefault="000A3ED0" w:rsidP="005C2513">
                        <w:pPr>
                          <w:autoSpaceDE w:val="0"/>
                          <w:autoSpaceDN w:val="0"/>
                          <w:adjustRightInd w:val="0"/>
                          <w:jc w:val="right"/>
                          <w:rPr>
                            <w:szCs w:val="21"/>
                          </w:rPr>
                        </w:pPr>
                      </w:p>
                    </w:tc>
                    <w:tc>
                      <w:tcPr>
                        <w:tcW w:w="2874" w:type="dxa"/>
                      </w:tcPr>
                      <w:p w14:paraId="2F70FA10" w14:textId="77777777" w:rsidR="000A3ED0" w:rsidRDefault="000A3ED0" w:rsidP="005C2513">
                        <w:pPr>
                          <w:autoSpaceDE w:val="0"/>
                          <w:autoSpaceDN w:val="0"/>
                          <w:adjustRightInd w:val="0"/>
                          <w:rPr>
                            <w:szCs w:val="21"/>
                          </w:rPr>
                        </w:pPr>
                        <w:r w:rsidRPr="00CC344B">
                          <w:rPr>
                            <w:color w:val="000000" w:themeColor="text1"/>
                          </w:rPr>
                          <w:t>主要由于报告期内备付金款项增加所致。 </w:t>
                        </w:r>
                      </w:p>
                    </w:tc>
                  </w:tr>
                  <w:tr w:rsidR="000A3ED0" w14:paraId="7D285E66" w14:textId="77777777" w:rsidTr="005C2513">
                    <w:tc>
                      <w:tcPr>
                        <w:tcW w:w="1413" w:type="dxa"/>
                      </w:tcPr>
                      <w:p w14:paraId="5FEB9560" w14:textId="77777777" w:rsidR="000A3ED0" w:rsidRDefault="000A3ED0" w:rsidP="00725773">
                        <w:pPr>
                          <w:autoSpaceDE w:val="0"/>
                          <w:autoSpaceDN w:val="0"/>
                          <w:adjustRightInd w:val="0"/>
                          <w:rPr>
                            <w:szCs w:val="21"/>
                          </w:rPr>
                        </w:pPr>
                        <w:r>
                          <w:t>一年内到期的非流动负债</w:t>
                        </w:r>
                      </w:p>
                    </w:tc>
                    <w:tc>
                      <w:tcPr>
                        <w:tcW w:w="1701" w:type="dxa"/>
                      </w:tcPr>
                      <w:p w14:paraId="6BCE698D" w14:textId="77777777" w:rsidR="000A3ED0" w:rsidRDefault="000A3ED0" w:rsidP="005C2513">
                        <w:pPr>
                          <w:autoSpaceDE w:val="0"/>
                          <w:autoSpaceDN w:val="0"/>
                          <w:adjustRightInd w:val="0"/>
                          <w:jc w:val="right"/>
                          <w:rPr>
                            <w:szCs w:val="21"/>
                          </w:rPr>
                        </w:pPr>
                        <w:r w:rsidRPr="005C2513">
                          <w:rPr>
                            <w:szCs w:val="21"/>
                          </w:rPr>
                          <w:t xml:space="preserve">90,000,000 </w:t>
                        </w:r>
                      </w:p>
                    </w:tc>
                    <w:tc>
                      <w:tcPr>
                        <w:tcW w:w="1701" w:type="dxa"/>
                      </w:tcPr>
                      <w:p w14:paraId="68B432B7" w14:textId="77777777" w:rsidR="000A3ED0" w:rsidRDefault="000A3ED0" w:rsidP="005C2513">
                        <w:pPr>
                          <w:autoSpaceDE w:val="0"/>
                          <w:autoSpaceDN w:val="0"/>
                          <w:adjustRightInd w:val="0"/>
                          <w:jc w:val="right"/>
                          <w:rPr>
                            <w:szCs w:val="21"/>
                          </w:rPr>
                        </w:pPr>
                        <w:r w:rsidRPr="005C2513">
                          <w:rPr>
                            <w:szCs w:val="21"/>
                          </w:rPr>
                          <w:t>157,441,377</w:t>
                        </w:r>
                      </w:p>
                    </w:tc>
                    <w:tc>
                      <w:tcPr>
                        <w:tcW w:w="1134" w:type="dxa"/>
                      </w:tcPr>
                      <w:p w14:paraId="640A9748" w14:textId="77777777" w:rsidR="000A3ED0" w:rsidRDefault="000A3ED0" w:rsidP="005C2513">
                        <w:pPr>
                          <w:autoSpaceDE w:val="0"/>
                          <w:autoSpaceDN w:val="0"/>
                          <w:adjustRightInd w:val="0"/>
                          <w:jc w:val="right"/>
                          <w:rPr>
                            <w:szCs w:val="21"/>
                          </w:rPr>
                        </w:pPr>
                        <w:r w:rsidRPr="005C2513">
                          <w:rPr>
                            <w:szCs w:val="21"/>
                          </w:rPr>
                          <w:t>-42.84</w:t>
                        </w:r>
                      </w:p>
                    </w:tc>
                    <w:tc>
                      <w:tcPr>
                        <w:tcW w:w="2874" w:type="dxa"/>
                      </w:tcPr>
                      <w:p w14:paraId="055A8837" w14:textId="77777777" w:rsidR="000A3ED0" w:rsidRDefault="000A3ED0" w:rsidP="005C2513">
                        <w:pPr>
                          <w:autoSpaceDE w:val="0"/>
                          <w:autoSpaceDN w:val="0"/>
                          <w:adjustRightInd w:val="0"/>
                          <w:rPr>
                            <w:szCs w:val="21"/>
                          </w:rPr>
                        </w:pPr>
                        <w:r>
                          <w:t>主要系部分长期借款本年归还所致。 </w:t>
                        </w:r>
                      </w:p>
                    </w:tc>
                  </w:tr>
                  <w:tr w:rsidR="000A3ED0" w14:paraId="636533ED" w14:textId="77777777" w:rsidTr="005C2513">
                    <w:tc>
                      <w:tcPr>
                        <w:tcW w:w="1413" w:type="dxa"/>
                      </w:tcPr>
                      <w:p w14:paraId="10BA66A5" w14:textId="77777777" w:rsidR="000A3ED0" w:rsidRDefault="000A3ED0" w:rsidP="00725773">
                        <w:pPr>
                          <w:autoSpaceDE w:val="0"/>
                          <w:autoSpaceDN w:val="0"/>
                          <w:adjustRightInd w:val="0"/>
                          <w:rPr>
                            <w:szCs w:val="21"/>
                          </w:rPr>
                        </w:pPr>
                        <w:r>
                          <w:t>长期借款</w:t>
                        </w:r>
                      </w:p>
                    </w:tc>
                    <w:tc>
                      <w:tcPr>
                        <w:tcW w:w="1701" w:type="dxa"/>
                      </w:tcPr>
                      <w:p w14:paraId="5A007785" w14:textId="77777777" w:rsidR="000A3ED0" w:rsidRPr="005C2513" w:rsidRDefault="000A3ED0" w:rsidP="005C2513">
                        <w:pPr>
                          <w:autoSpaceDE w:val="0"/>
                          <w:autoSpaceDN w:val="0"/>
                          <w:adjustRightInd w:val="0"/>
                          <w:jc w:val="right"/>
                          <w:rPr>
                            <w:szCs w:val="21"/>
                          </w:rPr>
                        </w:pPr>
                        <w:r w:rsidRPr="005C2513">
                          <w:rPr>
                            <w:szCs w:val="21"/>
                          </w:rPr>
                          <w:t xml:space="preserve">45,000,000 </w:t>
                        </w:r>
                      </w:p>
                      <w:p w14:paraId="5EF61044" w14:textId="77777777" w:rsidR="000A3ED0" w:rsidRDefault="000A3ED0" w:rsidP="005C2513">
                        <w:pPr>
                          <w:autoSpaceDE w:val="0"/>
                          <w:autoSpaceDN w:val="0"/>
                          <w:adjustRightInd w:val="0"/>
                          <w:jc w:val="right"/>
                          <w:rPr>
                            <w:szCs w:val="21"/>
                          </w:rPr>
                        </w:pPr>
                      </w:p>
                    </w:tc>
                    <w:tc>
                      <w:tcPr>
                        <w:tcW w:w="1701" w:type="dxa"/>
                      </w:tcPr>
                      <w:p w14:paraId="20DAF093" w14:textId="77777777" w:rsidR="000A3ED0" w:rsidRDefault="000A3ED0" w:rsidP="005C2513">
                        <w:pPr>
                          <w:autoSpaceDE w:val="0"/>
                          <w:autoSpaceDN w:val="0"/>
                          <w:adjustRightInd w:val="0"/>
                          <w:jc w:val="right"/>
                          <w:rPr>
                            <w:szCs w:val="21"/>
                          </w:rPr>
                        </w:pPr>
                        <w:r w:rsidRPr="005C2513">
                          <w:rPr>
                            <w:szCs w:val="21"/>
                          </w:rPr>
                          <w:t>171,666,664</w:t>
                        </w:r>
                      </w:p>
                    </w:tc>
                    <w:tc>
                      <w:tcPr>
                        <w:tcW w:w="1134" w:type="dxa"/>
                      </w:tcPr>
                      <w:p w14:paraId="0A4BF226" w14:textId="77777777" w:rsidR="000A3ED0" w:rsidRDefault="000A3ED0" w:rsidP="005C2513">
                        <w:pPr>
                          <w:autoSpaceDE w:val="0"/>
                          <w:autoSpaceDN w:val="0"/>
                          <w:adjustRightInd w:val="0"/>
                          <w:jc w:val="right"/>
                          <w:rPr>
                            <w:szCs w:val="21"/>
                          </w:rPr>
                        </w:pPr>
                        <w:r w:rsidRPr="005C2513">
                          <w:rPr>
                            <w:szCs w:val="21"/>
                          </w:rPr>
                          <w:t>-73.79</w:t>
                        </w:r>
                      </w:p>
                    </w:tc>
                    <w:tc>
                      <w:tcPr>
                        <w:tcW w:w="2874" w:type="dxa"/>
                      </w:tcPr>
                      <w:p w14:paraId="1E955EDE" w14:textId="77777777" w:rsidR="000A3ED0" w:rsidRDefault="000A3ED0" w:rsidP="005C2513">
                        <w:pPr>
                          <w:autoSpaceDE w:val="0"/>
                          <w:autoSpaceDN w:val="0"/>
                          <w:adjustRightInd w:val="0"/>
                          <w:rPr>
                            <w:szCs w:val="21"/>
                          </w:rPr>
                        </w:pPr>
                        <w:r>
                          <w:t>主要系部分长期借款本年归还所致。 </w:t>
                        </w:r>
                      </w:p>
                    </w:tc>
                  </w:tr>
                  <w:tr w:rsidR="000A3ED0" w14:paraId="06A9D036" w14:textId="77777777" w:rsidTr="005C2513">
                    <w:tc>
                      <w:tcPr>
                        <w:tcW w:w="1413" w:type="dxa"/>
                      </w:tcPr>
                      <w:p w14:paraId="3C85FDAA" w14:textId="77777777" w:rsidR="000A3ED0" w:rsidRDefault="000A3ED0" w:rsidP="00725773">
                        <w:pPr>
                          <w:autoSpaceDE w:val="0"/>
                          <w:autoSpaceDN w:val="0"/>
                          <w:adjustRightInd w:val="0"/>
                        </w:pPr>
                        <w:r w:rsidRPr="00020E9F">
                          <w:rPr>
                            <w:rFonts w:hint="eastAsia"/>
                          </w:rPr>
                          <w:t>递延收益</w:t>
                        </w:r>
                      </w:p>
                    </w:tc>
                    <w:tc>
                      <w:tcPr>
                        <w:tcW w:w="1701" w:type="dxa"/>
                      </w:tcPr>
                      <w:p w14:paraId="7B61322E" w14:textId="77777777" w:rsidR="000A3ED0" w:rsidRPr="005C2513" w:rsidRDefault="000A3ED0" w:rsidP="005C2513">
                        <w:pPr>
                          <w:autoSpaceDE w:val="0"/>
                          <w:autoSpaceDN w:val="0"/>
                          <w:adjustRightInd w:val="0"/>
                          <w:jc w:val="right"/>
                          <w:rPr>
                            <w:szCs w:val="21"/>
                          </w:rPr>
                        </w:pPr>
                        <w:r w:rsidRPr="00020E9F">
                          <w:rPr>
                            <w:szCs w:val="21"/>
                          </w:rPr>
                          <w:t>51,555,079</w:t>
                        </w:r>
                      </w:p>
                    </w:tc>
                    <w:tc>
                      <w:tcPr>
                        <w:tcW w:w="1701" w:type="dxa"/>
                      </w:tcPr>
                      <w:p w14:paraId="5ACEFD3B" w14:textId="77777777" w:rsidR="000A3ED0" w:rsidRPr="005C2513" w:rsidRDefault="000A3ED0" w:rsidP="005C2513">
                        <w:pPr>
                          <w:autoSpaceDE w:val="0"/>
                          <w:autoSpaceDN w:val="0"/>
                          <w:adjustRightInd w:val="0"/>
                          <w:jc w:val="right"/>
                          <w:rPr>
                            <w:szCs w:val="21"/>
                          </w:rPr>
                        </w:pPr>
                        <w:r w:rsidRPr="00020E9F">
                          <w:rPr>
                            <w:szCs w:val="21"/>
                          </w:rPr>
                          <w:t>31,456,778</w:t>
                        </w:r>
                      </w:p>
                    </w:tc>
                    <w:tc>
                      <w:tcPr>
                        <w:tcW w:w="1134" w:type="dxa"/>
                      </w:tcPr>
                      <w:p w14:paraId="51D59746" w14:textId="77777777" w:rsidR="000A3ED0" w:rsidRPr="005C2513" w:rsidRDefault="000A3ED0" w:rsidP="005C2513">
                        <w:pPr>
                          <w:autoSpaceDE w:val="0"/>
                          <w:autoSpaceDN w:val="0"/>
                          <w:adjustRightInd w:val="0"/>
                          <w:jc w:val="right"/>
                          <w:rPr>
                            <w:szCs w:val="21"/>
                          </w:rPr>
                        </w:pPr>
                        <w:r w:rsidRPr="00020E9F">
                          <w:rPr>
                            <w:color w:val="auto"/>
                          </w:rPr>
                          <w:t>63.89</w:t>
                        </w:r>
                      </w:p>
                    </w:tc>
                    <w:tc>
                      <w:tcPr>
                        <w:tcW w:w="2874" w:type="dxa"/>
                      </w:tcPr>
                      <w:p w14:paraId="0A194647" w14:textId="77777777" w:rsidR="000A3ED0" w:rsidRDefault="000A3ED0" w:rsidP="005C2513">
                        <w:pPr>
                          <w:autoSpaceDE w:val="0"/>
                          <w:autoSpaceDN w:val="0"/>
                          <w:adjustRightInd w:val="0"/>
                        </w:pPr>
                        <w:r w:rsidRPr="00020E9F">
                          <w:rPr>
                            <w:color w:val="auto"/>
                          </w:rPr>
                          <w:t>主要系本年所获得的政府补助增加所致。</w:t>
                        </w:r>
                      </w:p>
                    </w:tc>
                  </w:tr>
                  <w:tr w:rsidR="000A3ED0" w14:paraId="6D5DF288" w14:textId="77777777" w:rsidTr="005C2513">
                    <w:tc>
                      <w:tcPr>
                        <w:tcW w:w="1413" w:type="dxa"/>
                      </w:tcPr>
                      <w:p w14:paraId="3BA566DB" w14:textId="77777777" w:rsidR="000A3ED0" w:rsidRDefault="000A3ED0" w:rsidP="00725773">
                        <w:pPr>
                          <w:autoSpaceDE w:val="0"/>
                          <w:autoSpaceDN w:val="0"/>
                          <w:adjustRightInd w:val="0"/>
                          <w:rPr>
                            <w:szCs w:val="21"/>
                          </w:rPr>
                        </w:pPr>
                        <w:r>
                          <w:t>库存股</w:t>
                        </w:r>
                      </w:p>
                    </w:tc>
                    <w:tc>
                      <w:tcPr>
                        <w:tcW w:w="1701" w:type="dxa"/>
                      </w:tcPr>
                      <w:p w14:paraId="5367C516" w14:textId="77777777" w:rsidR="000A3ED0" w:rsidRDefault="000A3ED0" w:rsidP="005C2513">
                        <w:pPr>
                          <w:autoSpaceDE w:val="0"/>
                          <w:autoSpaceDN w:val="0"/>
                          <w:adjustRightInd w:val="0"/>
                          <w:jc w:val="right"/>
                          <w:rPr>
                            <w:szCs w:val="21"/>
                          </w:rPr>
                        </w:pPr>
                        <w:r w:rsidRPr="0060195B">
                          <w:rPr>
                            <w:szCs w:val="21"/>
                          </w:rPr>
                          <w:t>514</w:t>
                        </w:r>
                        <w:r>
                          <w:rPr>
                            <w:szCs w:val="21"/>
                          </w:rPr>
                          <w:t>,</w:t>
                        </w:r>
                        <w:r w:rsidRPr="0060195B">
                          <w:rPr>
                            <w:szCs w:val="21"/>
                          </w:rPr>
                          <w:t>203</w:t>
                        </w:r>
                        <w:r>
                          <w:rPr>
                            <w:rFonts w:hint="eastAsia"/>
                            <w:szCs w:val="21"/>
                          </w:rPr>
                          <w:t>,</w:t>
                        </w:r>
                        <w:r w:rsidRPr="0060195B">
                          <w:rPr>
                            <w:szCs w:val="21"/>
                          </w:rPr>
                          <w:t>619</w:t>
                        </w:r>
                      </w:p>
                    </w:tc>
                    <w:tc>
                      <w:tcPr>
                        <w:tcW w:w="1701" w:type="dxa"/>
                      </w:tcPr>
                      <w:p w14:paraId="4F00BB8D" w14:textId="77777777" w:rsidR="000A3ED0" w:rsidRDefault="000A3ED0" w:rsidP="005C2513">
                        <w:pPr>
                          <w:autoSpaceDE w:val="0"/>
                          <w:autoSpaceDN w:val="0"/>
                          <w:adjustRightInd w:val="0"/>
                          <w:jc w:val="right"/>
                          <w:rPr>
                            <w:szCs w:val="21"/>
                          </w:rPr>
                        </w:pPr>
                        <w:r w:rsidRPr="005C2513">
                          <w:rPr>
                            <w:szCs w:val="21"/>
                          </w:rPr>
                          <w:t>55,787,910</w:t>
                        </w:r>
                      </w:p>
                    </w:tc>
                    <w:tc>
                      <w:tcPr>
                        <w:tcW w:w="1134" w:type="dxa"/>
                      </w:tcPr>
                      <w:p w14:paraId="6A27F2E7" w14:textId="32F8BBCB" w:rsidR="000A3ED0" w:rsidRPr="00CC344B" w:rsidRDefault="000A3ED0" w:rsidP="005C2513">
                        <w:pPr>
                          <w:autoSpaceDE w:val="0"/>
                          <w:autoSpaceDN w:val="0"/>
                          <w:adjustRightInd w:val="0"/>
                          <w:jc w:val="right"/>
                          <w:rPr>
                            <w:color w:val="auto"/>
                          </w:rPr>
                        </w:pPr>
                        <w:r w:rsidRPr="00CC344B">
                          <w:rPr>
                            <w:color w:val="auto"/>
                          </w:rPr>
                          <w:t>8</w:t>
                        </w:r>
                        <w:r>
                          <w:rPr>
                            <w:color w:val="auto"/>
                          </w:rPr>
                          <w:t>21</w:t>
                        </w:r>
                        <w:r>
                          <w:rPr>
                            <w:rFonts w:hint="eastAsia"/>
                            <w:color w:val="auto"/>
                          </w:rPr>
                          <w:t>.71</w:t>
                        </w:r>
                      </w:p>
                    </w:tc>
                    <w:tc>
                      <w:tcPr>
                        <w:tcW w:w="2874" w:type="dxa"/>
                      </w:tcPr>
                      <w:p w14:paraId="199E6A3A" w14:textId="77777777" w:rsidR="000A3ED0" w:rsidRPr="00CC344B" w:rsidRDefault="000A3ED0" w:rsidP="005C2513">
                        <w:pPr>
                          <w:autoSpaceDE w:val="0"/>
                          <w:autoSpaceDN w:val="0"/>
                          <w:adjustRightInd w:val="0"/>
                          <w:rPr>
                            <w:color w:val="auto"/>
                          </w:rPr>
                        </w:pPr>
                        <w:r w:rsidRPr="00CC344B">
                          <w:rPr>
                            <w:color w:val="auto"/>
                          </w:rPr>
                          <w:t>主要由于报告期内回购股票所致。 </w:t>
                        </w:r>
                      </w:p>
                    </w:tc>
                  </w:tr>
                  <w:tr w:rsidR="000A3ED0" w14:paraId="7648F33C" w14:textId="77777777" w:rsidTr="005C2513">
                    <w:tc>
                      <w:tcPr>
                        <w:tcW w:w="1413" w:type="dxa"/>
                      </w:tcPr>
                      <w:p w14:paraId="482E45D7" w14:textId="77777777" w:rsidR="000A3ED0" w:rsidRDefault="000A3ED0" w:rsidP="00725773">
                        <w:pPr>
                          <w:autoSpaceDE w:val="0"/>
                          <w:autoSpaceDN w:val="0"/>
                          <w:adjustRightInd w:val="0"/>
                          <w:rPr>
                            <w:szCs w:val="21"/>
                          </w:rPr>
                        </w:pPr>
                        <w:r>
                          <w:t>其他综合收益</w:t>
                        </w:r>
                      </w:p>
                    </w:tc>
                    <w:tc>
                      <w:tcPr>
                        <w:tcW w:w="1701" w:type="dxa"/>
                      </w:tcPr>
                      <w:p w14:paraId="323A1B74" w14:textId="77777777" w:rsidR="000A3ED0" w:rsidRDefault="000A3ED0" w:rsidP="005C2513">
                        <w:pPr>
                          <w:autoSpaceDE w:val="0"/>
                          <w:autoSpaceDN w:val="0"/>
                          <w:adjustRightInd w:val="0"/>
                          <w:jc w:val="right"/>
                          <w:rPr>
                            <w:szCs w:val="21"/>
                          </w:rPr>
                        </w:pPr>
                        <w:r w:rsidRPr="00CA4986">
                          <w:rPr>
                            <w:szCs w:val="21"/>
                          </w:rPr>
                          <w:t>7,396,931</w:t>
                        </w:r>
                      </w:p>
                    </w:tc>
                    <w:tc>
                      <w:tcPr>
                        <w:tcW w:w="1701" w:type="dxa"/>
                      </w:tcPr>
                      <w:p w14:paraId="7A3BFC84" w14:textId="77777777" w:rsidR="000A3ED0" w:rsidRDefault="000A3ED0" w:rsidP="005C2513">
                        <w:pPr>
                          <w:autoSpaceDE w:val="0"/>
                          <w:autoSpaceDN w:val="0"/>
                          <w:adjustRightInd w:val="0"/>
                          <w:jc w:val="right"/>
                          <w:rPr>
                            <w:szCs w:val="21"/>
                          </w:rPr>
                        </w:pPr>
                        <w:r w:rsidRPr="005C2513">
                          <w:rPr>
                            <w:szCs w:val="21"/>
                          </w:rPr>
                          <w:t>-25,234,857</w:t>
                        </w:r>
                      </w:p>
                    </w:tc>
                    <w:tc>
                      <w:tcPr>
                        <w:tcW w:w="1134" w:type="dxa"/>
                      </w:tcPr>
                      <w:p w14:paraId="6A5349D0" w14:textId="77777777" w:rsidR="000A3ED0" w:rsidRDefault="000A3ED0" w:rsidP="005C2513">
                        <w:pPr>
                          <w:autoSpaceDE w:val="0"/>
                          <w:autoSpaceDN w:val="0"/>
                          <w:adjustRightInd w:val="0"/>
                          <w:jc w:val="right"/>
                          <w:rPr>
                            <w:szCs w:val="21"/>
                          </w:rPr>
                        </w:pPr>
                        <w:r>
                          <w:rPr>
                            <w:szCs w:val="21"/>
                          </w:rPr>
                          <w:t>不适用</w:t>
                        </w:r>
                      </w:p>
                    </w:tc>
                    <w:tc>
                      <w:tcPr>
                        <w:tcW w:w="2874" w:type="dxa"/>
                      </w:tcPr>
                      <w:p w14:paraId="1843A621" w14:textId="77777777" w:rsidR="000A3ED0" w:rsidRDefault="000A3ED0" w:rsidP="005C2513">
                        <w:pPr>
                          <w:autoSpaceDE w:val="0"/>
                          <w:autoSpaceDN w:val="0"/>
                          <w:adjustRightInd w:val="0"/>
                          <w:rPr>
                            <w:szCs w:val="21"/>
                          </w:rPr>
                        </w:pPr>
                        <w:r>
                          <w:t>主要由于可供出售金融资产公允价值变动转出所致。 </w:t>
                        </w:r>
                      </w:p>
                    </w:tc>
                  </w:tr>
                  <w:bookmarkEnd w:id="6"/>
                </w:tbl>
                <w:p w14:paraId="67A84E4A" w14:textId="77777777" w:rsidR="000A3ED0" w:rsidRPr="00FD358D" w:rsidRDefault="000A3ED0"/>
                <w:p w14:paraId="3ED052B6" w14:textId="77777777" w:rsidR="000A3ED0" w:rsidRDefault="000A3ED0" w:rsidP="005C2513">
                  <w:pPr>
                    <w:pStyle w:val="af"/>
                    <w:numPr>
                      <w:ilvl w:val="0"/>
                      <w:numId w:val="13"/>
                    </w:numPr>
                    <w:autoSpaceDE w:val="0"/>
                    <w:autoSpaceDN w:val="0"/>
                    <w:adjustRightInd w:val="0"/>
                    <w:ind w:firstLineChars="0"/>
                    <w:jc w:val="both"/>
                    <w:rPr>
                      <w:szCs w:val="21"/>
                    </w:rPr>
                  </w:pPr>
                  <w:r>
                    <w:rPr>
                      <w:rFonts w:hint="eastAsia"/>
                      <w:szCs w:val="21"/>
                    </w:rPr>
                    <w:t>利润表指标变动情况</w:t>
                  </w:r>
                </w:p>
                <w:tbl>
                  <w:tblPr>
                    <w:tblStyle w:val="af1"/>
                    <w:tblW w:w="0" w:type="auto"/>
                    <w:tblLook w:val="04A0" w:firstRow="1" w:lastRow="0" w:firstColumn="1" w:lastColumn="0" w:noHBand="0" w:noVBand="1"/>
                  </w:tblPr>
                  <w:tblGrid>
                    <w:gridCol w:w="1550"/>
                    <w:gridCol w:w="1581"/>
                    <w:gridCol w:w="1700"/>
                    <w:gridCol w:w="1132"/>
                    <w:gridCol w:w="2860"/>
                  </w:tblGrid>
                  <w:tr w:rsidR="000A3ED0" w14:paraId="1EB55907" w14:textId="77777777" w:rsidTr="00D22E10">
                    <w:tc>
                      <w:tcPr>
                        <w:tcW w:w="1555" w:type="dxa"/>
                      </w:tcPr>
                      <w:p w14:paraId="5901E42F" w14:textId="77777777" w:rsidR="000A3ED0" w:rsidRPr="00D22E10" w:rsidRDefault="000A3ED0" w:rsidP="00D22E10">
                        <w:pPr>
                          <w:autoSpaceDE w:val="0"/>
                          <w:autoSpaceDN w:val="0"/>
                          <w:adjustRightInd w:val="0"/>
                          <w:jc w:val="center"/>
                          <w:rPr>
                            <w:b/>
                            <w:szCs w:val="21"/>
                          </w:rPr>
                        </w:pPr>
                        <w:r w:rsidRPr="00D22E10">
                          <w:rPr>
                            <w:b/>
                          </w:rPr>
                          <w:t>利润</w:t>
                        </w:r>
                        <w:proofErr w:type="gramStart"/>
                        <w:r w:rsidRPr="00D22E10">
                          <w:rPr>
                            <w:b/>
                          </w:rPr>
                          <w:t>表项目</w:t>
                        </w:r>
                        <w:proofErr w:type="gramEnd"/>
                      </w:p>
                    </w:tc>
                    <w:tc>
                      <w:tcPr>
                        <w:tcW w:w="1559" w:type="dxa"/>
                      </w:tcPr>
                      <w:p w14:paraId="389BD7A2" w14:textId="77777777" w:rsidR="000A3ED0" w:rsidRPr="00D22E10" w:rsidRDefault="000A3ED0" w:rsidP="00D22E10">
                        <w:pPr>
                          <w:autoSpaceDE w:val="0"/>
                          <w:autoSpaceDN w:val="0"/>
                          <w:adjustRightInd w:val="0"/>
                          <w:jc w:val="center"/>
                          <w:rPr>
                            <w:b/>
                            <w:szCs w:val="21"/>
                          </w:rPr>
                        </w:pPr>
                        <w:r w:rsidRPr="00D22E10">
                          <w:rPr>
                            <w:b/>
                          </w:rPr>
                          <w:t>本期数</w:t>
                        </w:r>
                      </w:p>
                    </w:tc>
                    <w:tc>
                      <w:tcPr>
                        <w:tcW w:w="1701" w:type="dxa"/>
                      </w:tcPr>
                      <w:p w14:paraId="4DAC45A8" w14:textId="77777777" w:rsidR="000A3ED0" w:rsidRPr="00D22E10" w:rsidRDefault="000A3ED0" w:rsidP="00D22E10">
                        <w:pPr>
                          <w:autoSpaceDE w:val="0"/>
                          <w:autoSpaceDN w:val="0"/>
                          <w:adjustRightInd w:val="0"/>
                          <w:jc w:val="center"/>
                          <w:rPr>
                            <w:b/>
                            <w:szCs w:val="21"/>
                          </w:rPr>
                        </w:pPr>
                        <w:r w:rsidRPr="00D22E10">
                          <w:rPr>
                            <w:b/>
                          </w:rPr>
                          <w:t>上年同期数</w:t>
                        </w:r>
                      </w:p>
                    </w:tc>
                    <w:tc>
                      <w:tcPr>
                        <w:tcW w:w="1134" w:type="dxa"/>
                      </w:tcPr>
                      <w:p w14:paraId="64F915C5" w14:textId="77777777" w:rsidR="000A3ED0" w:rsidRPr="00D22E10" w:rsidRDefault="000A3ED0" w:rsidP="00D22E10">
                        <w:pPr>
                          <w:autoSpaceDE w:val="0"/>
                          <w:autoSpaceDN w:val="0"/>
                          <w:adjustRightInd w:val="0"/>
                          <w:jc w:val="center"/>
                          <w:rPr>
                            <w:b/>
                            <w:szCs w:val="21"/>
                          </w:rPr>
                        </w:pPr>
                        <w:r w:rsidRPr="00D22E10">
                          <w:rPr>
                            <w:b/>
                          </w:rPr>
                          <w:t>增减幅度（%）</w:t>
                        </w:r>
                      </w:p>
                    </w:tc>
                    <w:tc>
                      <w:tcPr>
                        <w:tcW w:w="2874" w:type="dxa"/>
                      </w:tcPr>
                      <w:p w14:paraId="42C51B4E" w14:textId="77777777" w:rsidR="000A3ED0" w:rsidRPr="00D22E10" w:rsidRDefault="000A3ED0" w:rsidP="00D22E10">
                        <w:pPr>
                          <w:autoSpaceDE w:val="0"/>
                          <w:autoSpaceDN w:val="0"/>
                          <w:adjustRightInd w:val="0"/>
                          <w:jc w:val="center"/>
                          <w:rPr>
                            <w:b/>
                            <w:szCs w:val="21"/>
                          </w:rPr>
                        </w:pPr>
                        <w:r w:rsidRPr="00D22E10">
                          <w:rPr>
                            <w:b/>
                          </w:rPr>
                          <w:t>变动原因</w:t>
                        </w:r>
                      </w:p>
                    </w:tc>
                  </w:tr>
                  <w:tr w:rsidR="0099547A" w14:paraId="290D9DE2" w14:textId="77777777" w:rsidTr="00D22E10">
                    <w:tc>
                      <w:tcPr>
                        <w:tcW w:w="1555" w:type="dxa"/>
                      </w:tcPr>
                      <w:p w14:paraId="1BAF8F47" w14:textId="58348484" w:rsidR="0099547A" w:rsidRPr="00D22E10" w:rsidRDefault="0099547A" w:rsidP="009F1BAB">
                        <w:pPr>
                          <w:autoSpaceDE w:val="0"/>
                          <w:autoSpaceDN w:val="0"/>
                          <w:adjustRightInd w:val="0"/>
                          <w:rPr>
                            <w:b/>
                          </w:rPr>
                        </w:pPr>
                        <w:r w:rsidRPr="00020E9F">
                          <w:rPr>
                            <w:rFonts w:hint="eastAsia"/>
                          </w:rPr>
                          <w:t>营业成本</w:t>
                        </w:r>
                      </w:p>
                    </w:tc>
                    <w:tc>
                      <w:tcPr>
                        <w:tcW w:w="1559" w:type="dxa"/>
                      </w:tcPr>
                      <w:p w14:paraId="39186684" w14:textId="0260BE5A" w:rsidR="0099547A" w:rsidRPr="00D22E10" w:rsidRDefault="0099547A" w:rsidP="009F1BAB">
                        <w:pPr>
                          <w:autoSpaceDE w:val="0"/>
                          <w:autoSpaceDN w:val="0"/>
                          <w:adjustRightInd w:val="0"/>
                          <w:jc w:val="right"/>
                          <w:rPr>
                            <w:b/>
                          </w:rPr>
                        </w:pPr>
                        <w:r w:rsidRPr="00020E9F">
                          <w:rPr>
                            <w:szCs w:val="21"/>
                          </w:rPr>
                          <w:t>1,908,518,675</w:t>
                        </w:r>
                      </w:p>
                    </w:tc>
                    <w:tc>
                      <w:tcPr>
                        <w:tcW w:w="1701" w:type="dxa"/>
                      </w:tcPr>
                      <w:p w14:paraId="7821B9FB" w14:textId="6A871945" w:rsidR="0099547A" w:rsidRPr="00D22E10" w:rsidRDefault="0099547A" w:rsidP="009F1BAB">
                        <w:pPr>
                          <w:autoSpaceDE w:val="0"/>
                          <w:autoSpaceDN w:val="0"/>
                          <w:adjustRightInd w:val="0"/>
                          <w:jc w:val="right"/>
                          <w:rPr>
                            <w:b/>
                          </w:rPr>
                        </w:pPr>
                        <w:r w:rsidRPr="00020E9F">
                          <w:rPr>
                            <w:szCs w:val="21"/>
                          </w:rPr>
                          <w:t>1,445,489,408</w:t>
                        </w:r>
                      </w:p>
                    </w:tc>
                    <w:tc>
                      <w:tcPr>
                        <w:tcW w:w="1134" w:type="dxa"/>
                      </w:tcPr>
                      <w:p w14:paraId="40E8BED4" w14:textId="221F6807" w:rsidR="0099547A" w:rsidRPr="00D22E10" w:rsidRDefault="0099547A" w:rsidP="009F1BAB">
                        <w:pPr>
                          <w:autoSpaceDE w:val="0"/>
                          <w:autoSpaceDN w:val="0"/>
                          <w:adjustRightInd w:val="0"/>
                          <w:jc w:val="right"/>
                          <w:rPr>
                            <w:b/>
                          </w:rPr>
                        </w:pPr>
                        <w:r w:rsidRPr="00020E9F">
                          <w:rPr>
                            <w:szCs w:val="21"/>
                          </w:rPr>
                          <w:t>32.03</w:t>
                        </w:r>
                      </w:p>
                    </w:tc>
                    <w:tc>
                      <w:tcPr>
                        <w:tcW w:w="2874" w:type="dxa"/>
                      </w:tcPr>
                      <w:p w14:paraId="3BEDB38B" w14:textId="2F8FDBED" w:rsidR="0099547A" w:rsidRPr="00D22E10" w:rsidRDefault="0099547A" w:rsidP="009F1BAB">
                        <w:pPr>
                          <w:autoSpaceDE w:val="0"/>
                          <w:autoSpaceDN w:val="0"/>
                          <w:adjustRightInd w:val="0"/>
                          <w:rPr>
                            <w:b/>
                          </w:rPr>
                        </w:pPr>
                        <w:r w:rsidRPr="00020E9F">
                          <w:rPr>
                            <w:rFonts w:hint="eastAsia"/>
                          </w:rPr>
                          <w:t>主要系由于人员费用增长及</w:t>
                        </w:r>
                        <w:proofErr w:type="gramStart"/>
                        <w:r w:rsidRPr="00020E9F">
                          <w:rPr>
                            <w:rFonts w:hint="eastAsia"/>
                          </w:rPr>
                          <w:t>云业务</w:t>
                        </w:r>
                        <w:proofErr w:type="gramEnd"/>
                        <w:r w:rsidRPr="00020E9F">
                          <w:rPr>
                            <w:rFonts w:hint="eastAsia"/>
                          </w:rPr>
                          <w:t>成本随云业务收入增长而增长所致。</w:t>
                        </w:r>
                      </w:p>
                    </w:tc>
                  </w:tr>
                  <w:tr w:rsidR="000A3ED0" w14:paraId="0443E601" w14:textId="77777777" w:rsidTr="00D22E10">
                    <w:tc>
                      <w:tcPr>
                        <w:tcW w:w="1555" w:type="dxa"/>
                      </w:tcPr>
                      <w:p w14:paraId="2E252548" w14:textId="77777777" w:rsidR="000A3ED0" w:rsidRDefault="000A3ED0" w:rsidP="00725773">
                        <w:pPr>
                          <w:autoSpaceDE w:val="0"/>
                          <w:autoSpaceDN w:val="0"/>
                          <w:adjustRightInd w:val="0"/>
                          <w:rPr>
                            <w:szCs w:val="21"/>
                          </w:rPr>
                        </w:pPr>
                        <w:r>
                          <w:t>资产减值损失</w:t>
                        </w:r>
                      </w:p>
                    </w:tc>
                    <w:tc>
                      <w:tcPr>
                        <w:tcW w:w="1559" w:type="dxa"/>
                      </w:tcPr>
                      <w:p w14:paraId="6213F66C" w14:textId="77777777" w:rsidR="000A3ED0" w:rsidRDefault="000A3ED0" w:rsidP="00D22E10">
                        <w:pPr>
                          <w:autoSpaceDE w:val="0"/>
                          <w:autoSpaceDN w:val="0"/>
                          <w:adjustRightInd w:val="0"/>
                          <w:jc w:val="right"/>
                          <w:rPr>
                            <w:szCs w:val="21"/>
                          </w:rPr>
                        </w:pPr>
                        <w:r>
                          <w:rPr>
                            <w:szCs w:val="21"/>
                          </w:rPr>
                          <w:t xml:space="preserve">873,355 </w:t>
                        </w:r>
                      </w:p>
                    </w:tc>
                    <w:tc>
                      <w:tcPr>
                        <w:tcW w:w="1701" w:type="dxa"/>
                      </w:tcPr>
                      <w:p w14:paraId="32E18113" w14:textId="77777777" w:rsidR="000A3ED0" w:rsidRPr="00D22E10" w:rsidRDefault="000A3ED0" w:rsidP="00D22E10">
                        <w:pPr>
                          <w:autoSpaceDE w:val="0"/>
                          <w:autoSpaceDN w:val="0"/>
                          <w:adjustRightInd w:val="0"/>
                          <w:jc w:val="right"/>
                          <w:rPr>
                            <w:szCs w:val="21"/>
                          </w:rPr>
                        </w:pPr>
                        <w:r w:rsidRPr="00D22E10">
                          <w:rPr>
                            <w:szCs w:val="21"/>
                          </w:rPr>
                          <w:t xml:space="preserve">160,374,807 </w:t>
                        </w:r>
                      </w:p>
                      <w:p w14:paraId="102188B4" w14:textId="77777777" w:rsidR="000A3ED0" w:rsidRDefault="000A3ED0" w:rsidP="00D22E10">
                        <w:pPr>
                          <w:autoSpaceDE w:val="0"/>
                          <w:autoSpaceDN w:val="0"/>
                          <w:adjustRightInd w:val="0"/>
                          <w:jc w:val="right"/>
                          <w:rPr>
                            <w:szCs w:val="21"/>
                          </w:rPr>
                        </w:pPr>
                      </w:p>
                    </w:tc>
                    <w:tc>
                      <w:tcPr>
                        <w:tcW w:w="1134" w:type="dxa"/>
                      </w:tcPr>
                      <w:p w14:paraId="718609D9" w14:textId="77777777" w:rsidR="000A3ED0" w:rsidRPr="00D22E10" w:rsidRDefault="000A3ED0" w:rsidP="00D22E10">
                        <w:pPr>
                          <w:autoSpaceDE w:val="0"/>
                          <w:autoSpaceDN w:val="0"/>
                          <w:adjustRightInd w:val="0"/>
                          <w:jc w:val="right"/>
                          <w:rPr>
                            <w:szCs w:val="21"/>
                          </w:rPr>
                        </w:pPr>
                        <w:r w:rsidRPr="00D22E10">
                          <w:rPr>
                            <w:szCs w:val="21"/>
                          </w:rPr>
                          <w:t xml:space="preserve">-99.46 </w:t>
                        </w:r>
                      </w:p>
                      <w:p w14:paraId="3E34CD55" w14:textId="77777777" w:rsidR="000A3ED0" w:rsidRDefault="000A3ED0" w:rsidP="00D22E10">
                        <w:pPr>
                          <w:autoSpaceDE w:val="0"/>
                          <w:autoSpaceDN w:val="0"/>
                          <w:adjustRightInd w:val="0"/>
                          <w:jc w:val="right"/>
                          <w:rPr>
                            <w:szCs w:val="21"/>
                          </w:rPr>
                        </w:pPr>
                        <w:r w:rsidRPr="00D22E10">
                          <w:rPr>
                            <w:szCs w:val="21"/>
                          </w:rPr>
                          <w:t xml:space="preserve"> </w:t>
                        </w:r>
                      </w:p>
                    </w:tc>
                    <w:tc>
                      <w:tcPr>
                        <w:tcW w:w="2874" w:type="dxa"/>
                      </w:tcPr>
                      <w:p w14:paraId="0AB60754" w14:textId="77777777" w:rsidR="000A3ED0" w:rsidRDefault="000A3ED0" w:rsidP="00725773">
                        <w:pPr>
                          <w:autoSpaceDE w:val="0"/>
                          <w:autoSpaceDN w:val="0"/>
                          <w:adjustRightInd w:val="0"/>
                          <w:rPr>
                            <w:szCs w:val="21"/>
                          </w:rPr>
                        </w:pPr>
                        <w:r>
                          <w:t>主要系公司执行新金融工具准则影响所致。</w:t>
                        </w:r>
                      </w:p>
                    </w:tc>
                  </w:tr>
                  <w:tr w:rsidR="000A3ED0" w14:paraId="55240200" w14:textId="77777777" w:rsidTr="00D22E10">
                    <w:tc>
                      <w:tcPr>
                        <w:tcW w:w="1555" w:type="dxa"/>
                      </w:tcPr>
                      <w:p w14:paraId="3BDB6897" w14:textId="77777777" w:rsidR="000A3ED0" w:rsidRDefault="000A3ED0" w:rsidP="00725773">
                        <w:pPr>
                          <w:autoSpaceDE w:val="0"/>
                          <w:autoSpaceDN w:val="0"/>
                          <w:adjustRightInd w:val="0"/>
                          <w:rPr>
                            <w:szCs w:val="21"/>
                          </w:rPr>
                        </w:pPr>
                        <w:r>
                          <w:t>信用减值损失</w:t>
                        </w:r>
                      </w:p>
                    </w:tc>
                    <w:tc>
                      <w:tcPr>
                        <w:tcW w:w="1559" w:type="dxa"/>
                      </w:tcPr>
                      <w:p w14:paraId="6B48337B" w14:textId="77777777" w:rsidR="000A3ED0" w:rsidRDefault="000A3ED0" w:rsidP="00D22E10">
                        <w:pPr>
                          <w:autoSpaceDE w:val="0"/>
                          <w:autoSpaceDN w:val="0"/>
                          <w:adjustRightInd w:val="0"/>
                          <w:jc w:val="right"/>
                          <w:rPr>
                            <w:szCs w:val="21"/>
                          </w:rPr>
                        </w:pPr>
                        <w:r w:rsidRPr="00CA4986">
                          <w:rPr>
                            <w:szCs w:val="21"/>
                          </w:rPr>
                          <w:t xml:space="preserve">65,067,763 </w:t>
                        </w:r>
                      </w:p>
                    </w:tc>
                    <w:tc>
                      <w:tcPr>
                        <w:tcW w:w="1701" w:type="dxa"/>
                      </w:tcPr>
                      <w:p w14:paraId="4BEBF297" w14:textId="77777777" w:rsidR="000A3ED0" w:rsidRDefault="000A3ED0" w:rsidP="00D22E10">
                        <w:pPr>
                          <w:autoSpaceDE w:val="0"/>
                          <w:autoSpaceDN w:val="0"/>
                          <w:adjustRightInd w:val="0"/>
                          <w:jc w:val="right"/>
                          <w:rPr>
                            <w:szCs w:val="21"/>
                          </w:rPr>
                        </w:pPr>
                        <w:r>
                          <w:rPr>
                            <w:rFonts w:hint="eastAsia"/>
                            <w:szCs w:val="21"/>
                          </w:rPr>
                          <w:t>0</w:t>
                        </w:r>
                      </w:p>
                    </w:tc>
                    <w:tc>
                      <w:tcPr>
                        <w:tcW w:w="1134" w:type="dxa"/>
                      </w:tcPr>
                      <w:p w14:paraId="35C65CE7" w14:textId="77777777" w:rsidR="000A3ED0" w:rsidRDefault="000A3ED0" w:rsidP="00D22E10">
                        <w:pPr>
                          <w:autoSpaceDE w:val="0"/>
                          <w:autoSpaceDN w:val="0"/>
                          <w:adjustRightInd w:val="0"/>
                          <w:jc w:val="right"/>
                          <w:rPr>
                            <w:szCs w:val="21"/>
                          </w:rPr>
                        </w:pPr>
                        <w:r w:rsidRPr="00D22E10">
                          <w:rPr>
                            <w:szCs w:val="21"/>
                          </w:rPr>
                          <w:t>100.00</w:t>
                        </w:r>
                      </w:p>
                    </w:tc>
                    <w:tc>
                      <w:tcPr>
                        <w:tcW w:w="2874" w:type="dxa"/>
                      </w:tcPr>
                      <w:p w14:paraId="15E6DFCA" w14:textId="77777777" w:rsidR="000A3ED0" w:rsidRDefault="000A3ED0" w:rsidP="00725773">
                        <w:pPr>
                          <w:autoSpaceDE w:val="0"/>
                          <w:autoSpaceDN w:val="0"/>
                          <w:adjustRightInd w:val="0"/>
                          <w:rPr>
                            <w:szCs w:val="21"/>
                          </w:rPr>
                        </w:pPr>
                        <w:r>
                          <w:t>主要系公司执行新金融工具准则影响所致。</w:t>
                        </w:r>
                      </w:p>
                    </w:tc>
                  </w:tr>
                  <w:tr w:rsidR="000A3ED0" w14:paraId="25A21E26" w14:textId="77777777" w:rsidTr="00D22E10">
                    <w:tc>
                      <w:tcPr>
                        <w:tcW w:w="1555" w:type="dxa"/>
                      </w:tcPr>
                      <w:p w14:paraId="616DADFD" w14:textId="77777777" w:rsidR="000A3ED0" w:rsidRDefault="000A3ED0" w:rsidP="00725773">
                        <w:pPr>
                          <w:autoSpaceDE w:val="0"/>
                          <w:autoSpaceDN w:val="0"/>
                          <w:adjustRightInd w:val="0"/>
                          <w:rPr>
                            <w:szCs w:val="21"/>
                          </w:rPr>
                        </w:pPr>
                        <w:r>
                          <w:lastRenderedPageBreak/>
                          <w:t>公允价值变动收益（损失）</w:t>
                        </w:r>
                      </w:p>
                    </w:tc>
                    <w:tc>
                      <w:tcPr>
                        <w:tcW w:w="1559" w:type="dxa"/>
                      </w:tcPr>
                      <w:p w14:paraId="47B8A3A4" w14:textId="77777777" w:rsidR="000A3ED0" w:rsidRPr="00CA4986" w:rsidRDefault="000A3ED0" w:rsidP="00CC344B">
                        <w:pPr>
                          <w:autoSpaceDE w:val="0"/>
                          <w:autoSpaceDN w:val="0"/>
                          <w:adjustRightInd w:val="0"/>
                          <w:ind w:firstLineChars="100" w:firstLine="210"/>
                          <w:rPr>
                            <w:szCs w:val="21"/>
                          </w:rPr>
                        </w:pPr>
                        <w:r w:rsidRPr="00CA4986">
                          <w:rPr>
                            <w:szCs w:val="21"/>
                          </w:rPr>
                          <w:t xml:space="preserve">38,712,532 </w:t>
                        </w:r>
                      </w:p>
                      <w:p w14:paraId="116AB787" w14:textId="77777777" w:rsidR="000A3ED0" w:rsidRDefault="000A3ED0" w:rsidP="00CA4986">
                        <w:pPr>
                          <w:autoSpaceDE w:val="0"/>
                          <w:autoSpaceDN w:val="0"/>
                          <w:adjustRightInd w:val="0"/>
                          <w:jc w:val="right"/>
                          <w:rPr>
                            <w:szCs w:val="21"/>
                          </w:rPr>
                        </w:pPr>
                      </w:p>
                    </w:tc>
                    <w:tc>
                      <w:tcPr>
                        <w:tcW w:w="1701" w:type="dxa"/>
                      </w:tcPr>
                      <w:p w14:paraId="460F6D91" w14:textId="77777777" w:rsidR="000A3ED0" w:rsidRDefault="000A3ED0" w:rsidP="00D22E10">
                        <w:pPr>
                          <w:autoSpaceDE w:val="0"/>
                          <w:autoSpaceDN w:val="0"/>
                          <w:adjustRightInd w:val="0"/>
                          <w:jc w:val="right"/>
                          <w:rPr>
                            <w:szCs w:val="21"/>
                          </w:rPr>
                        </w:pPr>
                        <w:r>
                          <w:rPr>
                            <w:rFonts w:hint="eastAsia"/>
                            <w:szCs w:val="21"/>
                          </w:rPr>
                          <w:t>0</w:t>
                        </w:r>
                      </w:p>
                    </w:tc>
                    <w:tc>
                      <w:tcPr>
                        <w:tcW w:w="1134" w:type="dxa"/>
                      </w:tcPr>
                      <w:p w14:paraId="58EB1E01" w14:textId="77777777" w:rsidR="000A3ED0" w:rsidRDefault="000A3ED0" w:rsidP="00D22E10">
                        <w:pPr>
                          <w:autoSpaceDE w:val="0"/>
                          <w:autoSpaceDN w:val="0"/>
                          <w:adjustRightInd w:val="0"/>
                          <w:jc w:val="right"/>
                          <w:rPr>
                            <w:szCs w:val="21"/>
                          </w:rPr>
                        </w:pPr>
                        <w:r w:rsidRPr="00D22E10">
                          <w:rPr>
                            <w:szCs w:val="21"/>
                          </w:rPr>
                          <w:t>100.00</w:t>
                        </w:r>
                      </w:p>
                    </w:tc>
                    <w:tc>
                      <w:tcPr>
                        <w:tcW w:w="2874" w:type="dxa"/>
                      </w:tcPr>
                      <w:p w14:paraId="4EEAED65" w14:textId="77777777" w:rsidR="000A3ED0" w:rsidRDefault="000A3ED0" w:rsidP="00725773">
                        <w:pPr>
                          <w:autoSpaceDE w:val="0"/>
                          <w:autoSpaceDN w:val="0"/>
                          <w:adjustRightInd w:val="0"/>
                          <w:rPr>
                            <w:szCs w:val="21"/>
                          </w:rPr>
                        </w:pPr>
                        <w:r>
                          <w:t>主要系公司执行新金融工具准则影响所致。</w:t>
                        </w:r>
                      </w:p>
                    </w:tc>
                  </w:tr>
                  <w:tr w:rsidR="000A3ED0" w14:paraId="641FF44A" w14:textId="77777777" w:rsidTr="00D22E10">
                    <w:tc>
                      <w:tcPr>
                        <w:tcW w:w="1555" w:type="dxa"/>
                      </w:tcPr>
                      <w:p w14:paraId="576B6534" w14:textId="77777777" w:rsidR="000A3ED0" w:rsidRDefault="000A3ED0" w:rsidP="00725773">
                        <w:pPr>
                          <w:autoSpaceDE w:val="0"/>
                          <w:autoSpaceDN w:val="0"/>
                          <w:adjustRightInd w:val="0"/>
                          <w:rPr>
                            <w:szCs w:val="21"/>
                          </w:rPr>
                        </w:pPr>
                        <w:r>
                          <w:t>投资收益（损失）</w:t>
                        </w:r>
                      </w:p>
                    </w:tc>
                    <w:tc>
                      <w:tcPr>
                        <w:tcW w:w="1559" w:type="dxa"/>
                      </w:tcPr>
                      <w:p w14:paraId="4E166E15" w14:textId="77777777" w:rsidR="000A3ED0" w:rsidRDefault="000A3ED0" w:rsidP="00D22E10">
                        <w:pPr>
                          <w:autoSpaceDE w:val="0"/>
                          <w:autoSpaceDN w:val="0"/>
                          <w:adjustRightInd w:val="0"/>
                          <w:jc w:val="right"/>
                          <w:rPr>
                            <w:szCs w:val="21"/>
                          </w:rPr>
                        </w:pPr>
                        <w:r w:rsidRPr="00CA4986">
                          <w:rPr>
                            <w:szCs w:val="21"/>
                          </w:rPr>
                          <w:t xml:space="preserve">251,792,153 </w:t>
                        </w:r>
                      </w:p>
                    </w:tc>
                    <w:tc>
                      <w:tcPr>
                        <w:tcW w:w="1701" w:type="dxa"/>
                      </w:tcPr>
                      <w:p w14:paraId="4D89EE93" w14:textId="0B49290D" w:rsidR="000A3ED0" w:rsidRDefault="000A3ED0" w:rsidP="00D22E10">
                        <w:pPr>
                          <w:autoSpaceDE w:val="0"/>
                          <w:autoSpaceDN w:val="0"/>
                          <w:adjustRightInd w:val="0"/>
                          <w:jc w:val="right"/>
                          <w:rPr>
                            <w:szCs w:val="21"/>
                          </w:rPr>
                        </w:pPr>
                        <w:r w:rsidRPr="00D22E10">
                          <w:rPr>
                            <w:szCs w:val="21"/>
                          </w:rPr>
                          <w:t>30,226,63</w:t>
                        </w:r>
                        <w:r w:rsidR="0099547A">
                          <w:rPr>
                            <w:szCs w:val="21"/>
                          </w:rPr>
                          <w:t>5</w:t>
                        </w:r>
                      </w:p>
                    </w:tc>
                    <w:tc>
                      <w:tcPr>
                        <w:tcW w:w="1134" w:type="dxa"/>
                      </w:tcPr>
                      <w:p w14:paraId="3F925A2A" w14:textId="77777777" w:rsidR="000A3ED0" w:rsidRPr="00CC344B" w:rsidRDefault="000A3ED0" w:rsidP="00D22E10">
                        <w:pPr>
                          <w:autoSpaceDE w:val="0"/>
                          <w:autoSpaceDN w:val="0"/>
                          <w:adjustRightInd w:val="0"/>
                          <w:jc w:val="right"/>
                          <w:rPr>
                            <w:color w:val="auto"/>
                          </w:rPr>
                        </w:pPr>
                        <w:r w:rsidRPr="00CA4986">
                          <w:rPr>
                            <w:color w:val="auto"/>
                          </w:rPr>
                          <w:t xml:space="preserve">733.01 </w:t>
                        </w:r>
                      </w:p>
                    </w:tc>
                    <w:tc>
                      <w:tcPr>
                        <w:tcW w:w="2874" w:type="dxa"/>
                      </w:tcPr>
                      <w:p w14:paraId="6C99D226" w14:textId="236A334E" w:rsidR="000A3ED0" w:rsidRPr="00CC344B" w:rsidRDefault="0099547A" w:rsidP="00725773">
                        <w:pPr>
                          <w:autoSpaceDE w:val="0"/>
                          <w:autoSpaceDN w:val="0"/>
                          <w:adjustRightInd w:val="0"/>
                          <w:rPr>
                            <w:color w:val="auto"/>
                          </w:rPr>
                        </w:pPr>
                        <w:r w:rsidRPr="009F1BAB">
                          <w:rPr>
                            <w:rFonts w:hint="eastAsia"/>
                          </w:rPr>
                          <w:t>主要系公司本年处置</w:t>
                        </w:r>
                        <w:proofErr w:type="gramStart"/>
                        <w:r w:rsidRPr="009F1BAB">
                          <w:rPr>
                            <w:rFonts w:hint="eastAsia"/>
                          </w:rPr>
                          <w:t>随锐科技</w:t>
                        </w:r>
                        <w:proofErr w:type="gramEnd"/>
                        <w:r w:rsidRPr="009F1BAB">
                          <w:rPr>
                            <w:rFonts w:hint="eastAsia"/>
                          </w:rPr>
                          <w:t>股份有限公司、北京智联友道科技有限公司、创业黑马科技集团股份有限公司部分股权所致。</w:t>
                        </w:r>
                      </w:p>
                    </w:tc>
                  </w:tr>
                </w:tbl>
                <w:p w14:paraId="38EB97B8" w14:textId="77777777" w:rsidR="00A224A8" w:rsidRDefault="007F7BF1">
                  <w:pPr>
                    <w:autoSpaceDE w:val="0"/>
                    <w:autoSpaceDN w:val="0"/>
                    <w:adjustRightInd w:val="0"/>
                    <w:jc w:val="both"/>
                    <w:rPr>
                      <w:color w:val="auto"/>
                      <w:szCs w:val="21"/>
                    </w:rPr>
                  </w:pPr>
                </w:p>
              </w:sdtContent>
            </w:sdt>
          </w:sdtContent>
        </w:sdt>
      </w:sdtContent>
    </w:sdt>
    <w:bookmarkStart w:id="7"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412849B5" w14:textId="77777777" w:rsidR="00A224A8" w:rsidRDefault="00F854E3">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41A072C1" w14:textId="77777777" w:rsidR="00A224A8" w:rsidRDefault="00F854E3">
              <w:pPr>
                <w:widowControl w:val="0"/>
                <w:jc w:val="both"/>
                <w:rPr>
                  <w:color w:val="auto"/>
                  <w:szCs w:val="21"/>
                </w:rPr>
              </w:pPr>
              <w:r>
                <w:rPr>
                  <w:color w:val="auto"/>
                  <w:szCs w:val="21"/>
                </w:rPr>
                <w:fldChar w:fldCharType="begin"/>
              </w:r>
              <w:r w:rsidR="00C77963">
                <w:rPr>
                  <w:color w:val="auto"/>
                  <w:szCs w:val="21"/>
                </w:rPr>
                <w:instrText xml:space="preserve"> MACROBUTTON  SnrToggleCheckbox √适用 </w:instrText>
              </w:r>
              <w:r>
                <w:rPr>
                  <w:color w:val="auto"/>
                  <w:szCs w:val="21"/>
                </w:rPr>
                <w:fldChar w:fldCharType="end"/>
              </w:r>
              <w:r>
                <w:rPr>
                  <w:color w:val="auto"/>
                  <w:szCs w:val="21"/>
                </w:rPr>
                <w:fldChar w:fldCharType="begin"/>
              </w:r>
              <w:r w:rsidR="00C77963">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rPr>
              <w:szCs w:val="20"/>
            </w:rPr>
          </w:sdtEndPr>
          <w:sdtContent>
            <w:p w14:paraId="435F3353" w14:textId="77777777" w:rsidR="00C0441D" w:rsidRPr="00AD228B" w:rsidRDefault="00C0441D" w:rsidP="00C0441D">
              <w:pPr>
                <w:pStyle w:val="af"/>
                <w:numPr>
                  <w:ilvl w:val="0"/>
                  <w:numId w:val="14"/>
                </w:numPr>
                <w:tabs>
                  <w:tab w:val="left" w:pos="567"/>
                </w:tabs>
                <w:spacing w:beforeLines="100" w:before="312" w:afterLines="50" w:after="156" w:line="360" w:lineRule="auto"/>
                <w:ind w:firstLineChars="0"/>
                <w:jc w:val="both"/>
                <w:rPr>
                  <w:b/>
                  <w:szCs w:val="21"/>
                </w:rPr>
              </w:pPr>
              <w:r w:rsidRPr="00AD228B">
                <w:rPr>
                  <w:rFonts w:hint="eastAsia"/>
                  <w:b/>
                  <w:szCs w:val="21"/>
                </w:rPr>
                <w:t>报告期内公司业务经营情况回顾</w:t>
              </w:r>
            </w:p>
            <w:p w14:paraId="3640CF7E" w14:textId="1B9AB131" w:rsidR="00C0441D" w:rsidRPr="00AF12DE" w:rsidRDefault="00C0441D" w:rsidP="00C0441D">
              <w:pPr>
                <w:spacing w:line="360" w:lineRule="auto"/>
                <w:ind w:firstLine="420"/>
                <w:jc w:val="both"/>
              </w:pPr>
              <w:r w:rsidRPr="00AF12DE">
                <w:rPr>
                  <w:rFonts w:hint="eastAsia"/>
                </w:rPr>
                <w:t>报告期内，公司实现营业收入</w:t>
              </w:r>
              <w:r w:rsidRPr="00AF12DE">
                <w:t>5,009,089,480元，同比增加460,987,16</w:t>
              </w:r>
              <w:r w:rsidR="0099547A">
                <w:t>7</w:t>
              </w:r>
              <w:r w:rsidRPr="00AF12DE">
                <w:t>元，增长10.1%，实现了主营业务收入稳定增长。归属于上市公司股东的净利润为</w:t>
              </w:r>
              <w:r w:rsidR="00CA4986" w:rsidRPr="00CA4986">
                <w:t>446,958,558</w:t>
              </w:r>
              <w:r w:rsidRPr="00AF12DE">
                <w:t>元，同比增加</w:t>
              </w:r>
              <w:r w:rsidR="00CA4986" w:rsidRPr="00CA4986">
                <w:t>296,158,551</w:t>
              </w:r>
              <w:r w:rsidRPr="00AF12DE">
                <w:t>元，增长</w:t>
              </w:r>
              <w:r w:rsidR="00CA4986">
                <w:t>196.4</w:t>
              </w:r>
              <w:r w:rsidRPr="00AF12DE">
                <w:t>%；归属于上市公司股东的扣除非经常性损益后的净利润为</w:t>
              </w:r>
              <w:r w:rsidR="00AD50ED">
                <w:t>173,914,546</w:t>
              </w:r>
              <w:r w:rsidRPr="00AF12DE">
                <w:t>元，同比增加</w:t>
              </w:r>
              <w:r w:rsidR="007E1EB0" w:rsidRPr="007E1EB0">
                <w:t>46,641,925</w:t>
              </w:r>
              <w:r w:rsidRPr="00AF12DE">
                <w:t>元，增长</w:t>
              </w:r>
              <w:r w:rsidR="007E1EB0" w:rsidRPr="007E1EB0">
                <w:t>36.6</w:t>
              </w:r>
              <w:r w:rsidRPr="00AF12DE">
                <w:t>%</w:t>
              </w:r>
              <w:r w:rsidRPr="00AF12DE">
                <w:rPr>
                  <w:rFonts w:hint="eastAsia"/>
                </w:rPr>
                <w:t>，</w:t>
              </w:r>
              <w:r w:rsidRPr="00AF12DE">
                <w:t>经营效益大幅</w:t>
              </w:r>
              <w:r w:rsidRPr="00AF12DE">
                <w:rPr>
                  <w:rFonts w:hint="eastAsia"/>
                </w:rPr>
                <w:t>改善。</w:t>
              </w:r>
            </w:p>
            <w:p w14:paraId="6F64F487" w14:textId="77777777" w:rsidR="00C0441D" w:rsidRPr="00AF12DE" w:rsidRDefault="00C0441D" w:rsidP="00C0441D">
              <w:pPr>
                <w:spacing w:line="360" w:lineRule="auto"/>
                <w:ind w:firstLine="420"/>
                <w:jc w:val="both"/>
              </w:pPr>
              <w:r w:rsidRPr="00AF12DE">
                <w:rPr>
                  <w:rFonts w:hint="eastAsia"/>
                </w:rPr>
                <w:t>报告期内，公司</w:t>
              </w:r>
              <w:proofErr w:type="gramStart"/>
              <w:r w:rsidRPr="00AF12DE">
                <w:rPr>
                  <w:rFonts w:hint="eastAsia"/>
                </w:rPr>
                <w:t>云服务</w:t>
              </w:r>
              <w:proofErr w:type="gramEnd"/>
              <w:r w:rsidRPr="00AF12DE">
                <w:rPr>
                  <w:rFonts w:hint="eastAsia"/>
                </w:rPr>
                <w:t>业务（不含金融</w:t>
              </w:r>
              <w:proofErr w:type="gramStart"/>
              <w:r w:rsidRPr="00AF12DE">
                <w:rPr>
                  <w:rFonts w:hint="eastAsia"/>
                </w:rPr>
                <w:t>类云服务</w:t>
              </w:r>
              <w:proofErr w:type="gramEnd"/>
              <w:r w:rsidRPr="00AF12DE">
                <w:rPr>
                  <w:rFonts w:hint="eastAsia"/>
                </w:rPr>
                <w:t>业务）实现收入</w:t>
              </w:r>
              <w:r w:rsidR="00E478F3" w:rsidRPr="00E478F3">
                <w:t>782,862</w:t>
              </w:r>
              <w:r w:rsidR="00E478F3" w:rsidRPr="00E478F3">
                <w:rPr>
                  <w:rFonts w:hint="eastAsia"/>
                </w:rPr>
                <w:t>,</w:t>
              </w:r>
              <w:r w:rsidR="00E478F3" w:rsidRPr="00E478F3">
                <w:t>977</w:t>
              </w:r>
              <w:r w:rsidRPr="00AF12DE">
                <w:t>元，同比增长125.2%，继续保持高速增长；软件业务实现收入</w:t>
              </w:r>
              <w:r w:rsidR="00E478F3" w:rsidRPr="00E478F3">
                <w:t>3,245,706,658</w:t>
              </w:r>
              <w:r w:rsidRPr="00AF12DE">
                <w:t>元，同比增长0.7%；支付服务业务实现收入418,871,977元，同比增长374.5%，继续保持高速增长；互联网投融资信息服务业务在继续坚持稳健经营</w:t>
              </w:r>
              <w:r w:rsidR="008E3F73">
                <w:rPr>
                  <w:rFonts w:hint="eastAsia"/>
                </w:rPr>
                <w:t>、</w:t>
              </w:r>
              <w:r w:rsidRPr="00AF12DE">
                <w:t>控制适度规模的方针指引下，实现收入529,300,348元，同比下降38.9%。</w:t>
              </w:r>
            </w:p>
            <w:p w14:paraId="0F05E47E" w14:textId="5E1C664B" w:rsidR="00C0441D" w:rsidRPr="00AF12DE" w:rsidRDefault="00C0441D" w:rsidP="00C0441D">
              <w:pPr>
                <w:spacing w:line="360" w:lineRule="auto"/>
                <w:ind w:firstLine="420"/>
                <w:jc w:val="both"/>
              </w:pPr>
              <w:r w:rsidRPr="00AF12DE">
                <w:rPr>
                  <w:rFonts w:hint="eastAsia"/>
                </w:rPr>
                <w:t>报告期内，公司</w:t>
              </w:r>
              <w:proofErr w:type="gramStart"/>
              <w:r w:rsidRPr="00AF12DE">
                <w:rPr>
                  <w:rFonts w:hint="eastAsia"/>
                </w:rPr>
                <w:t>云服务</w:t>
              </w:r>
              <w:proofErr w:type="gramEnd"/>
              <w:r w:rsidRPr="00AF12DE">
                <w:rPr>
                  <w:rFonts w:hint="eastAsia"/>
                </w:rPr>
                <w:t>业务收入（不含金融</w:t>
              </w:r>
              <w:proofErr w:type="gramStart"/>
              <w:r w:rsidRPr="00AF12DE">
                <w:rPr>
                  <w:rFonts w:hint="eastAsia"/>
                </w:rPr>
                <w:t>类云服务</w:t>
              </w:r>
              <w:proofErr w:type="gramEnd"/>
              <w:r w:rsidRPr="00AF12DE">
                <w:rPr>
                  <w:rFonts w:hint="eastAsia"/>
                </w:rPr>
                <w:t>业务收入）按照企业规模分类，小</w:t>
              </w:r>
              <w:proofErr w:type="gramStart"/>
              <w:r w:rsidRPr="00AF12DE">
                <w:rPr>
                  <w:rFonts w:hint="eastAsia"/>
                </w:rPr>
                <w:t>微企业</w:t>
              </w:r>
              <w:proofErr w:type="gramEnd"/>
              <w:r w:rsidRPr="00AF12DE">
                <w:rPr>
                  <w:rFonts w:hint="eastAsia"/>
                </w:rPr>
                <w:t>云服务业务实现收入</w:t>
              </w:r>
              <w:r w:rsidRPr="009F1BAB">
                <w:t>6,715</w:t>
              </w:r>
              <w:r w:rsidRPr="009F1BAB">
                <w:rPr>
                  <w:rFonts w:hint="eastAsia"/>
                </w:rPr>
                <w:t>万</w:t>
              </w:r>
              <w:r w:rsidRPr="009F1BAB">
                <w:t>元，增长2</w:t>
              </w:r>
              <w:r w:rsidR="00B705E6" w:rsidRPr="009F1BAB">
                <w:t>0</w:t>
              </w:r>
              <w:r w:rsidR="003656EF" w:rsidRPr="009F1BAB">
                <w:t>0.2</w:t>
              </w:r>
              <w:r w:rsidRPr="009F1BAB">
                <w:t>%</w:t>
              </w:r>
              <w:r w:rsidRPr="0099547A">
                <w:rPr>
                  <w:rFonts w:hint="eastAsia"/>
                </w:rPr>
                <w:t>；大中</w:t>
              </w:r>
              <w:r w:rsidRPr="00AF12DE">
                <w:rPr>
                  <w:rFonts w:hint="eastAsia"/>
                </w:rPr>
                <w:t>型企业云服务业务实现收入</w:t>
              </w:r>
              <w:r w:rsidRPr="00151AD0">
                <w:t>71,571</w:t>
              </w:r>
              <w:r w:rsidRPr="00AF12DE">
                <w:rPr>
                  <w:rFonts w:hint="eastAsia"/>
                </w:rPr>
                <w:t>万</w:t>
              </w:r>
              <w:r w:rsidRPr="00AF12DE">
                <w:t>元，增长</w:t>
              </w:r>
              <w:r w:rsidRPr="00151AD0">
                <w:t>1</w:t>
              </w:r>
              <w:r w:rsidR="003656EF">
                <w:t>20</w:t>
              </w:r>
              <w:r w:rsidR="00B705E6">
                <w:t>.</w:t>
              </w:r>
              <w:r w:rsidR="003656EF">
                <w:t>0</w:t>
              </w:r>
              <w:r w:rsidRPr="00AF12DE">
                <w:t>%</w:t>
              </w:r>
              <w:r w:rsidRPr="00AF12DE">
                <w:rPr>
                  <w:rFonts w:hint="eastAsia"/>
                </w:rPr>
                <w:t>。按照业务形态分类，</w:t>
              </w:r>
              <w:r w:rsidRPr="00AF12DE">
                <w:t>SaaS</w:t>
              </w:r>
              <w:r w:rsidRPr="00AF12DE">
                <w:rPr>
                  <w:rFonts w:hint="eastAsia"/>
                </w:rPr>
                <w:t>业务实现收入</w:t>
              </w:r>
              <w:r w:rsidRPr="00AF12DE">
                <w:t>49,7</w:t>
              </w:r>
              <w:r w:rsidR="00B705E6">
                <w:t>61</w:t>
              </w:r>
              <w:r w:rsidRPr="00AF12DE">
                <w:rPr>
                  <w:rFonts w:hint="eastAsia"/>
                </w:rPr>
                <w:t>万元，同比增长</w:t>
              </w:r>
              <w:r w:rsidRPr="00AF12DE">
                <w:t>161.5%</w:t>
              </w:r>
              <w:r w:rsidRPr="00AF12DE">
                <w:rPr>
                  <w:rFonts w:hint="eastAsia"/>
                </w:rPr>
                <w:t>；</w:t>
              </w:r>
              <w:r w:rsidRPr="00AF12DE">
                <w:t>BaaS</w:t>
              </w:r>
              <w:r w:rsidRPr="00AF12DE">
                <w:rPr>
                  <w:rFonts w:hint="eastAsia"/>
                </w:rPr>
                <w:t>业务实现收入</w:t>
              </w:r>
              <w:r w:rsidRPr="00AF12DE">
                <w:t>16,6</w:t>
              </w:r>
              <w:r w:rsidR="00B705E6">
                <w:t>59</w:t>
              </w:r>
              <w:r w:rsidRPr="00AF12DE">
                <w:rPr>
                  <w:rFonts w:hint="eastAsia"/>
                </w:rPr>
                <w:t>万元，同比增长</w:t>
              </w:r>
              <w:r w:rsidRPr="00AF12DE">
                <w:t>144.</w:t>
              </w:r>
              <w:r w:rsidR="00B705E6">
                <w:t>8</w:t>
              </w:r>
              <w:r w:rsidRPr="00AF12DE">
                <w:t>%</w:t>
              </w:r>
              <w:r w:rsidRPr="00AF12DE">
                <w:rPr>
                  <w:rFonts w:hint="eastAsia"/>
                </w:rPr>
                <w:t>；</w:t>
              </w:r>
              <w:r w:rsidRPr="00AF12DE">
                <w:t>PaaS</w:t>
              </w:r>
              <w:r w:rsidRPr="00AF12DE">
                <w:rPr>
                  <w:rFonts w:hint="eastAsia"/>
                </w:rPr>
                <w:t>业务实现收入</w:t>
              </w:r>
              <w:r w:rsidRPr="00AF12DE">
                <w:t>11,021</w:t>
              </w:r>
              <w:r w:rsidRPr="00AF12DE">
                <w:rPr>
                  <w:rFonts w:hint="eastAsia"/>
                </w:rPr>
                <w:t>万元，同比增长</w:t>
              </w:r>
              <w:r w:rsidRPr="00AF12DE">
                <w:t>28.0%</w:t>
              </w:r>
              <w:r w:rsidRPr="00AF12DE">
                <w:rPr>
                  <w:rFonts w:hint="eastAsia"/>
                </w:rPr>
                <w:t>；</w:t>
              </w:r>
              <w:r w:rsidRPr="00AF12DE">
                <w:t>DaaS</w:t>
              </w:r>
              <w:r w:rsidRPr="00AF12DE">
                <w:rPr>
                  <w:rFonts w:hint="eastAsia"/>
                </w:rPr>
                <w:t>业务实现收入</w:t>
              </w:r>
              <w:r w:rsidRPr="00AF12DE">
                <w:t>845</w:t>
              </w:r>
              <w:r w:rsidRPr="00AF12DE">
                <w:rPr>
                  <w:rFonts w:hint="eastAsia"/>
                </w:rPr>
                <w:t>万元，同比增长</w:t>
              </w:r>
              <w:r w:rsidRPr="00AF12DE">
                <w:t>158.7%</w:t>
              </w:r>
              <w:r w:rsidRPr="00AF12DE">
                <w:rPr>
                  <w:rFonts w:hint="eastAsia"/>
                </w:rPr>
                <w:t>。公司各</w:t>
              </w:r>
              <w:proofErr w:type="gramStart"/>
              <w:r w:rsidRPr="00AF12DE">
                <w:rPr>
                  <w:rFonts w:hint="eastAsia"/>
                </w:rPr>
                <w:t>类云服务</w:t>
              </w:r>
              <w:proofErr w:type="gramEnd"/>
              <w:r w:rsidRPr="00AF12DE">
                <w:rPr>
                  <w:rFonts w:hint="eastAsia"/>
                </w:rPr>
                <w:t>业务收入继续保持高速增长，充分</w:t>
              </w:r>
              <w:r w:rsidR="00DD2EA7">
                <w:t>体</w:t>
              </w:r>
              <w:r w:rsidRPr="00AF12DE">
                <w:rPr>
                  <w:rFonts w:hint="eastAsia"/>
                </w:rPr>
                <w:t>现了公司</w:t>
              </w:r>
              <w:proofErr w:type="gramStart"/>
              <w:r w:rsidRPr="00AF12DE">
                <w:rPr>
                  <w:rFonts w:hint="eastAsia"/>
                </w:rPr>
                <w:t>云服务</w:t>
              </w:r>
              <w:proofErr w:type="gramEnd"/>
              <w:r w:rsidRPr="00AF12DE">
                <w:rPr>
                  <w:rFonts w:hint="eastAsia"/>
                </w:rPr>
                <w:t>业务综合型、融合化、生态式的优势，</w:t>
              </w:r>
              <w:r w:rsidR="00DD2EA7">
                <w:t>很</w:t>
              </w:r>
              <w:r w:rsidRPr="00AF12DE">
                <w:rPr>
                  <w:rFonts w:hint="eastAsia"/>
                </w:rPr>
                <w:t>好地满足了客户</w:t>
              </w:r>
              <w:proofErr w:type="gramStart"/>
              <w:r w:rsidR="00DD2EA7">
                <w:rPr>
                  <w:rFonts w:hint="eastAsia"/>
                </w:rPr>
                <w:t>云业务</w:t>
              </w:r>
              <w:proofErr w:type="gramEnd"/>
              <w:r w:rsidRPr="00AF12DE">
                <w:rPr>
                  <w:rFonts w:hint="eastAsia"/>
                </w:rPr>
                <w:t>多样性需求。</w:t>
              </w:r>
            </w:p>
            <w:p w14:paraId="701B7C94" w14:textId="7E1D4ED0" w:rsidR="00C0441D" w:rsidRPr="00AF12DE" w:rsidRDefault="00C0441D" w:rsidP="00C0441D">
              <w:pPr>
                <w:spacing w:line="360" w:lineRule="auto"/>
                <w:ind w:firstLine="420"/>
                <w:jc w:val="both"/>
              </w:pPr>
              <w:r w:rsidRPr="00AF12DE">
                <w:rPr>
                  <w:rFonts w:hint="eastAsia"/>
                </w:rPr>
                <w:t>报告期内，公司其他</w:t>
              </w:r>
              <w:proofErr w:type="gramStart"/>
              <w:r w:rsidRPr="00AF12DE">
                <w:rPr>
                  <w:rFonts w:hint="eastAsia"/>
                </w:rPr>
                <w:t>云服务</w:t>
              </w:r>
              <w:proofErr w:type="gramEnd"/>
              <w:r w:rsidRPr="00AF12DE">
                <w:rPr>
                  <w:rFonts w:hint="eastAsia"/>
                </w:rPr>
                <w:t>业务数据及指标也表现优良。</w:t>
              </w:r>
              <w:r w:rsidRPr="00AD228B">
                <w:rPr>
                  <w:rFonts w:hint="eastAsia"/>
                </w:rPr>
                <w:t>截至报告期末，公司</w:t>
              </w:r>
              <w:proofErr w:type="gramStart"/>
              <w:r w:rsidRPr="00AD228B">
                <w:rPr>
                  <w:rFonts w:hint="eastAsia"/>
                </w:rPr>
                <w:t>云服务</w:t>
              </w:r>
              <w:proofErr w:type="gramEnd"/>
              <w:r w:rsidRPr="00AD228B">
                <w:rPr>
                  <w:rFonts w:hint="eastAsia"/>
                </w:rPr>
                <w:t>业务的企业客户数为</w:t>
              </w:r>
              <w:r w:rsidRPr="00607A48">
                <w:t>522.22</w:t>
              </w:r>
              <w:r w:rsidRPr="00AD228B">
                <w:t>万家，其中累计付费企业客户数为</w:t>
              </w:r>
              <w:r>
                <w:t>46.84</w:t>
              </w:r>
              <w:r w:rsidRPr="00AD228B">
                <w:t>万家, 较2019年</w:t>
              </w:r>
              <w:r w:rsidRPr="00AD228B">
                <w:rPr>
                  <w:rFonts w:hint="eastAsia"/>
                </w:rPr>
                <w:t>半年度末</w:t>
              </w:r>
              <w:r w:rsidRPr="00AD228B">
                <w:t>增长</w:t>
              </w:r>
              <w:r w:rsidRPr="00607A48">
                <w:t>9</w:t>
              </w:r>
              <w:r w:rsidRPr="00AD228B">
                <w:t>%；</w:t>
              </w:r>
              <w:r w:rsidRPr="00F510FA">
                <w:rPr>
                  <w:rFonts w:hint="eastAsia"/>
                </w:rPr>
                <w:t>公司企业客户续约率和</w:t>
              </w:r>
              <w:proofErr w:type="gramStart"/>
              <w:r w:rsidRPr="00F510FA">
                <w:rPr>
                  <w:rFonts w:hint="eastAsia"/>
                </w:rPr>
                <w:t>客单价</w:t>
              </w:r>
              <w:proofErr w:type="gramEnd"/>
              <w:r w:rsidRPr="00F510FA">
                <w:rPr>
                  <w:rFonts w:hint="eastAsia"/>
                </w:rPr>
                <w:t>稳步提高；</w:t>
              </w:r>
              <w:r w:rsidRPr="00AF12DE">
                <w:t>公司</w:t>
              </w:r>
              <w:proofErr w:type="gramStart"/>
              <w:r w:rsidRPr="00AF12DE">
                <w:t>云服务</w:t>
              </w:r>
              <w:proofErr w:type="gramEnd"/>
              <w:r w:rsidRPr="00AF12DE">
                <w:t>业务（不含金融</w:t>
              </w:r>
              <w:proofErr w:type="gramStart"/>
              <w:r w:rsidRPr="00AF12DE">
                <w:t>类云服务</w:t>
              </w:r>
              <w:proofErr w:type="gramEnd"/>
              <w:r w:rsidRPr="00AF12DE">
                <w:t>业务）预收账款</w:t>
              </w:r>
              <w:r w:rsidRPr="004F6890">
                <w:t>57,628</w:t>
              </w:r>
              <w:r w:rsidRPr="00AF12DE">
                <w:t>万元，比年初增长</w:t>
              </w:r>
              <w:r>
                <w:t>91.3</w:t>
              </w:r>
              <w:r w:rsidRPr="00AF12DE">
                <w:t>%</w:t>
              </w:r>
              <w:r>
                <w:rPr>
                  <w:rFonts w:hint="eastAsia"/>
                </w:rPr>
                <w:t>，</w:t>
              </w:r>
              <w:r w:rsidRPr="00AF12DE">
                <w:rPr>
                  <w:rFonts w:hint="eastAsia"/>
                </w:rPr>
                <w:t>公司</w:t>
              </w:r>
              <w:proofErr w:type="gramStart"/>
              <w:r w:rsidRPr="00AF12DE">
                <w:rPr>
                  <w:rFonts w:hint="eastAsia"/>
                </w:rPr>
                <w:t>云服务</w:t>
              </w:r>
              <w:proofErr w:type="gramEnd"/>
              <w:r w:rsidRPr="00AF12DE">
                <w:rPr>
                  <w:rFonts w:hint="eastAsia"/>
                </w:rPr>
                <w:t>业务发展强劲</w:t>
              </w:r>
              <w:r w:rsidR="00A45214">
                <w:rPr>
                  <w:rFonts w:hint="eastAsia"/>
                </w:rPr>
                <w:t>,收入占</w:t>
              </w:r>
              <w:proofErr w:type="gramStart"/>
              <w:r w:rsidR="00A45214">
                <w:rPr>
                  <w:rFonts w:hint="eastAsia"/>
                </w:rPr>
                <w:t>比持续</w:t>
              </w:r>
              <w:proofErr w:type="gramEnd"/>
              <w:r w:rsidR="00A45214">
                <w:rPr>
                  <w:rFonts w:hint="eastAsia"/>
                </w:rPr>
                <w:t>提高</w:t>
              </w:r>
              <w:r w:rsidRPr="00AF12DE">
                <w:rPr>
                  <w:rFonts w:hint="eastAsia"/>
                </w:rPr>
                <w:t>。</w:t>
              </w:r>
            </w:p>
            <w:p w14:paraId="69872C8E" w14:textId="77777777" w:rsidR="00C0441D" w:rsidRPr="00AD228B" w:rsidRDefault="00C0441D" w:rsidP="00C0441D">
              <w:pPr>
                <w:pStyle w:val="af"/>
                <w:numPr>
                  <w:ilvl w:val="0"/>
                  <w:numId w:val="14"/>
                </w:numPr>
                <w:tabs>
                  <w:tab w:val="left" w:pos="567"/>
                </w:tabs>
                <w:spacing w:beforeLines="100" w:before="312" w:afterLines="50" w:after="156" w:line="360" w:lineRule="auto"/>
                <w:ind w:firstLineChars="0"/>
                <w:jc w:val="both"/>
                <w:rPr>
                  <w:b/>
                  <w:szCs w:val="21"/>
                </w:rPr>
              </w:pPr>
              <w:r w:rsidRPr="00AD228B">
                <w:rPr>
                  <w:rFonts w:hint="eastAsia"/>
                  <w:b/>
                  <w:szCs w:val="21"/>
                </w:rPr>
                <w:t>报告期内公司各项业务发展情况</w:t>
              </w:r>
            </w:p>
            <w:p w14:paraId="01C527EB" w14:textId="77777777" w:rsidR="00C0441D" w:rsidRPr="00AD228B" w:rsidRDefault="00C0441D" w:rsidP="00C0441D">
              <w:pPr>
                <w:spacing w:line="360" w:lineRule="auto"/>
                <w:ind w:firstLine="420"/>
                <w:jc w:val="both"/>
                <w:rPr>
                  <w:szCs w:val="21"/>
                </w:rPr>
              </w:pPr>
              <w:r w:rsidRPr="00AD228B">
                <w:rPr>
                  <w:rFonts w:hint="eastAsia"/>
                  <w:szCs w:val="21"/>
                </w:rPr>
                <w:lastRenderedPageBreak/>
                <w:t>报告期内，公司继续坚定执行用友</w:t>
              </w:r>
              <w:r w:rsidRPr="00AD228B">
                <w:rPr>
                  <w:szCs w:val="21"/>
                </w:rPr>
                <w:t>3.0</w:t>
              </w:r>
              <w:r w:rsidRPr="00AD228B">
                <w:rPr>
                  <w:rFonts w:hint="eastAsia"/>
                  <w:szCs w:val="21"/>
                </w:rPr>
                <w:t>战略，紧抓企业</w:t>
              </w:r>
              <w:r w:rsidR="00977619">
                <w:rPr>
                  <w:rFonts w:hint="eastAsia"/>
                  <w:szCs w:val="21"/>
                </w:rPr>
                <w:t>与公共组织</w:t>
              </w:r>
              <w:r w:rsidRPr="00AD228B">
                <w:rPr>
                  <w:rFonts w:hint="eastAsia"/>
                  <w:szCs w:val="21"/>
                </w:rPr>
                <w:t>数字化、国产化、</w:t>
              </w:r>
              <w:r w:rsidR="00DD2EA7">
                <w:rPr>
                  <w:szCs w:val="21"/>
                </w:rPr>
                <w:t>全球</w:t>
              </w:r>
              <w:r w:rsidRPr="00AD228B">
                <w:rPr>
                  <w:rFonts w:hint="eastAsia"/>
                  <w:szCs w:val="21"/>
                </w:rPr>
                <w:t>化的市场机会，聚焦企业数字化主航道，围绕用</w:t>
              </w:r>
              <w:proofErr w:type="gramStart"/>
              <w:r w:rsidRPr="00AD228B">
                <w:rPr>
                  <w:rFonts w:hint="eastAsia"/>
                  <w:szCs w:val="21"/>
                </w:rPr>
                <w:t>友企业云服务</w:t>
              </w:r>
              <w:proofErr w:type="gramEnd"/>
              <w:r w:rsidRPr="00AD228B">
                <w:rPr>
                  <w:rFonts w:hint="eastAsia"/>
                  <w:szCs w:val="21"/>
                </w:rPr>
                <w:t>主战场，</w:t>
              </w:r>
              <w:r w:rsidR="00452E50">
                <w:rPr>
                  <w:rFonts w:hint="eastAsia"/>
                  <w:szCs w:val="21"/>
                </w:rPr>
                <w:t>加大</w:t>
              </w:r>
              <w:r w:rsidR="00DD2EA7" w:rsidRPr="00AD228B">
                <w:rPr>
                  <w:rFonts w:hint="eastAsia"/>
                  <w:szCs w:val="21"/>
                </w:rPr>
                <w:t>研发投入</w:t>
              </w:r>
              <w:r w:rsidR="00452E50">
                <w:rPr>
                  <w:rFonts w:hint="eastAsia"/>
                  <w:szCs w:val="21"/>
                </w:rPr>
                <w:t>，</w:t>
              </w:r>
              <w:r w:rsidR="00DD2EA7">
                <w:rPr>
                  <w:rFonts w:hint="eastAsia"/>
                  <w:szCs w:val="21"/>
                </w:rPr>
                <w:t>加快推进各项业务，实现了</w:t>
              </w:r>
              <w:r w:rsidRPr="00AD228B">
                <w:rPr>
                  <w:rFonts w:hint="eastAsia"/>
                  <w:szCs w:val="21"/>
                </w:rPr>
                <w:t>快速发展。</w:t>
              </w:r>
              <w:bookmarkStart w:id="8" w:name="_Hlk22309759"/>
            </w:p>
            <w:bookmarkEnd w:id="8"/>
            <w:p w14:paraId="03991E2B" w14:textId="77777777" w:rsidR="00C0441D" w:rsidRPr="0019796B" w:rsidRDefault="003E3CE2" w:rsidP="0019796B">
              <w:pPr>
                <w:tabs>
                  <w:tab w:val="left" w:pos="567"/>
                </w:tabs>
                <w:spacing w:beforeLines="100" w:before="312" w:afterLines="50" w:after="156" w:line="360" w:lineRule="auto"/>
                <w:rPr>
                  <w:rFonts w:asciiTheme="majorEastAsia" w:eastAsiaTheme="majorEastAsia" w:hAnsiTheme="majorEastAsia"/>
                  <w:b/>
                  <w:bCs/>
                  <w:szCs w:val="21"/>
                </w:rPr>
              </w:pPr>
              <w:r>
                <w:rPr>
                  <w:rFonts w:asciiTheme="majorEastAsia" w:eastAsiaTheme="majorEastAsia" w:hAnsiTheme="majorEastAsia" w:hint="eastAsia"/>
                  <w:b/>
                  <w:szCs w:val="21"/>
                </w:rPr>
                <w:t>1、</w:t>
              </w:r>
              <w:r w:rsidR="00C0441D" w:rsidRPr="0019796B">
                <w:rPr>
                  <w:rFonts w:asciiTheme="majorEastAsia" w:eastAsiaTheme="majorEastAsia" w:hAnsiTheme="majorEastAsia" w:hint="eastAsia"/>
                  <w:b/>
                  <w:szCs w:val="21"/>
                </w:rPr>
                <w:t>高端业务发展情况</w:t>
              </w:r>
            </w:p>
            <w:p w14:paraId="24270927" w14:textId="77777777" w:rsidR="00E75E5F" w:rsidRPr="00CC344B" w:rsidRDefault="00C0441D" w:rsidP="00C0441D">
              <w:pPr>
                <w:spacing w:line="360" w:lineRule="auto"/>
                <w:ind w:firstLine="420"/>
                <w:jc w:val="both"/>
                <w:rPr>
                  <w:color w:val="000000" w:themeColor="text1"/>
                </w:rPr>
              </w:pPr>
              <w:r w:rsidRPr="00CC344B">
                <w:rPr>
                  <w:rFonts w:hint="eastAsia"/>
                  <w:color w:val="000000" w:themeColor="text1"/>
                </w:rPr>
                <w:t>报告期内，公司</w:t>
              </w:r>
              <w:r w:rsidRPr="00CC344B">
                <w:rPr>
                  <w:color w:val="000000" w:themeColor="text1"/>
                </w:rPr>
                <w:t>面向</w:t>
              </w:r>
              <w:r w:rsidR="00C35C86" w:rsidRPr="00CC344B">
                <w:rPr>
                  <w:color w:val="000000" w:themeColor="text1"/>
                </w:rPr>
                <w:t>大型企业客户</w:t>
              </w:r>
              <w:r w:rsidR="003451F9" w:rsidRPr="00CC344B">
                <w:rPr>
                  <w:rFonts w:hint="eastAsia"/>
                  <w:color w:val="000000" w:themeColor="text1"/>
                </w:rPr>
                <w:t>发布了</w:t>
              </w:r>
              <w:r w:rsidR="003451F9" w:rsidRPr="00CC344B">
                <w:rPr>
                  <w:color w:val="000000" w:themeColor="text1"/>
                </w:rPr>
                <w:t>NC Cloud1909</w:t>
              </w:r>
              <w:r w:rsidR="003451F9" w:rsidRPr="00CC344B">
                <w:rPr>
                  <w:rFonts w:hint="eastAsia"/>
                  <w:color w:val="000000" w:themeColor="text1"/>
                </w:rPr>
                <w:t>，</w:t>
              </w:r>
              <w:r w:rsidRPr="00CC344B">
                <w:rPr>
                  <w:rFonts w:hint="eastAsia"/>
                  <w:color w:val="000000" w:themeColor="text1"/>
                </w:rPr>
                <w:t>全面推广</w:t>
              </w:r>
              <w:r w:rsidRPr="00CC344B">
                <w:rPr>
                  <w:color w:val="000000" w:themeColor="text1"/>
                </w:rPr>
                <w:t>NC Cloud</w:t>
              </w:r>
              <w:proofErr w:type="gramStart"/>
              <w:r w:rsidR="003451F9" w:rsidRPr="00CC344B">
                <w:rPr>
                  <w:color w:val="000000" w:themeColor="text1"/>
                </w:rPr>
                <w:t>云服务</w:t>
              </w:r>
              <w:proofErr w:type="gramEnd"/>
              <w:r w:rsidRPr="00CC344B">
                <w:rPr>
                  <w:color w:val="000000" w:themeColor="text1"/>
                </w:rPr>
                <w:t>产品</w:t>
              </w:r>
              <w:r w:rsidR="00E75E5F" w:rsidRPr="00CC344B">
                <w:rPr>
                  <w:rFonts w:hint="eastAsia"/>
                  <w:color w:val="000000" w:themeColor="text1"/>
                </w:rPr>
                <w:t>。</w:t>
              </w:r>
              <w:r w:rsidR="008F11E3" w:rsidRPr="00CC344B">
                <w:rPr>
                  <w:rFonts w:hint="eastAsia"/>
                  <w:color w:val="000000" w:themeColor="text1"/>
                </w:rPr>
                <w:t>公司抓住</w:t>
              </w:r>
              <w:r w:rsidR="008F11E3" w:rsidRPr="00CC344B">
                <w:rPr>
                  <w:color w:val="000000" w:themeColor="text1"/>
                </w:rPr>
                <w:t>大型企业</w:t>
              </w:r>
              <w:r w:rsidR="0009615D" w:rsidRPr="00C96E9E">
                <w:rPr>
                  <w:color w:val="000000" w:themeColor="text1"/>
                  <w:szCs w:val="21"/>
                </w:rPr>
                <w:t>集团管控</w:t>
              </w:r>
              <w:r w:rsidR="008F11E3" w:rsidRPr="00C96E9E">
                <w:rPr>
                  <w:rFonts w:hint="eastAsia"/>
                  <w:color w:val="000000" w:themeColor="text1"/>
                  <w:szCs w:val="21"/>
                </w:rPr>
                <w:t>、</w:t>
              </w:r>
              <w:r w:rsidR="0009615D" w:rsidRPr="00C96E9E">
                <w:rPr>
                  <w:color w:val="000000" w:themeColor="text1"/>
                  <w:szCs w:val="21"/>
                </w:rPr>
                <w:t>共享服务</w:t>
              </w:r>
              <w:r w:rsidR="0009615D" w:rsidRPr="00CC344B">
                <w:rPr>
                  <w:rFonts w:hint="eastAsia"/>
                  <w:color w:val="000000" w:themeColor="text1"/>
                </w:rPr>
                <w:t>、</w:t>
              </w:r>
              <w:r w:rsidR="008F11E3" w:rsidRPr="00CC344B">
                <w:rPr>
                  <w:rFonts w:hint="eastAsia"/>
                  <w:color w:val="000000" w:themeColor="text1"/>
                </w:rPr>
                <w:t>数字营销、</w:t>
              </w:r>
              <w:r w:rsidR="0009615D" w:rsidRPr="00C96E9E">
                <w:rPr>
                  <w:color w:val="000000" w:themeColor="text1"/>
                  <w:szCs w:val="21"/>
                </w:rPr>
                <w:t>智能制造</w:t>
              </w:r>
              <w:r w:rsidR="0009615D" w:rsidRPr="00C96E9E">
                <w:rPr>
                  <w:rFonts w:hint="eastAsia"/>
                  <w:color w:val="000000" w:themeColor="text1"/>
                  <w:szCs w:val="21"/>
                </w:rPr>
                <w:t>、</w:t>
              </w:r>
              <w:r w:rsidR="008F11E3" w:rsidRPr="00CC344B">
                <w:rPr>
                  <w:rFonts w:hint="eastAsia"/>
                  <w:color w:val="000000" w:themeColor="text1"/>
                </w:rPr>
                <w:t>产业互联等数字化</w:t>
              </w:r>
              <w:r w:rsidR="0009615D" w:rsidRPr="00C96E9E">
                <w:rPr>
                  <w:rFonts w:hint="eastAsia"/>
                  <w:color w:val="000000" w:themeColor="text1"/>
                  <w:szCs w:val="21"/>
                </w:rPr>
                <w:t>转型</w:t>
              </w:r>
              <w:r w:rsidR="008F11E3" w:rsidRPr="00CC344B">
                <w:rPr>
                  <w:rFonts w:hint="eastAsia"/>
                  <w:color w:val="000000" w:themeColor="text1"/>
                </w:rPr>
                <w:t>机会，</w:t>
              </w:r>
              <w:r w:rsidR="00036C87" w:rsidRPr="00CC344B">
                <w:rPr>
                  <w:rFonts w:hint="eastAsia"/>
                  <w:color w:val="000000" w:themeColor="text1"/>
                </w:rPr>
                <w:t>加快大</w:t>
              </w:r>
              <w:r w:rsidR="00785821" w:rsidRPr="00CC344B">
                <w:rPr>
                  <w:rFonts w:hint="eastAsia"/>
                  <w:color w:val="000000" w:themeColor="text1"/>
                </w:rPr>
                <w:t>型</w:t>
              </w:r>
              <w:r w:rsidR="00036C87" w:rsidRPr="00CC344B">
                <w:rPr>
                  <w:rFonts w:hint="eastAsia"/>
                  <w:color w:val="000000" w:themeColor="text1"/>
                </w:rPr>
                <w:t>企业混合云</w:t>
              </w:r>
              <w:r w:rsidR="00785821" w:rsidRPr="00CC344B">
                <w:rPr>
                  <w:rFonts w:hint="eastAsia"/>
                  <w:color w:val="000000" w:themeColor="text1"/>
                </w:rPr>
                <w:t>创新，</w:t>
              </w:r>
              <w:r w:rsidR="008F11E3" w:rsidRPr="00CC344B">
                <w:rPr>
                  <w:rFonts w:hint="eastAsia"/>
                  <w:color w:val="000000" w:themeColor="text1"/>
                </w:rPr>
                <w:t>重点突破，</w:t>
              </w:r>
              <w:r w:rsidR="00E75E5F" w:rsidRPr="00CC344B">
                <w:rPr>
                  <w:rFonts w:hint="eastAsia"/>
                  <w:color w:val="000000" w:themeColor="text1"/>
                </w:rPr>
                <w:t>签约客户超过</w:t>
              </w:r>
              <w:r w:rsidR="00E75E5F" w:rsidRPr="00CC344B">
                <w:rPr>
                  <w:color w:val="000000" w:themeColor="text1"/>
                </w:rPr>
                <w:t>150家，实现了规模化销售。</w:t>
              </w:r>
              <w:r w:rsidR="003451F9" w:rsidRPr="00CC344B">
                <w:rPr>
                  <w:color w:val="000000" w:themeColor="text1"/>
                </w:rPr>
                <w:t>公司</w:t>
              </w:r>
              <w:r w:rsidRPr="00CC344B">
                <w:rPr>
                  <w:rFonts w:hint="eastAsia"/>
                  <w:color w:val="000000" w:themeColor="text1"/>
                </w:rPr>
                <w:t>加</w:t>
              </w:r>
              <w:r w:rsidR="00785821" w:rsidRPr="00CC344B">
                <w:rPr>
                  <w:color w:val="000000" w:themeColor="text1"/>
                </w:rPr>
                <w:t>快</w:t>
              </w:r>
              <w:r w:rsidRPr="00CC344B">
                <w:rPr>
                  <w:rFonts w:hint="eastAsia"/>
                  <w:color w:val="000000" w:themeColor="text1"/>
                </w:rPr>
                <w:t>了中台赋能策略落地，加强了从总部到一线的能力传递和复制</w:t>
              </w:r>
              <w:r w:rsidR="00785821" w:rsidRPr="00CC344B">
                <w:rPr>
                  <w:rFonts w:hint="eastAsia"/>
                  <w:color w:val="000000" w:themeColor="text1"/>
                </w:rPr>
                <w:t>，驱动业绩快速增长</w:t>
              </w:r>
              <w:r w:rsidRPr="00CC344B">
                <w:rPr>
                  <w:rFonts w:hint="eastAsia"/>
                  <w:color w:val="000000" w:themeColor="text1"/>
                </w:rPr>
                <w:t>。</w:t>
              </w:r>
            </w:p>
            <w:p w14:paraId="0896EA1D" w14:textId="77777777" w:rsidR="00C0441D" w:rsidRDefault="00C0441D">
              <w:pPr>
                <w:spacing w:line="360" w:lineRule="auto"/>
                <w:ind w:firstLine="420"/>
                <w:jc w:val="both"/>
                <w:rPr>
                  <w:szCs w:val="21"/>
                </w:rPr>
              </w:pPr>
              <w:r w:rsidRPr="00AD228B">
                <w:rPr>
                  <w:rFonts w:hint="eastAsia"/>
                  <w:szCs w:val="21"/>
                </w:rPr>
                <w:t>公司</w:t>
              </w:r>
              <w:r w:rsidR="00785821">
                <w:rPr>
                  <w:szCs w:val="21"/>
                </w:rPr>
                <w:t>加大投入</w:t>
              </w:r>
              <w:r w:rsidR="00785821">
                <w:rPr>
                  <w:rFonts w:hint="eastAsia"/>
                  <w:szCs w:val="21"/>
                </w:rPr>
                <w:t>，</w:t>
              </w:r>
              <w:r w:rsidR="00785821">
                <w:rPr>
                  <w:szCs w:val="21"/>
                </w:rPr>
                <w:t>加快发展</w:t>
              </w:r>
              <w:r w:rsidRPr="00AD228B">
                <w:rPr>
                  <w:szCs w:val="21"/>
                </w:rPr>
                <w:t>PaaS平台建设</w:t>
              </w:r>
              <w:r w:rsidR="00785821">
                <w:rPr>
                  <w:rFonts w:hint="eastAsia"/>
                  <w:szCs w:val="21"/>
                </w:rPr>
                <w:t>，发布了</w:t>
              </w:r>
              <w:r w:rsidR="00785821" w:rsidRPr="00AD228B">
                <w:rPr>
                  <w:szCs w:val="21"/>
                </w:rPr>
                <w:t>全新一代企业</w:t>
              </w:r>
              <w:proofErr w:type="gramStart"/>
              <w:r w:rsidR="00785821" w:rsidRPr="00AD228B">
                <w:rPr>
                  <w:szCs w:val="21"/>
                </w:rPr>
                <w:t>云服务</w:t>
              </w:r>
              <w:proofErr w:type="gramEnd"/>
              <w:r w:rsidR="00785821" w:rsidRPr="00AD228B">
                <w:rPr>
                  <w:szCs w:val="21"/>
                </w:rPr>
                <w:t>平台iUAP5.</w:t>
              </w:r>
              <w:r w:rsidR="00785821" w:rsidRPr="00AF12DE">
                <w:t>0</w:t>
              </w:r>
              <w:r w:rsidR="00785821">
                <w:rPr>
                  <w:rFonts w:hint="eastAsia"/>
                  <w:szCs w:val="21"/>
                </w:rPr>
                <w:t>产品，</w:t>
              </w:r>
              <w:r w:rsidRPr="00AD228B">
                <w:rPr>
                  <w:szCs w:val="21"/>
                </w:rPr>
                <w:t>全面</w:t>
              </w:r>
              <w:r w:rsidR="00785821">
                <w:rPr>
                  <w:szCs w:val="21"/>
                </w:rPr>
                <w:t>助力与</w:t>
              </w:r>
              <w:r w:rsidRPr="00AD228B">
                <w:rPr>
                  <w:szCs w:val="21"/>
                </w:rPr>
                <w:t>服务</w:t>
              </w:r>
              <w:r w:rsidR="00785821">
                <w:rPr>
                  <w:szCs w:val="21"/>
                </w:rPr>
                <w:t>大型</w:t>
              </w:r>
              <w:r w:rsidRPr="00AD228B">
                <w:rPr>
                  <w:szCs w:val="21"/>
                </w:rPr>
                <w:t>企业数字化转型。</w:t>
              </w:r>
              <w:r w:rsidRPr="00AD228B">
                <w:rPr>
                  <w:rFonts w:hint="eastAsia"/>
                  <w:szCs w:val="21"/>
                </w:rPr>
                <w:t>用</w:t>
              </w:r>
              <w:proofErr w:type="gramStart"/>
              <w:r w:rsidRPr="00AD228B">
                <w:rPr>
                  <w:rFonts w:hint="eastAsia"/>
                  <w:szCs w:val="21"/>
                </w:rPr>
                <w:t>友精智工业</w:t>
              </w:r>
              <w:proofErr w:type="gramEnd"/>
              <w:r w:rsidRPr="00AD228B">
                <w:rPr>
                  <w:rFonts w:hint="eastAsia"/>
                  <w:szCs w:val="21"/>
                </w:rPr>
                <w:t>互联网平台入选</w:t>
              </w:r>
              <w:r w:rsidRPr="006116C4">
                <w:rPr>
                  <w:rFonts w:hint="eastAsia"/>
                  <w:szCs w:val="21"/>
                </w:rPr>
                <w:t>工业和信息化部 “</w:t>
              </w:r>
              <w:r w:rsidRPr="006116C4">
                <w:rPr>
                  <w:szCs w:val="21"/>
                </w:rPr>
                <w:t>2019年跨行业跨领域工业互联网平台”名单</w:t>
              </w:r>
              <w:r w:rsidRPr="00AD228B">
                <w:rPr>
                  <w:rFonts w:hint="eastAsia"/>
                  <w:szCs w:val="21"/>
                </w:rPr>
                <w:t>，中标</w:t>
              </w:r>
              <w:r w:rsidR="00C96E9E" w:rsidRPr="006116C4">
                <w:rPr>
                  <w:rFonts w:hint="eastAsia"/>
                  <w:szCs w:val="21"/>
                </w:rPr>
                <w:t>“</w:t>
              </w:r>
              <w:r w:rsidRPr="00AD228B">
                <w:rPr>
                  <w:szCs w:val="21"/>
                </w:rPr>
                <w:t>2019工业互联网创新发展工程”工业互联网标识解析二级节点项目等多个项目。</w:t>
              </w:r>
            </w:p>
            <w:p w14:paraId="20A013AC" w14:textId="77777777" w:rsidR="002759FB" w:rsidRDefault="008175CC">
              <w:pPr>
                <w:spacing w:line="360" w:lineRule="auto"/>
                <w:ind w:firstLine="420"/>
                <w:jc w:val="both"/>
                <w:rPr>
                  <w:szCs w:val="21"/>
                </w:rPr>
              </w:pPr>
              <w:r w:rsidRPr="00AD228B">
                <w:rPr>
                  <w:noProof/>
                  <w:szCs w:val="21"/>
                </w:rPr>
                <w:drawing>
                  <wp:inline distT="0" distB="0" distL="0" distR="0" wp14:anchorId="191BB063" wp14:editId="564A7BB0">
                    <wp:extent cx="5150485" cy="1998910"/>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搜狗截图20191018103453.png"/>
                            <pic:cNvPicPr/>
                          </pic:nvPicPr>
                          <pic:blipFill>
                            <a:blip r:embed="rId15">
                              <a:extLst>
                                <a:ext uri="{28A0092B-C50C-407E-A947-70E740481C1C}">
                                  <a14:useLocalDpi xmlns:a14="http://schemas.microsoft.com/office/drawing/2010/main" val="0"/>
                                </a:ext>
                              </a:extLst>
                            </a:blip>
                            <a:stretch>
                              <a:fillRect/>
                            </a:stretch>
                          </pic:blipFill>
                          <pic:spPr>
                            <a:xfrm>
                              <a:off x="0" y="0"/>
                              <a:ext cx="5157428" cy="2001605"/>
                            </a:xfrm>
                            <a:prstGeom prst="rect">
                              <a:avLst/>
                            </a:prstGeom>
                          </pic:spPr>
                        </pic:pic>
                      </a:graphicData>
                    </a:graphic>
                  </wp:inline>
                </w:drawing>
              </w:r>
            </w:p>
            <w:p w14:paraId="381F6100" w14:textId="77777777" w:rsidR="00C0441D" w:rsidRPr="0019796B" w:rsidRDefault="003E3CE2" w:rsidP="0019796B">
              <w:pPr>
                <w:tabs>
                  <w:tab w:val="left" w:pos="567"/>
                </w:tabs>
                <w:spacing w:beforeLines="100" w:before="312" w:afterLines="50" w:after="156" w:line="360" w:lineRule="auto"/>
                <w:jc w:val="both"/>
                <w:rPr>
                  <w:rFonts w:asciiTheme="majorEastAsia" w:eastAsiaTheme="majorEastAsia" w:hAnsiTheme="majorEastAsia"/>
                  <w:b/>
                  <w:szCs w:val="21"/>
                </w:rPr>
              </w:pPr>
              <w:r>
                <w:rPr>
                  <w:rFonts w:asciiTheme="majorEastAsia" w:eastAsiaTheme="majorEastAsia" w:hAnsiTheme="majorEastAsia" w:hint="eastAsia"/>
                  <w:b/>
                  <w:szCs w:val="21"/>
                </w:rPr>
                <w:t>2、</w:t>
              </w:r>
              <w:r w:rsidR="00C0441D" w:rsidRPr="0019796B">
                <w:rPr>
                  <w:rFonts w:asciiTheme="majorEastAsia" w:eastAsiaTheme="majorEastAsia" w:hAnsiTheme="majorEastAsia" w:hint="eastAsia"/>
                  <w:b/>
                  <w:szCs w:val="21"/>
                </w:rPr>
                <w:t>中</w:t>
              </w:r>
              <w:proofErr w:type="gramStart"/>
              <w:r w:rsidR="00C0441D" w:rsidRPr="0019796B">
                <w:rPr>
                  <w:rFonts w:asciiTheme="majorEastAsia" w:eastAsiaTheme="majorEastAsia" w:hAnsiTheme="majorEastAsia" w:hint="eastAsia"/>
                  <w:b/>
                  <w:szCs w:val="21"/>
                </w:rPr>
                <w:t>端业务</w:t>
              </w:r>
              <w:proofErr w:type="gramEnd"/>
              <w:r w:rsidR="00C0441D" w:rsidRPr="0019796B">
                <w:rPr>
                  <w:rFonts w:asciiTheme="majorEastAsia" w:eastAsiaTheme="majorEastAsia" w:hAnsiTheme="majorEastAsia" w:hint="eastAsia"/>
                  <w:b/>
                  <w:szCs w:val="21"/>
                </w:rPr>
                <w:t>发展情况</w:t>
              </w:r>
            </w:p>
            <w:p w14:paraId="26D8FEFA" w14:textId="77777777" w:rsidR="002759FB" w:rsidRPr="00CC344B" w:rsidRDefault="002759FB" w:rsidP="0019796B">
              <w:pPr>
                <w:spacing w:line="360" w:lineRule="auto"/>
                <w:ind w:firstLine="420"/>
                <w:jc w:val="both"/>
                <w:rPr>
                  <w:color w:val="000000" w:themeColor="text1"/>
                </w:rPr>
              </w:pPr>
              <w:r w:rsidRPr="00CC344B">
                <w:rPr>
                  <w:rFonts w:hint="eastAsia"/>
                  <w:color w:val="000000" w:themeColor="text1"/>
                </w:rPr>
                <w:t>报告期内，公司面向成长型企业客户推出了</w:t>
              </w:r>
              <w:r w:rsidRPr="00CC344B">
                <w:rPr>
                  <w:color w:val="000000" w:themeColor="text1"/>
                </w:rPr>
                <w:t>基于云原生架构</w:t>
              </w:r>
              <w:r w:rsidR="00AD6984">
                <w:rPr>
                  <w:rFonts w:hint="eastAsia"/>
                  <w:color w:val="000000" w:themeColor="text1"/>
                  <w:szCs w:val="21"/>
                </w:rPr>
                <w:t>、</w:t>
              </w:r>
              <w:r w:rsidRPr="00692824">
                <w:rPr>
                  <w:color w:val="000000" w:themeColor="text1"/>
                  <w:szCs w:val="21"/>
                </w:rPr>
                <w:t>提供“营销、制造、采购、财务、人力、办公、平台”融合一体</w:t>
              </w:r>
              <w:r w:rsidR="00AD6984">
                <w:rPr>
                  <w:rFonts w:hint="eastAsia"/>
                  <w:color w:val="000000" w:themeColor="text1"/>
                  <w:szCs w:val="21"/>
                </w:rPr>
                <w:t>、</w:t>
              </w:r>
              <w:r w:rsidRPr="00692824">
                <w:rPr>
                  <w:color w:val="000000" w:themeColor="text1"/>
                  <w:szCs w:val="21"/>
                </w:rPr>
                <w:t>支持企业全球化经营</w:t>
              </w:r>
              <w:r w:rsidR="00AD6984">
                <w:rPr>
                  <w:color w:val="000000" w:themeColor="text1"/>
                  <w:szCs w:val="21"/>
                </w:rPr>
                <w:t>与</w:t>
              </w:r>
              <w:r w:rsidRPr="00692824">
                <w:rPr>
                  <w:color w:val="000000" w:themeColor="text1"/>
                  <w:szCs w:val="21"/>
                </w:rPr>
                <w:t>社会化商业</w:t>
              </w:r>
              <w:r w:rsidRPr="00CC344B">
                <w:rPr>
                  <w:color w:val="000000" w:themeColor="text1"/>
                </w:rPr>
                <w:t>的YonSuite</w:t>
              </w:r>
              <w:proofErr w:type="gramStart"/>
              <w:r w:rsidR="00A7615B" w:rsidRPr="00692824">
                <w:rPr>
                  <w:color w:val="000000" w:themeColor="text1"/>
                  <w:szCs w:val="21"/>
                </w:rPr>
                <w:t>云服务</w:t>
              </w:r>
              <w:proofErr w:type="gramEnd"/>
              <w:r w:rsidR="00A7615B" w:rsidRPr="00CC344B">
                <w:rPr>
                  <w:color w:val="000000" w:themeColor="text1"/>
                </w:rPr>
                <w:t>产品</w:t>
              </w:r>
              <w:r w:rsidRPr="00692824">
                <w:rPr>
                  <w:color w:val="000000" w:themeColor="text1"/>
                  <w:szCs w:val="21"/>
                </w:rPr>
                <w:t>。YonSuite使能企业数字化、智能化</w:t>
              </w:r>
              <w:r w:rsidR="00A7615B" w:rsidRPr="00692824">
                <w:rPr>
                  <w:color w:val="000000" w:themeColor="text1"/>
                  <w:szCs w:val="21"/>
                </w:rPr>
                <w:t>发展，成就</w:t>
              </w:r>
              <w:r w:rsidR="00A7615B" w:rsidRPr="00CC344B">
                <w:rPr>
                  <w:color w:val="000000" w:themeColor="text1"/>
                </w:rPr>
                <w:t>以客户为中心</w:t>
              </w:r>
              <w:r w:rsidR="00AD6984">
                <w:rPr>
                  <w:rFonts w:hint="eastAsia"/>
                  <w:color w:val="000000" w:themeColor="text1"/>
                  <w:szCs w:val="21"/>
                </w:rPr>
                <w:t>、</w:t>
              </w:r>
              <w:r w:rsidR="00A7615B" w:rsidRPr="00692824">
                <w:rPr>
                  <w:color w:val="000000" w:themeColor="text1"/>
                  <w:szCs w:val="21"/>
                </w:rPr>
                <w:t>数据驱动</w:t>
              </w:r>
              <w:r w:rsidR="00A7615B" w:rsidRPr="00CC344B">
                <w:rPr>
                  <w:color w:val="000000" w:themeColor="text1"/>
                </w:rPr>
                <w:t>、实时</w:t>
              </w:r>
              <w:r w:rsidR="00A7615B" w:rsidRPr="00692824">
                <w:rPr>
                  <w:color w:val="000000" w:themeColor="text1"/>
                  <w:szCs w:val="21"/>
                </w:rPr>
                <w:t>运营</w:t>
              </w:r>
              <w:r w:rsidR="00AD6984">
                <w:rPr>
                  <w:rFonts w:hint="eastAsia"/>
                  <w:color w:val="000000" w:themeColor="text1"/>
                  <w:szCs w:val="21"/>
                </w:rPr>
                <w:t>、</w:t>
              </w:r>
              <w:r w:rsidR="00A7615B" w:rsidRPr="00692824">
                <w:rPr>
                  <w:color w:val="000000" w:themeColor="text1"/>
                  <w:szCs w:val="21"/>
                </w:rPr>
                <w:t>轻松管理的数字</w:t>
              </w:r>
              <w:r w:rsidRPr="00692824">
                <w:rPr>
                  <w:color w:val="000000" w:themeColor="text1"/>
                  <w:szCs w:val="21"/>
                </w:rPr>
                <w:t>企业</w:t>
              </w:r>
              <w:r w:rsidRPr="00CC344B">
                <w:rPr>
                  <w:rFonts w:hint="eastAsia"/>
                  <w:color w:val="000000" w:themeColor="text1"/>
                </w:rPr>
                <w:t>。报告期内，公司推动了</w:t>
              </w:r>
              <w:r w:rsidRPr="00CC344B">
                <w:rPr>
                  <w:color w:val="000000" w:themeColor="text1"/>
                </w:rPr>
                <w:t>U8+产品服务生命周期管理</w:t>
              </w:r>
              <w:r w:rsidRPr="00CC344B">
                <w:rPr>
                  <w:rFonts w:hint="eastAsia"/>
                  <w:color w:val="000000" w:themeColor="text1"/>
                </w:rPr>
                <w:t>落地，加快客户升级，提升客户服务质量，促进了业绩增长。</w:t>
              </w:r>
            </w:p>
            <w:p w14:paraId="6DBA8101" w14:textId="77777777" w:rsidR="00C0441D" w:rsidRPr="00AD228B" w:rsidRDefault="006E2944" w:rsidP="00C0441D">
              <w:pPr>
                <w:spacing w:line="360" w:lineRule="auto"/>
                <w:ind w:firstLine="142"/>
                <w:jc w:val="both"/>
                <w:rPr>
                  <w:szCs w:val="21"/>
                </w:rPr>
              </w:pPr>
              <w:r>
                <w:rPr>
                  <w:noProof/>
                  <w:szCs w:val="21"/>
                </w:rPr>
                <w:lastRenderedPageBreak/>
                <w:drawing>
                  <wp:inline distT="0" distB="0" distL="0" distR="0" wp14:anchorId="0277F1D9" wp14:editId="4E85BC51">
                    <wp:extent cx="5155924" cy="2986268"/>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搜狗截图20191024180624.png"/>
                            <pic:cNvPicPr/>
                          </pic:nvPicPr>
                          <pic:blipFill>
                            <a:blip r:embed="rId16">
                              <a:extLst>
                                <a:ext uri="{28A0092B-C50C-407E-A947-70E740481C1C}">
                                  <a14:useLocalDpi xmlns:a14="http://schemas.microsoft.com/office/drawing/2010/main" val="0"/>
                                </a:ext>
                              </a:extLst>
                            </a:blip>
                            <a:stretch>
                              <a:fillRect/>
                            </a:stretch>
                          </pic:blipFill>
                          <pic:spPr>
                            <a:xfrm>
                              <a:off x="0" y="0"/>
                              <a:ext cx="5170595" cy="2994765"/>
                            </a:xfrm>
                            <a:prstGeom prst="rect">
                              <a:avLst/>
                            </a:prstGeom>
                          </pic:spPr>
                        </pic:pic>
                      </a:graphicData>
                    </a:graphic>
                  </wp:inline>
                </w:drawing>
              </w:r>
            </w:p>
            <w:p w14:paraId="26F3E872" w14:textId="77777777" w:rsidR="00C0441D" w:rsidRPr="0019796B" w:rsidRDefault="003E3CE2" w:rsidP="0019796B">
              <w:pPr>
                <w:tabs>
                  <w:tab w:val="left" w:pos="567"/>
                </w:tabs>
                <w:spacing w:beforeLines="100" w:before="312" w:afterLines="50" w:after="156" w:line="360" w:lineRule="auto"/>
                <w:jc w:val="both"/>
                <w:rPr>
                  <w:rFonts w:asciiTheme="majorEastAsia" w:eastAsiaTheme="majorEastAsia" w:hAnsiTheme="majorEastAsia"/>
                  <w:b/>
                  <w:szCs w:val="21"/>
                </w:rPr>
              </w:pPr>
              <w:r>
                <w:rPr>
                  <w:rFonts w:asciiTheme="majorEastAsia" w:eastAsiaTheme="majorEastAsia" w:hAnsiTheme="majorEastAsia" w:hint="eastAsia"/>
                  <w:b/>
                  <w:szCs w:val="21"/>
                </w:rPr>
                <w:t>3、</w:t>
              </w:r>
              <w:r w:rsidR="00C0441D" w:rsidRPr="0019796B">
                <w:rPr>
                  <w:rFonts w:asciiTheme="majorEastAsia" w:eastAsiaTheme="majorEastAsia" w:hAnsiTheme="majorEastAsia" w:hint="eastAsia"/>
                  <w:b/>
                  <w:szCs w:val="21"/>
                </w:rPr>
                <w:t>小</w:t>
              </w:r>
              <w:proofErr w:type="gramStart"/>
              <w:r w:rsidR="00C0441D" w:rsidRPr="0019796B">
                <w:rPr>
                  <w:rFonts w:asciiTheme="majorEastAsia" w:eastAsiaTheme="majorEastAsia" w:hAnsiTheme="majorEastAsia" w:hint="eastAsia"/>
                  <w:b/>
                  <w:szCs w:val="21"/>
                </w:rPr>
                <w:t>微业务</w:t>
              </w:r>
              <w:proofErr w:type="gramEnd"/>
              <w:r w:rsidR="00C0441D" w:rsidRPr="0019796B">
                <w:rPr>
                  <w:rFonts w:asciiTheme="majorEastAsia" w:eastAsiaTheme="majorEastAsia" w:hAnsiTheme="majorEastAsia" w:hint="eastAsia"/>
                  <w:b/>
                  <w:szCs w:val="21"/>
                </w:rPr>
                <w:t>发展情况</w:t>
              </w:r>
            </w:p>
            <w:p w14:paraId="7629123C" w14:textId="251080F0" w:rsidR="00C0441D" w:rsidRPr="00E156FC" w:rsidRDefault="00F96E6C" w:rsidP="00C0441D">
              <w:pPr>
                <w:spacing w:line="360" w:lineRule="auto"/>
                <w:ind w:firstLine="420"/>
                <w:jc w:val="both"/>
                <w:rPr>
                  <w:rFonts w:asciiTheme="minorEastAsia" w:eastAsiaTheme="minorEastAsia" w:hAnsiTheme="minorEastAsia"/>
                  <w:color w:val="231F20"/>
                  <w:szCs w:val="21"/>
                  <w:bdr w:val="none" w:sz="0" w:space="0" w:color="auto" w:frame="1"/>
                  <w:shd w:val="clear" w:color="auto" w:fill="FFFFFF"/>
                </w:rPr>
              </w:pPr>
              <w:r w:rsidRPr="00E156FC">
                <w:rPr>
                  <w:rFonts w:asciiTheme="minorEastAsia" w:eastAsiaTheme="minorEastAsia" w:hAnsiTheme="minorEastAsia" w:hint="eastAsia"/>
                  <w:color w:val="231F20"/>
                  <w:szCs w:val="21"/>
                  <w:bdr w:val="none" w:sz="0" w:space="0" w:color="auto" w:frame="1"/>
                  <w:shd w:val="clear" w:color="auto" w:fill="FFFFFF"/>
                </w:rPr>
                <w:t>报告期内，公司积极拓宽多元化渠道合作，组织</w:t>
              </w:r>
              <w:r w:rsidRPr="003E3CE2">
                <w:rPr>
                  <w:rFonts w:asciiTheme="minorEastAsia" w:eastAsiaTheme="minorEastAsia" w:hAnsiTheme="minorEastAsia" w:hint="eastAsia"/>
                  <w:color w:val="231F20"/>
                  <w:szCs w:val="21"/>
                  <w:bdr w:val="none" w:sz="0" w:space="0" w:color="auto" w:frame="1"/>
                  <w:shd w:val="clear" w:color="auto" w:fill="FFFFFF"/>
                </w:rPr>
                <w:t>合作</w:t>
              </w:r>
              <w:r w:rsidRPr="00E156FC">
                <w:rPr>
                  <w:rFonts w:asciiTheme="minorEastAsia" w:eastAsiaTheme="minorEastAsia" w:hAnsiTheme="minorEastAsia" w:hint="eastAsia"/>
                  <w:color w:val="231F20"/>
                  <w:szCs w:val="21"/>
                  <w:bdr w:val="none" w:sz="0" w:space="0" w:color="auto" w:frame="1"/>
                  <w:shd w:val="clear" w:color="auto" w:fill="FFFFFF"/>
                </w:rPr>
                <w:t>伙伴</w:t>
              </w:r>
              <w:r w:rsidRPr="003E3CE2">
                <w:rPr>
                  <w:rFonts w:asciiTheme="minorEastAsia" w:eastAsiaTheme="minorEastAsia" w:hAnsiTheme="minorEastAsia" w:hint="eastAsia"/>
                  <w:color w:val="231F20"/>
                  <w:szCs w:val="21"/>
                  <w:bdr w:val="none" w:sz="0" w:space="0" w:color="auto" w:frame="1"/>
                  <w:shd w:val="clear" w:color="auto" w:fill="FFFFFF"/>
                </w:rPr>
                <w:t>共同</w:t>
              </w:r>
              <w:r w:rsidRPr="00E156FC">
                <w:rPr>
                  <w:rFonts w:asciiTheme="minorEastAsia" w:eastAsiaTheme="minorEastAsia" w:hAnsiTheme="minorEastAsia"/>
                  <w:color w:val="231F20"/>
                  <w:szCs w:val="21"/>
                  <w:bdr w:val="none" w:sz="0" w:space="0" w:color="auto" w:frame="1"/>
                  <w:shd w:val="clear" w:color="auto" w:fill="FFFFFF"/>
                </w:rPr>
                <w:t>开展</w:t>
              </w:r>
              <w:r w:rsidRPr="003E3CE2">
                <w:rPr>
                  <w:rFonts w:asciiTheme="minorEastAsia" w:eastAsiaTheme="minorEastAsia" w:hAnsiTheme="minorEastAsia" w:hint="eastAsia"/>
                  <w:color w:val="231F20"/>
                  <w:szCs w:val="21"/>
                  <w:bdr w:val="none" w:sz="0" w:space="0" w:color="auto" w:frame="1"/>
                  <w:shd w:val="clear" w:color="auto" w:fill="FFFFFF"/>
                </w:rPr>
                <w:t>以“智能</w:t>
              </w:r>
              <w:r>
                <w:rPr>
                  <w:rFonts w:asciiTheme="minorEastAsia" w:eastAsiaTheme="minorEastAsia" w:hAnsiTheme="minorEastAsia" w:hint="eastAsia"/>
                  <w:color w:val="231F20"/>
                  <w:szCs w:val="21"/>
                  <w:bdr w:val="none" w:sz="0" w:space="0" w:color="auto" w:frame="1"/>
                  <w:shd w:val="clear" w:color="auto" w:fill="FFFFFF"/>
                </w:rPr>
                <w:t>云财务”为主题的市场活动近千场次，推动</w:t>
              </w:r>
              <w:r w:rsidR="00447954">
                <w:rPr>
                  <w:rFonts w:asciiTheme="minorEastAsia" w:eastAsiaTheme="minorEastAsia" w:hAnsiTheme="minorEastAsia" w:hint="eastAsia"/>
                  <w:color w:val="231F20"/>
                  <w:szCs w:val="21"/>
                  <w:bdr w:val="none" w:sz="0" w:space="0" w:color="auto" w:frame="1"/>
                  <w:shd w:val="clear" w:color="auto" w:fill="FFFFFF"/>
                </w:rPr>
                <w:t>合作</w:t>
              </w:r>
              <w:r>
                <w:rPr>
                  <w:rFonts w:asciiTheme="minorEastAsia" w:eastAsiaTheme="minorEastAsia" w:hAnsiTheme="minorEastAsia" w:hint="eastAsia"/>
                  <w:color w:val="231F20"/>
                  <w:szCs w:val="21"/>
                  <w:bdr w:val="none" w:sz="0" w:space="0" w:color="auto" w:frame="1"/>
                  <w:shd w:val="clear" w:color="auto" w:fill="FFFFFF"/>
                </w:rPr>
                <w:t>伙伴应用公司客户全生命周期经营系统，提升</w:t>
              </w:r>
              <w:r w:rsidRPr="003E3CE2">
                <w:rPr>
                  <w:rFonts w:asciiTheme="minorEastAsia" w:eastAsiaTheme="minorEastAsia" w:hAnsiTheme="minorEastAsia" w:hint="eastAsia"/>
                  <w:color w:val="231F20"/>
                  <w:szCs w:val="21"/>
                  <w:bdr w:val="none" w:sz="0" w:space="0" w:color="auto" w:frame="1"/>
                  <w:shd w:val="clear" w:color="auto" w:fill="FFFFFF"/>
                </w:rPr>
                <w:t>引流、</w:t>
              </w:r>
              <w:r>
                <w:rPr>
                  <w:rFonts w:asciiTheme="minorEastAsia" w:eastAsiaTheme="minorEastAsia" w:hAnsiTheme="minorEastAsia" w:hint="eastAsia"/>
                  <w:color w:val="231F20"/>
                  <w:szCs w:val="21"/>
                  <w:bdr w:val="none" w:sz="0" w:space="0" w:color="auto" w:frame="1"/>
                  <w:shd w:val="clear" w:color="auto" w:fill="FFFFFF"/>
                </w:rPr>
                <w:t>拉新、促活、付费转化等方面的运营能力，加速小</w:t>
              </w:r>
              <w:proofErr w:type="gramStart"/>
              <w:r>
                <w:rPr>
                  <w:rFonts w:asciiTheme="minorEastAsia" w:eastAsiaTheme="minorEastAsia" w:hAnsiTheme="minorEastAsia" w:hint="eastAsia"/>
                  <w:color w:val="231F20"/>
                  <w:szCs w:val="21"/>
                  <w:bdr w:val="none" w:sz="0" w:space="0" w:color="auto" w:frame="1"/>
                  <w:shd w:val="clear" w:color="auto" w:fill="FFFFFF"/>
                </w:rPr>
                <w:t>微企业</w:t>
              </w:r>
              <w:proofErr w:type="gramEnd"/>
              <w:r w:rsidRPr="003E3CE2">
                <w:rPr>
                  <w:rFonts w:asciiTheme="minorEastAsia" w:eastAsiaTheme="minorEastAsia" w:hAnsiTheme="minorEastAsia" w:hint="eastAsia"/>
                  <w:color w:val="231F20"/>
                  <w:szCs w:val="21"/>
                  <w:bdr w:val="none" w:sz="0" w:space="0" w:color="auto" w:frame="1"/>
                  <w:shd w:val="clear" w:color="auto" w:fill="FFFFFF"/>
                </w:rPr>
                <w:t>新客户</w:t>
              </w:r>
              <w:r w:rsidR="00B9280D">
                <w:rPr>
                  <w:rFonts w:asciiTheme="minorEastAsia" w:eastAsiaTheme="minorEastAsia" w:hAnsiTheme="minorEastAsia" w:hint="eastAsia"/>
                  <w:color w:val="231F20"/>
                  <w:szCs w:val="21"/>
                  <w:bdr w:val="none" w:sz="0" w:space="0" w:color="auto" w:frame="1"/>
                  <w:shd w:val="clear" w:color="auto" w:fill="FFFFFF"/>
                </w:rPr>
                <w:t>“</w:t>
              </w:r>
              <w:r w:rsidR="00B9280D" w:rsidRPr="003E3CE2">
                <w:rPr>
                  <w:rFonts w:asciiTheme="minorEastAsia" w:eastAsiaTheme="minorEastAsia" w:hAnsiTheme="minorEastAsia" w:hint="eastAsia"/>
                  <w:color w:val="231F20"/>
                  <w:szCs w:val="21"/>
                  <w:bdr w:val="none" w:sz="0" w:space="0" w:color="auto" w:frame="1"/>
                  <w:shd w:val="clear" w:color="auto" w:fill="FFFFFF"/>
                </w:rPr>
                <w:t>上云</w:t>
              </w:r>
              <w:r w:rsidR="00B9280D">
                <w:rPr>
                  <w:rFonts w:asciiTheme="minorEastAsia" w:eastAsiaTheme="minorEastAsia" w:hAnsiTheme="minorEastAsia" w:hint="eastAsia"/>
                  <w:color w:val="231F20"/>
                  <w:szCs w:val="21"/>
                  <w:bdr w:val="none" w:sz="0" w:space="0" w:color="auto" w:frame="1"/>
                  <w:shd w:val="clear" w:color="auto" w:fill="FFFFFF"/>
                </w:rPr>
                <w:t>”</w:t>
              </w:r>
              <w:r w:rsidRPr="003E3CE2">
                <w:rPr>
                  <w:rFonts w:asciiTheme="minorEastAsia" w:eastAsiaTheme="minorEastAsia" w:hAnsiTheme="minorEastAsia" w:hint="eastAsia"/>
                  <w:color w:val="231F20"/>
                  <w:szCs w:val="21"/>
                  <w:bdr w:val="none" w:sz="0" w:space="0" w:color="auto" w:frame="1"/>
                  <w:shd w:val="clear" w:color="auto" w:fill="FFFFFF"/>
                </w:rPr>
                <w:t>、老客户</w:t>
              </w:r>
              <w:r w:rsidR="00B9280D">
                <w:rPr>
                  <w:rFonts w:asciiTheme="minorEastAsia" w:eastAsiaTheme="minorEastAsia" w:hAnsiTheme="minorEastAsia" w:hint="eastAsia"/>
                  <w:color w:val="231F20"/>
                  <w:szCs w:val="21"/>
                  <w:bdr w:val="none" w:sz="0" w:space="0" w:color="auto" w:frame="1"/>
                  <w:shd w:val="clear" w:color="auto" w:fill="FFFFFF"/>
                </w:rPr>
                <w:t>“</w:t>
              </w:r>
              <w:r w:rsidR="00B9280D" w:rsidRPr="003E3CE2">
                <w:rPr>
                  <w:rFonts w:asciiTheme="minorEastAsia" w:eastAsiaTheme="minorEastAsia" w:hAnsiTheme="minorEastAsia" w:hint="eastAsia"/>
                  <w:color w:val="231F20"/>
                  <w:szCs w:val="21"/>
                  <w:bdr w:val="none" w:sz="0" w:space="0" w:color="auto" w:frame="1"/>
                  <w:shd w:val="clear" w:color="auto" w:fill="FFFFFF"/>
                </w:rPr>
                <w:t>迁云</w:t>
              </w:r>
              <w:r w:rsidR="00B9280D">
                <w:rPr>
                  <w:rFonts w:asciiTheme="minorEastAsia" w:eastAsiaTheme="minorEastAsia" w:hAnsiTheme="minorEastAsia" w:hint="eastAsia"/>
                  <w:color w:val="231F20"/>
                  <w:szCs w:val="21"/>
                  <w:bdr w:val="none" w:sz="0" w:space="0" w:color="auto" w:frame="1"/>
                  <w:shd w:val="clear" w:color="auto" w:fill="FFFFFF"/>
                </w:rPr>
                <w:t>”</w:t>
              </w:r>
              <w:r w:rsidRPr="003E3CE2">
                <w:rPr>
                  <w:rFonts w:asciiTheme="minorEastAsia" w:eastAsiaTheme="minorEastAsia" w:hAnsiTheme="minorEastAsia" w:hint="eastAsia"/>
                  <w:color w:val="231F20"/>
                  <w:szCs w:val="21"/>
                  <w:bdr w:val="none" w:sz="0" w:space="0" w:color="auto" w:frame="1"/>
                  <w:shd w:val="clear" w:color="auto" w:fill="FFFFFF"/>
                </w:rPr>
                <w:t>、数据增值服务</w:t>
              </w:r>
              <w:r w:rsidR="00B9280D">
                <w:rPr>
                  <w:rFonts w:asciiTheme="minorEastAsia" w:eastAsiaTheme="minorEastAsia" w:hAnsiTheme="minorEastAsia" w:hint="eastAsia"/>
                  <w:color w:val="231F20"/>
                  <w:szCs w:val="21"/>
                  <w:bdr w:val="none" w:sz="0" w:space="0" w:color="auto" w:frame="1"/>
                  <w:shd w:val="clear" w:color="auto" w:fill="FFFFFF"/>
                </w:rPr>
                <w:t>“</w:t>
              </w:r>
              <w:r w:rsidR="00B9280D" w:rsidRPr="003E3CE2">
                <w:rPr>
                  <w:rFonts w:asciiTheme="minorEastAsia" w:eastAsiaTheme="minorEastAsia" w:hAnsiTheme="minorEastAsia" w:hint="eastAsia"/>
                  <w:color w:val="231F20"/>
                  <w:szCs w:val="21"/>
                  <w:bdr w:val="none" w:sz="0" w:space="0" w:color="auto" w:frame="1"/>
                  <w:shd w:val="clear" w:color="auto" w:fill="FFFFFF"/>
                </w:rPr>
                <w:t>融云</w:t>
              </w:r>
              <w:r w:rsidR="00B9280D">
                <w:rPr>
                  <w:rFonts w:asciiTheme="minorEastAsia" w:eastAsiaTheme="minorEastAsia" w:hAnsiTheme="minorEastAsia" w:hint="eastAsia"/>
                  <w:color w:val="231F20"/>
                  <w:szCs w:val="21"/>
                  <w:bdr w:val="none" w:sz="0" w:space="0" w:color="auto" w:frame="1"/>
                  <w:shd w:val="clear" w:color="auto" w:fill="FFFFFF"/>
                </w:rPr>
                <w:t>”</w:t>
              </w:r>
              <w:r w:rsidRPr="003E3CE2">
                <w:rPr>
                  <w:rFonts w:asciiTheme="minorEastAsia" w:eastAsiaTheme="minorEastAsia" w:hAnsiTheme="minorEastAsia" w:hint="eastAsia"/>
                  <w:color w:val="231F20"/>
                  <w:szCs w:val="21"/>
                  <w:bdr w:val="none" w:sz="0" w:space="0" w:color="auto" w:frame="1"/>
                  <w:shd w:val="clear" w:color="auto" w:fill="FFFFFF"/>
                </w:rPr>
                <w:t>。</w:t>
              </w:r>
              <w:r>
                <w:rPr>
                  <w:rFonts w:asciiTheme="minorEastAsia" w:eastAsiaTheme="minorEastAsia" w:hAnsiTheme="minorEastAsia" w:hint="eastAsia"/>
                  <w:color w:val="231F20"/>
                  <w:szCs w:val="21"/>
                  <w:bdr w:val="none" w:sz="0" w:space="0" w:color="auto" w:frame="1"/>
                  <w:shd w:val="clear" w:color="auto" w:fill="FFFFFF"/>
                </w:rPr>
                <w:t>同时，</w:t>
              </w:r>
              <w:r w:rsidR="00E156FC" w:rsidRPr="00E156FC">
                <w:rPr>
                  <w:rFonts w:asciiTheme="minorEastAsia" w:eastAsiaTheme="minorEastAsia" w:hAnsiTheme="minorEastAsia" w:hint="eastAsia"/>
                  <w:color w:val="231F20"/>
                  <w:szCs w:val="21"/>
                  <w:bdr w:val="none" w:sz="0" w:space="0" w:color="auto" w:frame="1"/>
                  <w:shd w:val="clear" w:color="auto" w:fill="FFFFFF"/>
                </w:rPr>
                <w:t>公司</w:t>
              </w:r>
              <w:r>
                <w:rPr>
                  <w:rFonts w:asciiTheme="minorEastAsia" w:eastAsiaTheme="minorEastAsia" w:hAnsiTheme="minorEastAsia" w:hint="eastAsia"/>
                  <w:color w:val="231F20"/>
                  <w:szCs w:val="21"/>
                  <w:bdr w:val="none" w:sz="0" w:space="0" w:color="auto" w:frame="1"/>
                  <w:shd w:val="clear" w:color="auto" w:fill="FFFFFF"/>
                </w:rPr>
                <w:t>积极</w:t>
              </w:r>
              <w:r w:rsidRPr="003E3CE2">
                <w:rPr>
                  <w:rFonts w:asciiTheme="minorEastAsia" w:eastAsiaTheme="minorEastAsia" w:hAnsiTheme="minorEastAsia" w:hint="eastAsia"/>
                  <w:color w:val="231F20"/>
                  <w:szCs w:val="21"/>
                  <w:bdr w:val="none" w:sz="0" w:space="0" w:color="auto" w:frame="1"/>
                  <w:shd w:val="clear" w:color="auto" w:fill="FFFFFF"/>
                </w:rPr>
                <w:t>布</w:t>
              </w:r>
              <w:r>
                <w:rPr>
                  <w:rFonts w:asciiTheme="minorEastAsia" w:eastAsiaTheme="minorEastAsia" w:hAnsiTheme="minorEastAsia" w:hint="eastAsia"/>
                  <w:color w:val="231F20"/>
                  <w:szCs w:val="21"/>
                  <w:bdr w:val="none" w:sz="0" w:space="0" w:color="auto" w:frame="1"/>
                  <w:shd w:val="clear" w:color="auto" w:fill="FFFFFF"/>
                </w:rPr>
                <w:t>局财税服务</w:t>
              </w:r>
              <w:r w:rsidR="000524DF">
                <w:rPr>
                  <w:rFonts w:asciiTheme="minorEastAsia" w:eastAsiaTheme="minorEastAsia" w:hAnsiTheme="minorEastAsia" w:hint="eastAsia"/>
                  <w:color w:val="231F20"/>
                  <w:szCs w:val="21"/>
                  <w:bdr w:val="none" w:sz="0" w:space="0" w:color="auto" w:frame="1"/>
                  <w:shd w:val="clear" w:color="auto" w:fill="FFFFFF"/>
                </w:rPr>
                <w:t>创新</w:t>
              </w:r>
              <w:r>
                <w:rPr>
                  <w:rFonts w:asciiTheme="minorEastAsia" w:eastAsiaTheme="minorEastAsia" w:hAnsiTheme="minorEastAsia" w:hint="eastAsia"/>
                  <w:color w:val="231F20"/>
                  <w:szCs w:val="21"/>
                  <w:bdr w:val="none" w:sz="0" w:space="0" w:color="auto" w:frame="1"/>
                  <w:shd w:val="clear" w:color="auto" w:fill="FFFFFF"/>
                </w:rPr>
                <w:t>业务，与</w:t>
              </w:r>
              <w:proofErr w:type="gramStart"/>
              <w:r w:rsidRPr="003E3CE2">
                <w:rPr>
                  <w:rFonts w:asciiTheme="minorEastAsia" w:eastAsiaTheme="minorEastAsia" w:hAnsiTheme="minorEastAsia" w:hint="eastAsia"/>
                  <w:color w:val="231F20"/>
                  <w:szCs w:val="21"/>
                  <w:bdr w:val="none" w:sz="0" w:space="0" w:color="auto" w:frame="1"/>
                  <w:shd w:val="clear" w:color="auto" w:fill="FFFFFF"/>
                </w:rPr>
                <w:t>汉唐信</w:t>
              </w:r>
              <w:proofErr w:type="gramEnd"/>
              <w:r w:rsidRPr="003E3CE2">
                <w:rPr>
                  <w:rFonts w:asciiTheme="minorEastAsia" w:eastAsiaTheme="minorEastAsia" w:hAnsiTheme="minorEastAsia" w:hint="eastAsia"/>
                  <w:color w:val="231F20"/>
                  <w:szCs w:val="21"/>
                  <w:bdr w:val="none" w:sz="0" w:space="0" w:color="auto" w:frame="1"/>
                  <w:shd w:val="clear" w:color="auto" w:fill="FFFFFF"/>
                </w:rPr>
                <w:t>通（北京）咨询股份有限公司签署</w:t>
              </w:r>
              <w:r>
                <w:rPr>
                  <w:rFonts w:asciiTheme="minorEastAsia" w:eastAsiaTheme="minorEastAsia" w:hAnsiTheme="minorEastAsia" w:hint="eastAsia"/>
                  <w:color w:val="231F20"/>
                  <w:szCs w:val="21"/>
                  <w:bdr w:val="none" w:sz="0" w:space="0" w:color="auto" w:frame="1"/>
                  <w:shd w:val="clear" w:color="auto" w:fill="FFFFFF"/>
                </w:rPr>
                <w:t>收购投资意向书，促使公司业务</w:t>
              </w:r>
              <w:r w:rsidR="000524DF">
                <w:rPr>
                  <w:rFonts w:asciiTheme="minorEastAsia" w:eastAsiaTheme="minorEastAsia" w:hAnsiTheme="minorEastAsia" w:hint="eastAsia"/>
                  <w:color w:val="231F20"/>
                  <w:szCs w:val="21"/>
                  <w:bdr w:val="none" w:sz="0" w:space="0" w:color="auto" w:frame="1"/>
                  <w:shd w:val="clear" w:color="auto" w:fill="FFFFFF"/>
                </w:rPr>
                <w:t>类型</w:t>
              </w:r>
              <w:r w:rsidRPr="003E3CE2">
                <w:rPr>
                  <w:rFonts w:asciiTheme="minorEastAsia" w:eastAsiaTheme="minorEastAsia" w:hAnsiTheme="minorEastAsia" w:hint="eastAsia"/>
                  <w:color w:val="231F20"/>
                  <w:szCs w:val="21"/>
                  <w:bdr w:val="none" w:sz="0" w:space="0" w:color="auto" w:frame="1"/>
                  <w:shd w:val="clear" w:color="auto" w:fill="FFFFFF"/>
                </w:rPr>
                <w:t>从</w:t>
              </w:r>
              <w:r w:rsidRPr="003E3CE2">
                <w:rPr>
                  <w:rFonts w:asciiTheme="minorEastAsia" w:eastAsiaTheme="minorEastAsia" w:hAnsiTheme="minorEastAsia"/>
                  <w:color w:val="231F20"/>
                  <w:szCs w:val="21"/>
                  <w:bdr w:val="none" w:sz="0" w:space="0" w:color="auto" w:frame="1"/>
                  <w:shd w:val="clear" w:color="auto" w:fill="FFFFFF"/>
                </w:rPr>
                <w:t>SaaS</w:t>
              </w:r>
              <w:r w:rsidRPr="003E3CE2">
                <w:rPr>
                  <w:rFonts w:asciiTheme="minorEastAsia" w:eastAsiaTheme="minorEastAsia" w:hAnsiTheme="minorEastAsia" w:hint="eastAsia"/>
                  <w:color w:val="231F20"/>
                  <w:szCs w:val="21"/>
                  <w:bdr w:val="none" w:sz="0" w:space="0" w:color="auto" w:frame="1"/>
                  <w:shd w:val="clear" w:color="auto" w:fill="FFFFFF"/>
                </w:rPr>
                <w:t>拓展到企业业务运营服务</w:t>
              </w:r>
              <w:r w:rsidR="000524DF">
                <w:rPr>
                  <w:rFonts w:asciiTheme="minorEastAsia" w:eastAsiaTheme="minorEastAsia" w:hAnsiTheme="minorEastAsia" w:hint="eastAsia"/>
                  <w:color w:val="231F20"/>
                  <w:szCs w:val="21"/>
                  <w:bdr w:val="none" w:sz="0" w:space="0" w:color="auto" w:frame="1"/>
                  <w:shd w:val="clear" w:color="auto" w:fill="FFFFFF"/>
                </w:rPr>
                <w:t>（BaaS）</w:t>
              </w:r>
              <w:r w:rsidRPr="003E3CE2">
                <w:rPr>
                  <w:rFonts w:asciiTheme="minorEastAsia" w:eastAsiaTheme="minorEastAsia" w:hAnsiTheme="minorEastAsia" w:hint="eastAsia"/>
                  <w:color w:val="231F20"/>
                  <w:szCs w:val="21"/>
                  <w:bdr w:val="none" w:sz="0" w:space="0" w:color="auto" w:frame="1"/>
                  <w:shd w:val="clear" w:color="auto" w:fill="FFFFFF"/>
                </w:rPr>
                <w:t>，并致力于成为中国最大的一站式小</w:t>
              </w:r>
              <w:proofErr w:type="gramStart"/>
              <w:r w:rsidRPr="003E3CE2">
                <w:rPr>
                  <w:rFonts w:asciiTheme="minorEastAsia" w:eastAsiaTheme="minorEastAsia" w:hAnsiTheme="minorEastAsia" w:hint="eastAsia"/>
                  <w:color w:val="231F20"/>
                  <w:szCs w:val="21"/>
                  <w:bdr w:val="none" w:sz="0" w:space="0" w:color="auto" w:frame="1"/>
                  <w:shd w:val="clear" w:color="auto" w:fill="FFFFFF"/>
                </w:rPr>
                <w:t>微企业</w:t>
              </w:r>
              <w:proofErr w:type="gramEnd"/>
              <w:r w:rsidRPr="003E3CE2">
                <w:rPr>
                  <w:rFonts w:asciiTheme="minorEastAsia" w:eastAsiaTheme="minorEastAsia" w:hAnsiTheme="minorEastAsia" w:hint="eastAsia"/>
                  <w:color w:val="231F20"/>
                  <w:szCs w:val="21"/>
                  <w:bdr w:val="none" w:sz="0" w:space="0" w:color="auto" w:frame="1"/>
                  <w:shd w:val="clear" w:color="auto" w:fill="FFFFFF"/>
                </w:rPr>
                <w:t>服务平台。</w:t>
              </w:r>
            </w:p>
            <w:p w14:paraId="20AD8A2D" w14:textId="77777777" w:rsidR="00C0441D" w:rsidRPr="0019796B" w:rsidRDefault="003E3CE2" w:rsidP="0019796B">
              <w:pPr>
                <w:tabs>
                  <w:tab w:val="left" w:pos="567"/>
                </w:tabs>
                <w:spacing w:beforeLines="100" w:before="312" w:afterLines="50" w:after="156" w:line="360" w:lineRule="auto"/>
                <w:jc w:val="both"/>
                <w:rPr>
                  <w:rFonts w:asciiTheme="majorEastAsia" w:eastAsiaTheme="majorEastAsia" w:hAnsiTheme="majorEastAsia"/>
                  <w:b/>
                  <w:szCs w:val="21"/>
                </w:rPr>
              </w:pPr>
              <w:r>
                <w:rPr>
                  <w:rFonts w:asciiTheme="majorEastAsia" w:eastAsiaTheme="majorEastAsia" w:hAnsiTheme="majorEastAsia" w:hint="eastAsia"/>
                  <w:b/>
                  <w:szCs w:val="21"/>
                </w:rPr>
                <w:t>4、</w:t>
              </w:r>
              <w:r w:rsidR="00C0441D" w:rsidRPr="0019796B">
                <w:rPr>
                  <w:rFonts w:asciiTheme="majorEastAsia" w:eastAsiaTheme="majorEastAsia" w:hAnsiTheme="majorEastAsia" w:hint="eastAsia"/>
                  <w:b/>
                  <w:szCs w:val="21"/>
                </w:rPr>
                <w:t>行业业务发展情况</w:t>
              </w:r>
            </w:p>
            <w:p w14:paraId="3C9A95EC" w14:textId="192B79EF" w:rsidR="001339CF" w:rsidRDefault="00C0441D" w:rsidP="00C0441D">
              <w:pPr>
                <w:spacing w:line="360" w:lineRule="auto"/>
                <w:ind w:firstLine="420"/>
                <w:jc w:val="both"/>
                <w:rPr>
                  <w:szCs w:val="21"/>
                </w:rPr>
              </w:pPr>
              <w:r w:rsidRPr="00AD228B">
                <w:rPr>
                  <w:rFonts w:hint="eastAsia"/>
                  <w:szCs w:val="21"/>
                </w:rPr>
                <w:t>报告期内，</w:t>
              </w:r>
              <w:r w:rsidR="001339CF">
                <w:rPr>
                  <w:rFonts w:hint="eastAsia"/>
                  <w:szCs w:val="21"/>
                </w:rPr>
                <w:t>公司</w:t>
              </w:r>
              <w:r>
                <w:rPr>
                  <w:rFonts w:hint="eastAsia"/>
                  <w:szCs w:val="21"/>
                </w:rPr>
                <w:t>行业</w:t>
              </w:r>
              <w:r w:rsidRPr="00AD228B">
                <w:rPr>
                  <w:rFonts w:hint="eastAsia"/>
                  <w:szCs w:val="21"/>
                </w:rPr>
                <w:t>业务</w:t>
              </w:r>
              <w:r w:rsidR="001339CF">
                <w:rPr>
                  <w:szCs w:val="21"/>
                </w:rPr>
                <w:t>实现了</w:t>
              </w:r>
              <w:r w:rsidRPr="00AD228B">
                <w:rPr>
                  <w:rFonts w:hint="eastAsia"/>
                  <w:szCs w:val="21"/>
                </w:rPr>
                <w:t>高增长。在财政数字化、政府管理数字化</w:t>
              </w:r>
              <w:r w:rsidR="001339CF">
                <w:rPr>
                  <w:rFonts w:hint="eastAsia"/>
                  <w:szCs w:val="21"/>
                </w:rPr>
                <w:t>及国产化</w:t>
              </w:r>
              <w:r w:rsidRPr="00AD228B">
                <w:rPr>
                  <w:rFonts w:hint="eastAsia"/>
                  <w:szCs w:val="21"/>
                </w:rPr>
                <w:t>的大趋势下，</w:t>
              </w:r>
              <w:r w:rsidR="001339CF">
                <w:rPr>
                  <w:rFonts w:hint="eastAsia"/>
                  <w:szCs w:val="21"/>
                </w:rPr>
                <w:t>公司继续聚焦财政管理和政府财务业务，加大投入，加快发展，</w:t>
              </w:r>
              <w:r w:rsidRPr="00AD228B">
                <w:rPr>
                  <w:rFonts w:hint="eastAsia"/>
                  <w:szCs w:val="21"/>
                </w:rPr>
                <w:t>财政社保</w:t>
              </w:r>
              <w:r w:rsidR="001339CF">
                <w:rPr>
                  <w:rFonts w:hint="eastAsia"/>
                  <w:szCs w:val="21"/>
                </w:rPr>
                <w:t>、</w:t>
              </w:r>
              <w:r w:rsidR="001339CF" w:rsidRPr="00AD228B">
                <w:rPr>
                  <w:rFonts w:hint="eastAsia"/>
                  <w:szCs w:val="21"/>
                </w:rPr>
                <w:t>政</w:t>
              </w:r>
              <w:proofErr w:type="gramStart"/>
              <w:r w:rsidR="001339CF" w:rsidRPr="00AD228B">
                <w:rPr>
                  <w:rFonts w:hint="eastAsia"/>
                  <w:szCs w:val="21"/>
                </w:rPr>
                <w:t>采云</w:t>
              </w:r>
              <w:proofErr w:type="gramEnd"/>
              <w:r w:rsidRPr="00AD228B">
                <w:rPr>
                  <w:rFonts w:hint="eastAsia"/>
                  <w:szCs w:val="21"/>
                </w:rPr>
                <w:t>等新业务</w:t>
              </w:r>
              <w:r w:rsidR="001339CF">
                <w:rPr>
                  <w:szCs w:val="21"/>
                </w:rPr>
                <w:t>实现高增长</w:t>
              </w:r>
              <w:r w:rsidRPr="00AD228B">
                <w:rPr>
                  <w:rFonts w:hint="eastAsia"/>
                  <w:szCs w:val="21"/>
                </w:rPr>
                <w:t>。</w:t>
              </w:r>
              <w:proofErr w:type="gramStart"/>
              <w:r w:rsidR="00710485">
                <w:rPr>
                  <w:rFonts w:hint="eastAsia"/>
                  <w:szCs w:val="21"/>
                </w:rPr>
                <w:t>公司薪税服务</w:t>
              </w:r>
              <w:proofErr w:type="gramEnd"/>
              <w:r w:rsidR="00710485">
                <w:rPr>
                  <w:rFonts w:hint="eastAsia"/>
                  <w:szCs w:val="21"/>
                </w:rPr>
                <w:t>业务</w:t>
              </w:r>
              <w:r w:rsidR="00710485" w:rsidRPr="00DA5E71">
                <w:rPr>
                  <w:rFonts w:ascii="Source Sans Pro" w:hAnsi="Source Sans Pro" w:cs="Helvetica"/>
                  <w:color w:val="333333"/>
                  <w:szCs w:val="21"/>
                </w:rPr>
                <w:t>聚焦于</w:t>
              </w:r>
              <w:r w:rsidR="00710485">
                <w:rPr>
                  <w:rFonts w:ascii="Source Sans Pro" w:hAnsi="Source Sans Pro" w:cs="Helvetica"/>
                  <w:color w:val="333333"/>
                  <w:szCs w:val="21"/>
                </w:rPr>
                <w:t>社会化用工服务，为客户提供一站式的社会化用工整体解决方案</w:t>
              </w:r>
              <w:r w:rsidR="00710485">
                <w:rPr>
                  <w:rFonts w:ascii="Source Sans Pro" w:hAnsi="Source Sans Pro" w:cs="Helvetica" w:hint="eastAsia"/>
                  <w:color w:val="333333"/>
                  <w:szCs w:val="21"/>
                </w:rPr>
                <w:t>，经营业绩</w:t>
              </w:r>
              <w:r w:rsidR="00710485">
                <w:rPr>
                  <w:szCs w:val="21"/>
                </w:rPr>
                <w:t>继续保持了</w:t>
              </w:r>
              <w:r w:rsidR="00710485" w:rsidRPr="00AD228B">
                <w:rPr>
                  <w:szCs w:val="21"/>
                </w:rPr>
                <w:t>高增长。</w:t>
              </w:r>
              <w:r w:rsidR="00710485">
                <w:rPr>
                  <w:szCs w:val="21"/>
                </w:rPr>
                <w:t>公司金融科技</w:t>
              </w:r>
              <w:r w:rsidR="001C0735">
                <w:rPr>
                  <w:rFonts w:hint="eastAsia"/>
                  <w:szCs w:val="21"/>
                </w:rPr>
                <w:t>、</w:t>
              </w:r>
              <w:r w:rsidR="001C0735">
                <w:rPr>
                  <w:szCs w:val="21"/>
                </w:rPr>
                <w:t>院校教育服务</w:t>
              </w:r>
              <w:r w:rsidR="00710485">
                <w:rPr>
                  <w:szCs w:val="21"/>
                </w:rPr>
                <w:t>等业务聚焦核心业务</w:t>
              </w:r>
              <w:r w:rsidR="00710485">
                <w:rPr>
                  <w:rFonts w:hint="eastAsia"/>
                  <w:szCs w:val="21"/>
                </w:rPr>
                <w:t>，加快</w:t>
              </w:r>
              <w:r w:rsidR="00D61693">
                <w:rPr>
                  <w:rFonts w:hint="eastAsia"/>
                  <w:szCs w:val="21"/>
                </w:rPr>
                <w:t>调整</w:t>
              </w:r>
              <w:r w:rsidR="00C62DC4">
                <w:rPr>
                  <w:rFonts w:hint="eastAsia"/>
                  <w:szCs w:val="21"/>
                </w:rPr>
                <w:t>，加速</w:t>
              </w:r>
              <w:r w:rsidR="00710485">
                <w:rPr>
                  <w:rFonts w:hint="eastAsia"/>
                  <w:szCs w:val="21"/>
                </w:rPr>
                <w:t>发展。</w:t>
              </w:r>
            </w:p>
            <w:p w14:paraId="117653B5" w14:textId="77777777" w:rsidR="00C0441D" w:rsidRPr="00F96E6C" w:rsidRDefault="003E3CE2" w:rsidP="0019796B">
              <w:pPr>
                <w:tabs>
                  <w:tab w:val="left" w:pos="567"/>
                </w:tabs>
                <w:spacing w:beforeLines="100" w:before="312" w:afterLines="50" w:after="156" w:line="360" w:lineRule="auto"/>
                <w:jc w:val="both"/>
                <w:rPr>
                  <w:szCs w:val="21"/>
                </w:rPr>
              </w:pPr>
              <w:r>
                <w:rPr>
                  <w:rFonts w:hint="eastAsia"/>
                  <w:b/>
                  <w:szCs w:val="21"/>
                </w:rPr>
                <w:t>5、</w:t>
              </w:r>
              <w:r w:rsidR="00C0441D" w:rsidRPr="0019796B">
                <w:rPr>
                  <w:rFonts w:hint="eastAsia"/>
                  <w:b/>
                  <w:szCs w:val="21"/>
                </w:rPr>
                <w:t>企业金融服务业务发展情况</w:t>
              </w:r>
            </w:p>
            <w:p w14:paraId="0375F97C" w14:textId="68DC3922" w:rsidR="00C0441D" w:rsidRDefault="00C0441D" w:rsidP="00C0441D">
              <w:pPr>
                <w:spacing w:line="360" w:lineRule="auto"/>
                <w:ind w:firstLine="420"/>
                <w:jc w:val="both"/>
                <w:rPr>
                  <w:szCs w:val="21"/>
                </w:rPr>
              </w:pPr>
              <w:r w:rsidRPr="00AD228B">
                <w:rPr>
                  <w:rFonts w:hint="eastAsia"/>
                  <w:szCs w:val="21"/>
                </w:rPr>
                <w:lastRenderedPageBreak/>
                <w:t>报告期内，公司企业支付业务</w:t>
              </w:r>
              <w:r w:rsidRPr="00AD228B">
                <w:rPr>
                  <w:szCs w:val="21"/>
                </w:rPr>
                <w:t>聚焦各类场景支付服务</w:t>
              </w:r>
              <w:r w:rsidRPr="00AD228B">
                <w:rPr>
                  <w:rFonts w:hint="eastAsia"/>
                  <w:szCs w:val="21"/>
                </w:rPr>
                <w:t>，</w:t>
              </w:r>
              <w:r w:rsidR="001339CF">
                <w:rPr>
                  <w:rFonts w:hint="eastAsia"/>
                  <w:szCs w:val="21"/>
                </w:rPr>
                <w:t>加大投入，加快发展，</w:t>
              </w:r>
              <w:r w:rsidR="001339CF">
                <w:rPr>
                  <w:szCs w:val="21"/>
                </w:rPr>
                <w:t>继续保持</w:t>
              </w:r>
              <w:r w:rsidR="00614D12">
                <w:rPr>
                  <w:szCs w:val="21"/>
                </w:rPr>
                <w:t>了</w:t>
              </w:r>
              <w:r w:rsidRPr="00AD228B">
                <w:rPr>
                  <w:szCs w:val="21"/>
                </w:rPr>
                <w:t>高增长。</w:t>
              </w:r>
              <w:r w:rsidRPr="00AD228B">
                <w:rPr>
                  <w:rFonts w:hint="eastAsia"/>
                  <w:szCs w:val="21"/>
                </w:rPr>
                <w:t>公司互联网投融资信息服务业务</w:t>
              </w:r>
              <w:r w:rsidR="001339CF">
                <w:rPr>
                  <w:rFonts w:hint="eastAsia"/>
                  <w:szCs w:val="21"/>
                </w:rPr>
                <w:t>继续</w:t>
              </w:r>
              <w:r w:rsidRPr="00AD228B">
                <w:rPr>
                  <w:rFonts w:hint="eastAsia"/>
                  <w:szCs w:val="21"/>
                </w:rPr>
                <w:t>坚持稳健经营策略，</w:t>
              </w:r>
              <w:r w:rsidR="00C62DC4">
                <w:rPr>
                  <w:rFonts w:hint="eastAsia"/>
                  <w:szCs w:val="21"/>
                </w:rPr>
                <w:t>严格</w:t>
              </w:r>
              <w:r w:rsidRPr="00AD228B">
                <w:rPr>
                  <w:rFonts w:hint="eastAsia"/>
                  <w:szCs w:val="21"/>
                </w:rPr>
                <w:t>按照金融监管部门</w:t>
              </w:r>
              <w:r w:rsidR="001339CF">
                <w:rPr>
                  <w:rFonts w:hint="eastAsia"/>
                  <w:szCs w:val="21"/>
                </w:rPr>
                <w:t>的</w:t>
              </w:r>
              <w:r w:rsidR="00C62DC4">
                <w:rPr>
                  <w:szCs w:val="21"/>
                </w:rPr>
                <w:t>规定</w:t>
              </w:r>
              <w:r w:rsidRPr="00AD228B">
                <w:rPr>
                  <w:rFonts w:hint="eastAsia"/>
                  <w:szCs w:val="21"/>
                </w:rPr>
                <w:t>，</w:t>
              </w:r>
              <w:r w:rsidR="001339CF">
                <w:rPr>
                  <w:rFonts w:hint="eastAsia"/>
                  <w:szCs w:val="21"/>
                </w:rPr>
                <w:t>规范</w:t>
              </w:r>
              <w:r w:rsidR="001C0735">
                <w:rPr>
                  <w:rFonts w:hint="eastAsia"/>
                  <w:szCs w:val="21"/>
                </w:rPr>
                <w:t>稳健</w:t>
              </w:r>
              <w:r w:rsidR="001339CF">
                <w:rPr>
                  <w:rFonts w:hint="eastAsia"/>
                  <w:szCs w:val="21"/>
                </w:rPr>
                <w:t>发展</w:t>
              </w:r>
              <w:r w:rsidRPr="00AD228B">
                <w:rPr>
                  <w:rFonts w:hint="eastAsia"/>
                  <w:szCs w:val="21"/>
                </w:rPr>
                <w:t>。</w:t>
              </w:r>
            </w:p>
            <w:p w14:paraId="5FF0BC66" w14:textId="77777777" w:rsidR="00C0441D" w:rsidRPr="0019796B" w:rsidRDefault="003E3CE2" w:rsidP="0019796B">
              <w:pPr>
                <w:tabs>
                  <w:tab w:val="left" w:pos="567"/>
                </w:tabs>
                <w:spacing w:beforeLines="100" w:before="312" w:afterLines="50" w:after="156" w:line="360" w:lineRule="auto"/>
                <w:jc w:val="both"/>
                <w:rPr>
                  <w:b/>
                  <w:szCs w:val="21"/>
                </w:rPr>
              </w:pPr>
              <w:r>
                <w:rPr>
                  <w:rFonts w:hint="eastAsia"/>
                  <w:b/>
                  <w:szCs w:val="21"/>
                </w:rPr>
                <w:t>6、</w:t>
              </w:r>
              <w:r w:rsidR="00C0441D" w:rsidRPr="0019796B">
                <w:rPr>
                  <w:rFonts w:hint="eastAsia"/>
                  <w:b/>
                  <w:szCs w:val="21"/>
                </w:rPr>
                <w:t>生态</w:t>
              </w:r>
              <w:r w:rsidR="00614D12" w:rsidRPr="0019796B">
                <w:rPr>
                  <w:rFonts w:hint="eastAsia"/>
                  <w:b/>
                  <w:szCs w:val="21"/>
                </w:rPr>
                <w:t>业务发展情况</w:t>
              </w:r>
            </w:p>
            <w:p w14:paraId="3178714B" w14:textId="1244A14E" w:rsidR="00C0441D" w:rsidRDefault="00C0441D" w:rsidP="00C0441D">
              <w:pPr>
                <w:spacing w:line="360" w:lineRule="auto"/>
                <w:ind w:firstLine="420"/>
                <w:jc w:val="both"/>
                <w:rPr>
                  <w:szCs w:val="21"/>
                </w:rPr>
              </w:pPr>
              <w:r w:rsidRPr="00911073">
                <w:rPr>
                  <w:rFonts w:hint="eastAsia"/>
                  <w:szCs w:val="21"/>
                </w:rPr>
                <w:t>报告期内，</w:t>
              </w:r>
              <w:r w:rsidRPr="00911073">
                <w:rPr>
                  <w:szCs w:val="21"/>
                </w:rPr>
                <w:t>公司</w:t>
              </w:r>
              <w:r w:rsidRPr="00911073">
                <w:rPr>
                  <w:rFonts w:hint="eastAsia"/>
                  <w:szCs w:val="21"/>
                </w:rPr>
                <w:t>发布了以</w:t>
              </w:r>
              <w:r w:rsidRPr="00911073">
                <w:rPr>
                  <w:szCs w:val="21"/>
                </w:rPr>
                <w:t>融合为核心的用</w:t>
              </w:r>
              <w:proofErr w:type="gramStart"/>
              <w:r w:rsidRPr="00911073">
                <w:rPr>
                  <w:szCs w:val="21"/>
                </w:rPr>
                <w:t>友企业云服务</w:t>
              </w:r>
              <w:proofErr w:type="gramEnd"/>
              <w:r w:rsidRPr="00911073">
                <w:rPr>
                  <w:szCs w:val="21"/>
                </w:rPr>
                <w:t>新生态战略</w:t>
              </w:r>
              <w:r w:rsidRPr="00911073">
                <w:rPr>
                  <w:rFonts w:hint="eastAsia"/>
                  <w:szCs w:val="21"/>
                </w:rPr>
                <w:t>，举</w:t>
              </w:r>
              <w:r w:rsidR="00614D12">
                <w:rPr>
                  <w:szCs w:val="21"/>
                </w:rPr>
                <w:t>办了</w:t>
              </w:r>
              <w:r w:rsidRPr="00911073">
                <w:rPr>
                  <w:rFonts w:hint="eastAsia"/>
                  <w:szCs w:val="21"/>
                </w:rPr>
                <w:t>企业数字化服务领导厂商联盟成立</w:t>
              </w:r>
              <w:r w:rsidR="00D61693">
                <w:rPr>
                  <w:szCs w:val="21"/>
                </w:rPr>
                <w:t>仪式</w:t>
              </w:r>
              <w:r w:rsidRPr="00911073">
                <w:rPr>
                  <w:rFonts w:hint="eastAsia"/>
                  <w:szCs w:val="21"/>
                </w:rPr>
                <w:t>，推动行业头部企业战略联盟</w:t>
              </w:r>
              <w:r w:rsidR="001C0735">
                <w:rPr>
                  <w:rFonts w:hint="eastAsia"/>
                  <w:szCs w:val="21"/>
                </w:rPr>
                <w:t>合作</w:t>
              </w:r>
              <w:r w:rsidR="00614D12">
                <w:rPr>
                  <w:rFonts w:hint="eastAsia"/>
                  <w:szCs w:val="21"/>
                </w:rPr>
                <w:t>；</w:t>
              </w:r>
              <w:r w:rsidR="00614D12">
                <w:rPr>
                  <w:szCs w:val="21"/>
                </w:rPr>
                <w:t>公司</w:t>
              </w:r>
              <w:r w:rsidRPr="00911073">
                <w:rPr>
                  <w:rFonts w:hint="eastAsia"/>
                  <w:szCs w:val="21"/>
                </w:rPr>
                <w:t>加强了与华为、</w:t>
              </w:r>
              <w:r w:rsidR="00614D12">
                <w:rPr>
                  <w:rFonts w:hint="eastAsia"/>
                  <w:szCs w:val="21"/>
                </w:rPr>
                <w:t>中国</w:t>
              </w:r>
              <w:r w:rsidR="00614D12" w:rsidRPr="00911073">
                <w:rPr>
                  <w:rFonts w:hint="eastAsia"/>
                  <w:szCs w:val="21"/>
                </w:rPr>
                <w:t>工商银行</w:t>
              </w:r>
              <w:r w:rsidR="00614D12">
                <w:rPr>
                  <w:rFonts w:hint="eastAsia"/>
                  <w:szCs w:val="21"/>
                </w:rPr>
                <w:t>、中国</w:t>
              </w:r>
              <w:r w:rsidRPr="00911073">
                <w:rPr>
                  <w:rFonts w:hint="eastAsia"/>
                  <w:szCs w:val="21"/>
                </w:rPr>
                <w:t>联通等龙头企业的战略合作，获得</w:t>
              </w:r>
              <w:r w:rsidR="00614D12">
                <w:rPr>
                  <w:rFonts w:hint="eastAsia"/>
                  <w:szCs w:val="21"/>
                </w:rPr>
                <w:t>了</w:t>
              </w:r>
              <w:r w:rsidRPr="00911073">
                <w:rPr>
                  <w:szCs w:val="21"/>
                </w:rPr>
                <w:t xml:space="preserve"> “</w:t>
              </w:r>
              <w:r w:rsidRPr="00911073">
                <w:rPr>
                  <w:rFonts w:hint="eastAsia"/>
                  <w:szCs w:val="21"/>
                </w:rPr>
                <w:t>华为云生态合作</w:t>
              </w:r>
              <w:r w:rsidRPr="00911073">
                <w:rPr>
                  <w:szCs w:val="21"/>
                </w:rPr>
                <w:t>最佳实践伙伴”</w:t>
              </w:r>
              <w:r>
                <w:rPr>
                  <w:rFonts w:hint="eastAsia"/>
                  <w:szCs w:val="21"/>
                </w:rPr>
                <w:t>和</w:t>
              </w:r>
              <w:r w:rsidRPr="00911073">
                <w:rPr>
                  <w:rFonts w:hint="eastAsia"/>
                  <w:szCs w:val="21"/>
                </w:rPr>
                <w:t>“鲲鹏生态合作</w:t>
              </w:r>
              <w:r w:rsidRPr="00911073">
                <w:rPr>
                  <w:szCs w:val="21"/>
                </w:rPr>
                <w:t>最佳实践伙伴</w:t>
              </w:r>
              <w:r w:rsidRPr="00911073">
                <w:rPr>
                  <w:rFonts w:hint="eastAsia"/>
                  <w:szCs w:val="21"/>
                </w:rPr>
                <w:t>”</w:t>
              </w:r>
              <w:r w:rsidRPr="00911073">
                <w:rPr>
                  <w:szCs w:val="21"/>
                </w:rPr>
                <w:t>奖项</w:t>
              </w:r>
              <w:r w:rsidR="00614D12">
                <w:rPr>
                  <w:rFonts w:hint="eastAsia"/>
                  <w:szCs w:val="21"/>
                </w:rPr>
                <w:t>；</w:t>
              </w:r>
              <w:r w:rsidRPr="00911073">
                <w:rPr>
                  <w:rFonts w:hint="eastAsia"/>
                  <w:szCs w:val="21"/>
                </w:rPr>
                <w:t>公司与</w:t>
              </w:r>
              <w:r w:rsidR="00614D12">
                <w:rPr>
                  <w:rFonts w:hint="eastAsia"/>
                  <w:szCs w:val="21"/>
                </w:rPr>
                <w:t>中国</w:t>
              </w:r>
              <w:r w:rsidRPr="00911073">
                <w:rPr>
                  <w:rFonts w:hint="eastAsia"/>
                  <w:szCs w:val="21"/>
                </w:rPr>
                <w:t>工商银行签订战略合作协议，联合发布</w:t>
              </w:r>
              <w:r w:rsidR="00614D12">
                <w:rPr>
                  <w:rFonts w:hint="eastAsia"/>
                  <w:szCs w:val="21"/>
                </w:rPr>
                <w:t>了</w:t>
              </w:r>
              <w:r w:rsidRPr="00911073">
                <w:rPr>
                  <w:rFonts w:hint="eastAsia"/>
                  <w:szCs w:val="21"/>
                </w:rPr>
                <w:t>“财资管理云”产品与服务。公司</w:t>
              </w:r>
              <w:proofErr w:type="gramStart"/>
              <w:r w:rsidRPr="00911073">
                <w:rPr>
                  <w:rFonts w:hint="eastAsia"/>
                  <w:szCs w:val="21"/>
                </w:rPr>
                <w:t>云市场</w:t>
              </w:r>
              <w:proofErr w:type="gramEnd"/>
              <w:r w:rsidRPr="00911073">
                <w:rPr>
                  <w:rFonts w:hint="eastAsia"/>
                  <w:szCs w:val="21"/>
                </w:rPr>
                <w:t>建设持续发力，实现入驻伙伴突破</w:t>
              </w:r>
              <w:r w:rsidRPr="00911073">
                <w:rPr>
                  <w:szCs w:val="21"/>
                </w:rPr>
                <w:t>4600家</w:t>
              </w:r>
              <w:r w:rsidR="00614D12">
                <w:rPr>
                  <w:rFonts w:hint="eastAsia"/>
                  <w:szCs w:val="21"/>
                </w:rPr>
                <w:t>，</w:t>
              </w:r>
              <w:r w:rsidRPr="00911073">
                <w:rPr>
                  <w:szCs w:val="21"/>
                </w:rPr>
                <w:t>入驻产品及服务突破7100个。</w:t>
              </w:r>
            </w:p>
            <w:p w14:paraId="6DECEDB2" w14:textId="6949C587" w:rsidR="002445EA" w:rsidRDefault="002445EA" w:rsidP="002445EA">
              <w:pPr>
                <w:spacing w:line="360" w:lineRule="auto"/>
                <w:ind w:firstLine="142"/>
                <w:jc w:val="both"/>
                <w:rPr>
                  <w:szCs w:val="21"/>
                </w:rPr>
              </w:pPr>
              <w:r>
                <w:rPr>
                  <w:rFonts w:hint="eastAsia"/>
                  <w:noProof/>
                  <w:szCs w:val="21"/>
                </w:rPr>
                <w:drawing>
                  <wp:inline distT="0" distB="0" distL="0" distR="0" wp14:anchorId="4E2BC247" wp14:editId="773F5071">
                    <wp:extent cx="5330142" cy="354759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1028182758.jpg"/>
                            <pic:cNvPicPr/>
                          </pic:nvPicPr>
                          <pic:blipFill>
                            <a:blip r:embed="rId17">
                              <a:extLst>
                                <a:ext uri="{28A0092B-C50C-407E-A947-70E740481C1C}">
                                  <a14:useLocalDpi xmlns:a14="http://schemas.microsoft.com/office/drawing/2010/main" val="0"/>
                                </a:ext>
                              </a:extLst>
                            </a:blip>
                            <a:stretch>
                              <a:fillRect/>
                            </a:stretch>
                          </pic:blipFill>
                          <pic:spPr>
                            <a:xfrm>
                              <a:off x="0" y="0"/>
                              <a:ext cx="5359932" cy="3567423"/>
                            </a:xfrm>
                            <a:prstGeom prst="rect">
                              <a:avLst/>
                            </a:prstGeom>
                          </pic:spPr>
                        </pic:pic>
                      </a:graphicData>
                    </a:graphic>
                  </wp:inline>
                </w:drawing>
              </w:r>
            </w:p>
            <w:p w14:paraId="749F14B9" w14:textId="77777777" w:rsidR="00C0441D" w:rsidRPr="0019796B" w:rsidRDefault="003E3CE2" w:rsidP="0019796B">
              <w:pPr>
                <w:tabs>
                  <w:tab w:val="left" w:pos="567"/>
                </w:tabs>
                <w:spacing w:beforeLines="100" w:before="312" w:afterLines="50" w:after="156" w:line="360" w:lineRule="auto"/>
                <w:jc w:val="both"/>
                <w:rPr>
                  <w:b/>
                  <w:szCs w:val="21"/>
                </w:rPr>
              </w:pPr>
              <w:r>
                <w:rPr>
                  <w:rFonts w:hint="eastAsia"/>
                  <w:b/>
                  <w:szCs w:val="21"/>
                </w:rPr>
                <w:t>7、</w:t>
              </w:r>
              <w:r w:rsidR="00C0441D" w:rsidRPr="0019796B">
                <w:rPr>
                  <w:rFonts w:hint="eastAsia"/>
                  <w:b/>
                  <w:szCs w:val="21"/>
                </w:rPr>
                <w:t>市场与品牌发展</w:t>
              </w:r>
              <w:r w:rsidR="00614D12" w:rsidRPr="0019796B">
                <w:rPr>
                  <w:rFonts w:hint="eastAsia"/>
                  <w:b/>
                  <w:szCs w:val="21"/>
                </w:rPr>
                <w:t>情况</w:t>
              </w:r>
            </w:p>
            <w:p w14:paraId="15EAEC2E" w14:textId="6A84E1F1" w:rsidR="00C0441D" w:rsidRDefault="009946F6" w:rsidP="00C0441D">
              <w:pPr>
                <w:spacing w:line="360" w:lineRule="auto"/>
                <w:ind w:firstLine="420"/>
                <w:jc w:val="both"/>
                <w:rPr>
                  <w:szCs w:val="21"/>
                </w:rPr>
              </w:pPr>
              <w:r w:rsidRPr="009946F6">
                <w:rPr>
                  <w:rFonts w:hint="eastAsia"/>
                  <w:szCs w:val="21"/>
                </w:rPr>
                <w:t>报告期内，公司成功举办</w:t>
              </w:r>
              <w:r w:rsidRPr="009946F6">
                <w:rPr>
                  <w:szCs w:val="21"/>
                </w:rPr>
                <w:t>2019全球企业服务大会，来自全球各行各业的上万名嘉宾共同探讨企业数字化新发展，深入解读企业数字化在产品技术创新、客户价值实</w:t>
              </w:r>
              <w:r w:rsidR="001C0735">
                <w:rPr>
                  <w:szCs w:val="21"/>
                </w:rPr>
                <w:t>现</w:t>
              </w:r>
              <w:r w:rsidRPr="009946F6">
                <w:rPr>
                  <w:szCs w:val="21"/>
                </w:rPr>
                <w:t>及新生态建设方面的最新成果，大会发布企业数字化转型方法论，并推出500余位专家面对面解决客户难题，彰显用友31年企业服务专业优势</w:t>
              </w:r>
              <w:r w:rsidR="004016C4">
                <w:rPr>
                  <w:rFonts w:hint="eastAsia"/>
                  <w:szCs w:val="21"/>
                </w:rPr>
                <w:t>。</w:t>
              </w:r>
              <w:r w:rsidRPr="009946F6">
                <w:rPr>
                  <w:szCs w:val="21"/>
                </w:rPr>
                <w:t>公司加强了NC Cloud和YonSuite等企业</w:t>
              </w:r>
              <w:proofErr w:type="gramStart"/>
              <w:r w:rsidRPr="009946F6">
                <w:rPr>
                  <w:szCs w:val="21"/>
                </w:rPr>
                <w:t>云服务</w:t>
              </w:r>
              <w:proofErr w:type="gramEnd"/>
              <w:r w:rsidRPr="009946F6">
                <w:rPr>
                  <w:szCs w:val="21"/>
                </w:rPr>
                <w:t>新产品市场推广，深挖标杆客户价值，推动客户在线运营，支撑公司业务快速发展。</w:t>
              </w:r>
            </w:p>
            <w:p w14:paraId="06DCD00B" w14:textId="04D67C61" w:rsidR="00724B07" w:rsidRPr="00CC344B" w:rsidRDefault="00724B07" w:rsidP="00C0441D">
              <w:pPr>
                <w:spacing w:line="360" w:lineRule="auto"/>
                <w:ind w:firstLine="420"/>
                <w:jc w:val="both"/>
                <w:rPr>
                  <w:rFonts w:asciiTheme="minorEastAsia" w:hAnsiTheme="minorEastAsia"/>
                </w:rPr>
              </w:pPr>
              <w:r w:rsidRPr="00CC344B">
                <w:rPr>
                  <w:noProof/>
                  <w:szCs w:val="21"/>
                </w:rPr>
                <w:lastRenderedPageBreak/>
                <w:drawing>
                  <wp:inline distT="0" distB="0" distL="0" distR="0" wp14:anchorId="336E3F80" wp14:editId="2786D610">
                    <wp:extent cx="4994476" cy="3223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6655" cy="3224666"/>
                            </a:xfrm>
                            <a:prstGeom prst="rect">
                              <a:avLst/>
                            </a:prstGeom>
                            <a:noFill/>
                            <a:ln>
                              <a:noFill/>
                            </a:ln>
                          </pic:spPr>
                        </pic:pic>
                      </a:graphicData>
                    </a:graphic>
                  </wp:inline>
                </w:drawing>
              </w:r>
            </w:p>
            <w:p w14:paraId="1382C656" w14:textId="77777777" w:rsidR="00C0441D" w:rsidRPr="0019796B" w:rsidRDefault="003E3CE2" w:rsidP="0019796B">
              <w:pPr>
                <w:tabs>
                  <w:tab w:val="left" w:pos="567"/>
                </w:tabs>
                <w:spacing w:beforeLines="100" w:before="312" w:afterLines="50" w:after="156" w:line="360" w:lineRule="auto"/>
                <w:jc w:val="both"/>
                <w:rPr>
                  <w:b/>
                  <w:szCs w:val="21"/>
                </w:rPr>
              </w:pPr>
              <w:r>
                <w:rPr>
                  <w:rFonts w:hint="eastAsia"/>
                  <w:b/>
                  <w:szCs w:val="21"/>
                </w:rPr>
                <w:t>8、</w:t>
              </w:r>
              <w:r w:rsidRPr="0019796B">
                <w:rPr>
                  <w:b/>
                  <w:szCs w:val="21"/>
                </w:rPr>
                <w:t>人力资源发展</w:t>
              </w:r>
              <w:r w:rsidR="00614D12" w:rsidRPr="0019796B">
                <w:rPr>
                  <w:rFonts w:hint="eastAsia"/>
                  <w:b/>
                  <w:szCs w:val="21"/>
                </w:rPr>
                <w:t>情况</w:t>
              </w:r>
            </w:p>
            <w:p w14:paraId="1AFF91E8" w14:textId="77777777" w:rsidR="00C0441D" w:rsidRPr="00AD228B" w:rsidRDefault="00EF1D3D" w:rsidP="00C0441D">
              <w:pPr>
                <w:spacing w:line="360" w:lineRule="auto"/>
                <w:ind w:firstLine="420"/>
                <w:jc w:val="both"/>
                <w:rPr>
                  <w:szCs w:val="21"/>
                </w:rPr>
              </w:pPr>
              <w:r>
                <w:rPr>
                  <w:rFonts w:hint="eastAsia"/>
                  <w:szCs w:val="21"/>
                </w:rPr>
                <w:t>截止</w:t>
              </w:r>
              <w:r w:rsidR="00C0441D" w:rsidRPr="00AD228B">
                <w:rPr>
                  <w:rFonts w:hint="eastAsia"/>
                  <w:szCs w:val="21"/>
                </w:rPr>
                <w:t>报告期末，公司员工数量为</w:t>
              </w:r>
              <w:r w:rsidR="00C0441D" w:rsidRPr="00AD228B">
                <w:rPr>
                  <w:szCs w:val="21"/>
                </w:rPr>
                <w:t>17256人，同比增加1582人</w:t>
              </w:r>
              <w:r w:rsidR="00C0441D" w:rsidRPr="000052AA">
                <w:rPr>
                  <w:szCs w:val="21"/>
                </w:rPr>
                <w:t>。报告期内，公司</w:t>
              </w:r>
              <w:r w:rsidRPr="000052AA">
                <w:rPr>
                  <w:szCs w:val="21"/>
                </w:rPr>
                <w:t>加大投</w:t>
              </w:r>
              <w:r>
                <w:rPr>
                  <w:szCs w:val="21"/>
                </w:rPr>
                <w:t>入</w:t>
              </w:r>
              <w:r>
                <w:rPr>
                  <w:rFonts w:hint="eastAsia"/>
                  <w:szCs w:val="21"/>
                </w:rPr>
                <w:t>，</w:t>
              </w:r>
              <w:r w:rsidR="001C0735">
                <w:rPr>
                  <w:rFonts w:hint="eastAsia"/>
                  <w:szCs w:val="21"/>
                </w:rPr>
                <w:t>继续</w:t>
              </w:r>
              <w:r w:rsidR="00C0441D" w:rsidRPr="00AD228B">
                <w:rPr>
                  <w:szCs w:val="21"/>
                </w:rPr>
                <w:t>加强了</w:t>
              </w:r>
              <w:r>
                <w:rPr>
                  <w:szCs w:val="21"/>
                </w:rPr>
                <w:t>核心</w:t>
              </w:r>
              <w:r w:rsidR="00C0441D" w:rsidRPr="00AD228B">
                <w:rPr>
                  <w:szCs w:val="21"/>
                </w:rPr>
                <w:t>研发人才的引进</w:t>
              </w:r>
              <w:r>
                <w:rPr>
                  <w:rFonts w:hint="eastAsia"/>
                  <w:szCs w:val="21"/>
                </w:rPr>
                <w:t>；</w:t>
              </w:r>
              <w:r w:rsidR="00C0441D" w:rsidRPr="00AD228B">
                <w:rPr>
                  <w:szCs w:val="21"/>
                </w:rPr>
                <w:t>加强了</w:t>
              </w:r>
              <w:r w:rsidR="00C0441D" w:rsidRPr="00AD228B">
                <w:rPr>
                  <w:rFonts w:hint="eastAsia"/>
                  <w:szCs w:val="21"/>
                </w:rPr>
                <w:t>校园招聘活动，规模化招聘高素质应届</w:t>
              </w:r>
              <w:r w:rsidR="001C0735">
                <w:rPr>
                  <w:rFonts w:hint="eastAsia"/>
                  <w:szCs w:val="21"/>
                </w:rPr>
                <w:t>毕业</w:t>
              </w:r>
              <w:r w:rsidR="00C0441D" w:rsidRPr="00AD228B">
                <w:rPr>
                  <w:rFonts w:hint="eastAsia"/>
                  <w:szCs w:val="21"/>
                </w:rPr>
                <w:t>生，为公司持续发展储备人才</w:t>
              </w:r>
              <w:r>
                <w:rPr>
                  <w:rFonts w:hint="eastAsia"/>
                  <w:szCs w:val="21"/>
                </w:rPr>
                <w:t>；</w:t>
              </w:r>
              <w:r w:rsidRPr="00AD228B">
                <w:rPr>
                  <w:rFonts w:hint="eastAsia"/>
                  <w:szCs w:val="21"/>
                </w:rPr>
                <w:t>加强</w:t>
              </w:r>
              <w:r>
                <w:rPr>
                  <w:rFonts w:hint="eastAsia"/>
                  <w:szCs w:val="21"/>
                </w:rPr>
                <w:t>了</w:t>
              </w:r>
              <w:r w:rsidRPr="00AD228B">
                <w:rPr>
                  <w:rFonts w:hint="eastAsia"/>
                  <w:szCs w:val="21"/>
                </w:rPr>
                <w:t>与高校合作，共同</w:t>
              </w:r>
              <w:r w:rsidRPr="00AD228B">
                <w:rPr>
                  <w:szCs w:val="21"/>
                </w:rPr>
                <w:t>建立人才培养实践基地</w:t>
              </w:r>
              <w:r w:rsidRPr="00AD228B">
                <w:rPr>
                  <w:rFonts w:hint="eastAsia"/>
                  <w:szCs w:val="21"/>
                </w:rPr>
                <w:t>。</w:t>
              </w:r>
              <w:r w:rsidR="00C0441D" w:rsidRPr="00AD228B">
                <w:rPr>
                  <w:rFonts w:hint="eastAsia"/>
                  <w:szCs w:val="21"/>
                </w:rPr>
                <w:t>公司</w:t>
              </w:r>
              <w:r>
                <w:rPr>
                  <w:rFonts w:hint="eastAsia"/>
                  <w:szCs w:val="21"/>
                </w:rPr>
                <w:t>对新引进</w:t>
              </w:r>
              <w:r w:rsidR="004016C4">
                <w:rPr>
                  <w:rFonts w:hint="eastAsia"/>
                  <w:szCs w:val="21"/>
                </w:rPr>
                <w:t>的</w:t>
              </w:r>
              <w:r>
                <w:rPr>
                  <w:rFonts w:hint="eastAsia"/>
                  <w:szCs w:val="21"/>
                </w:rPr>
                <w:t>核心骨干员工</w:t>
              </w:r>
              <w:r w:rsidR="004016C4">
                <w:rPr>
                  <w:rFonts w:hint="eastAsia"/>
                  <w:szCs w:val="21"/>
                </w:rPr>
                <w:t>发布了</w:t>
              </w:r>
              <w:r>
                <w:rPr>
                  <w:rFonts w:hint="eastAsia"/>
                  <w:szCs w:val="21"/>
                </w:rPr>
                <w:t>股权激励计划。</w:t>
              </w:r>
            </w:p>
            <w:p w14:paraId="598D41C1" w14:textId="77777777" w:rsidR="00C0441D" w:rsidRPr="00AD228B" w:rsidRDefault="00C0441D" w:rsidP="00C0441D">
              <w:pPr>
                <w:pStyle w:val="af"/>
                <w:numPr>
                  <w:ilvl w:val="0"/>
                  <w:numId w:val="14"/>
                </w:numPr>
                <w:tabs>
                  <w:tab w:val="left" w:pos="567"/>
                </w:tabs>
                <w:spacing w:beforeLines="100" w:before="312" w:afterLines="50" w:after="156" w:line="360" w:lineRule="auto"/>
                <w:ind w:firstLineChars="0"/>
                <w:jc w:val="both"/>
                <w:rPr>
                  <w:b/>
                  <w:szCs w:val="21"/>
                </w:rPr>
              </w:pPr>
              <w:r w:rsidRPr="00AD228B">
                <w:rPr>
                  <w:rFonts w:hint="eastAsia"/>
                  <w:b/>
                  <w:szCs w:val="21"/>
                </w:rPr>
                <w:t>公司四季度工作计划</w:t>
              </w:r>
            </w:p>
            <w:p w14:paraId="1B20661A" w14:textId="77777777" w:rsidR="00C0441D" w:rsidRPr="00AD228B" w:rsidRDefault="00C0441D" w:rsidP="00C0441D">
              <w:pPr>
                <w:spacing w:line="360" w:lineRule="auto"/>
                <w:ind w:firstLine="420"/>
                <w:jc w:val="both"/>
                <w:rPr>
                  <w:szCs w:val="21"/>
                </w:rPr>
              </w:pPr>
              <w:r w:rsidRPr="00AD228B">
                <w:rPr>
                  <w:rFonts w:hint="eastAsia"/>
                  <w:szCs w:val="21"/>
                </w:rPr>
                <w:t>四季度，公司继续</w:t>
              </w:r>
              <w:r w:rsidR="009F4279">
                <w:rPr>
                  <w:rFonts w:hint="eastAsia"/>
                  <w:szCs w:val="21"/>
                </w:rPr>
                <w:t>坚定</w:t>
              </w:r>
              <w:r w:rsidRPr="00AD228B">
                <w:rPr>
                  <w:rFonts w:hint="eastAsia"/>
                  <w:szCs w:val="21"/>
                </w:rPr>
                <w:t>执行用友</w:t>
              </w:r>
              <w:r w:rsidRPr="00AD228B">
                <w:rPr>
                  <w:szCs w:val="21"/>
                </w:rPr>
                <w:t>3.0</w:t>
              </w:r>
              <w:r w:rsidRPr="00AD228B">
                <w:rPr>
                  <w:rFonts w:hint="eastAsia"/>
                  <w:szCs w:val="21"/>
                </w:rPr>
                <w:t>战略，全</w:t>
              </w:r>
              <w:r w:rsidR="004016C4">
                <w:rPr>
                  <w:szCs w:val="21"/>
                </w:rPr>
                <w:t>力</w:t>
              </w:r>
              <w:r w:rsidRPr="00AD228B">
                <w:rPr>
                  <w:rFonts w:hint="eastAsia"/>
                  <w:szCs w:val="21"/>
                </w:rPr>
                <w:t>冲刺</w:t>
              </w:r>
              <w:r w:rsidR="003200F4">
                <w:rPr>
                  <w:rFonts w:hint="eastAsia"/>
                  <w:szCs w:val="21"/>
                </w:rPr>
                <w:t>达成</w:t>
              </w:r>
              <w:r w:rsidR="003200F4" w:rsidRPr="00AD228B">
                <w:rPr>
                  <w:rFonts w:hint="eastAsia"/>
                  <w:szCs w:val="21"/>
                </w:rPr>
                <w:t>业绩</w:t>
              </w:r>
              <w:r w:rsidR="003200F4">
                <w:rPr>
                  <w:rFonts w:hint="eastAsia"/>
                  <w:szCs w:val="21"/>
                </w:rPr>
                <w:t>目标</w:t>
              </w:r>
              <w:r w:rsidRPr="00AD228B">
                <w:rPr>
                  <w:rFonts w:hint="eastAsia"/>
                  <w:szCs w:val="21"/>
                </w:rPr>
                <w:t>，</w:t>
              </w:r>
              <w:r w:rsidR="009F4279">
                <w:rPr>
                  <w:rFonts w:hint="eastAsia"/>
                  <w:szCs w:val="21"/>
                </w:rPr>
                <w:t>同时</w:t>
              </w:r>
              <w:r w:rsidR="003200F4">
                <w:rPr>
                  <w:rFonts w:hint="eastAsia"/>
                  <w:szCs w:val="21"/>
                </w:rPr>
                <w:t>做好新年计划预算工作</w:t>
              </w:r>
              <w:r w:rsidR="00D638A9">
                <w:rPr>
                  <w:rFonts w:hint="eastAsia"/>
                  <w:szCs w:val="21"/>
                </w:rPr>
                <w:t>：</w:t>
              </w:r>
            </w:p>
            <w:p w14:paraId="44F9B6E1" w14:textId="77777777" w:rsidR="009F4279" w:rsidRDefault="00C0441D" w:rsidP="003E3CE2">
              <w:pPr>
                <w:spacing w:line="360" w:lineRule="auto"/>
                <w:ind w:firstLine="420"/>
                <w:jc w:val="both"/>
                <w:rPr>
                  <w:szCs w:val="21"/>
                </w:rPr>
              </w:pPr>
              <w:r w:rsidRPr="003E3CE2">
                <w:rPr>
                  <w:rFonts w:hint="eastAsia"/>
                  <w:szCs w:val="21"/>
                </w:rPr>
                <w:t>公司将</w:t>
              </w:r>
              <w:r w:rsidRPr="00AD228B">
                <w:rPr>
                  <w:rFonts w:hint="eastAsia"/>
                  <w:szCs w:val="21"/>
                </w:rPr>
                <w:t>在前三季度业绩快速增长</w:t>
              </w:r>
              <w:r w:rsidR="004016C4">
                <w:rPr>
                  <w:rFonts w:hint="eastAsia"/>
                  <w:szCs w:val="21"/>
                </w:rPr>
                <w:t>的</w:t>
              </w:r>
              <w:r w:rsidRPr="00AD228B">
                <w:rPr>
                  <w:rFonts w:hint="eastAsia"/>
                  <w:szCs w:val="21"/>
                </w:rPr>
                <w:t>基础上，紧抓收入端，严控成本费用，提高经营效率，争取</w:t>
              </w:r>
              <w:r w:rsidR="003200F4">
                <w:rPr>
                  <w:rFonts w:hint="eastAsia"/>
                  <w:szCs w:val="21"/>
                </w:rPr>
                <w:t>全面</w:t>
              </w:r>
              <w:r w:rsidRPr="00AD228B">
                <w:rPr>
                  <w:rFonts w:hint="eastAsia"/>
                  <w:szCs w:val="21"/>
                </w:rPr>
                <w:t>超额实现年度</w:t>
              </w:r>
              <w:r w:rsidR="003200F4">
                <w:rPr>
                  <w:rFonts w:hint="eastAsia"/>
                  <w:szCs w:val="21"/>
                </w:rPr>
                <w:t>总收入、</w:t>
              </w:r>
              <w:proofErr w:type="gramStart"/>
              <w:r w:rsidR="003200F4">
                <w:rPr>
                  <w:rFonts w:hint="eastAsia"/>
                  <w:szCs w:val="21"/>
                </w:rPr>
                <w:t>云服务</w:t>
              </w:r>
              <w:proofErr w:type="gramEnd"/>
              <w:r w:rsidR="003200F4">
                <w:rPr>
                  <w:rFonts w:hint="eastAsia"/>
                  <w:szCs w:val="21"/>
                </w:rPr>
                <w:t>收入和净利润</w:t>
              </w:r>
              <w:r w:rsidRPr="00AD228B">
                <w:rPr>
                  <w:rFonts w:hint="eastAsia"/>
                  <w:szCs w:val="21"/>
                </w:rPr>
                <w:t>经营目标。</w:t>
              </w:r>
            </w:p>
            <w:p w14:paraId="3AE9C1DC" w14:textId="47A68380" w:rsidR="00C0441D" w:rsidRPr="003E3CE2" w:rsidRDefault="003403F8" w:rsidP="003E3CE2">
              <w:pPr>
                <w:spacing w:line="360" w:lineRule="auto"/>
                <w:ind w:firstLine="420"/>
                <w:jc w:val="both"/>
                <w:rPr>
                  <w:b/>
                  <w:bCs/>
                  <w:szCs w:val="21"/>
                </w:rPr>
              </w:pPr>
              <w:r>
                <w:rPr>
                  <w:rFonts w:hint="eastAsia"/>
                  <w:szCs w:val="21"/>
                </w:rPr>
                <w:t>公司</w:t>
              </w:r>
              <w:r w:rsidR="00973B14">
                <w:rPr>
                  <w:rFonts w:hint="eastAsia"/>
                  <w:szCs w:val="21"/>
                </w:rPr>
                <w:t>将</w:t>
              </w:r>
              <w:r w:rsidRPr="00AD228B">
                <w:rPr>
                  <w:rFonts w:hint="eastAsia"/>
                  <w:szCs w:val="21"/>
                </w:rPr>
                <w:t>全速突破</w:t>
              </w:r>
              <w:r w:rsidRPr="00AD228B">
                <w:rPr>
                  <w:szCs w:val="21"/>
                </w:rPr>
                <w:t>NC Cloud1909</w:t>
              </w:r>
              <w:r w:rsidRPr="00AD228B">
                <w:rPr>
                  <w:rFonts w:hint="eastAsia"/>
                  <w:szCs w:val="21"/>
                </w:rPr>
                <w:t>业务，</w:t>
              </w:r>
              <w:r w:rsidR="004016C4">
                <w:rPr>
                  <w:rFonts w:hint="eastAsia"/>
                  <w:szCs w:val="21"/>
                </w:rPr>
                <w:t>大力</w:t>
              </w:r>
              <w:r w:rsidRPr="00AD228B">
                <w:rPr>
                  <w:rFonts w:hint="eastAsia"/>
                  <w:szCs w:val="21"/>
                </w:rPr>
                <w:t>推动</w:t>
              </w:r>
              <w:r w:rsidRPr="00AD228B">
                <w:rPr>
                  <w:szCs w:val="21"/>
                </w:rPr>
                <w:t>YonSuite</w:t>
              </w:r>
              <w:r>
                <w:rPr>
                  <w:rFonts w:hint="eastAsia"/>
                  <w:szCs w:val="21"/>
                </w:rPr>
                <w:t>产品营销工作，抓住重点行业、领域等</w:t>
              </w:r>
              <w:r w:rsidRPr="00AD228B">
                <w:rPr>
                  <w:rFonts w:hint="eastAsia"/>
                  <w:szCs w:val="21"/>
                </w:rPr>
                <w:t>机会</w:t>
              </w:r>
              <w:r>
                <w:rPr>
                  <w:rFonts w:hint="eastAsia"/>
                  <w:szCs w:val="21"/>
                </w:rPr>
                <w:t>，快速发展</w:t>
              </w:r>
              <w:r w:rsidRPr="00AD228B">
                <w:rPr>
                  <w:rFonts w:hint="eastAsia"/>
                  <w:szCs w:val="21"/>
                </w:rPr>
                <w:t>。</w:t>
              </w:r>
              <w:r>
                <w:rPr>
                  <w:rFonts w:hint="eastAsia"/>
                  <w:szCs w:val="21"/>
                </w:rPr>
                <w:t>公司</w:t>
              </w:r>
              <w:r>
                <w:rPr>
                  <w:szCs w:val="21"/>
                </w:rPr>
                <w:t>将积极开展</w:t>
              </w:r>
              <w:r w:rsidRPr="00AD228B">
                <w:rPr>
                  <w:rFonts w:hint="eastAsia"/>
                  <w:szCs w:val="21"/>
                </w:rPr>
                <w:t>“双百行动”，</w:t>
              </w:r>
              <w:r w:rsidRPr="00AD228B">
                <w:rPr>
                  <w:szCs w:val="21"/>
                </w:rPr>
                <w:t>支持一线项目交付和验收工作</w:t>
              </w:r>
              <w:r w:rsidRPr="00AD228B">
                <w:rPr>
                  <w:rFonts w:hint="eastAsia"/>
                  <w:szCs w:val="21"/>
                </w:rPr>
                <w:t>。</w:t>
              </w:r>
              <w:r w:rsidR="00C0441D" w:rsidRPr="00AD228B">
                <w:rPr>
                  <w:rFonts w:hint="eastAsia"/>
                  <w:szCs w:val="21"/>
                </w:rPr>
                <w:t>公司总部和一线机构</w:t>
              </w:r>
              <w:r w:rsidR="001C0735" w:rsidRPr="00AD228B">
                <w:rPr>
                  <w:rFonts w:hint="eastAsia"/>
                  <w:szCs w:val="21"/>
                </w:rPr>
                <w:t>将</w:t>
              </w:r>
              <w:r w:rsidR="001C0735">
                <w:rPr>
                  <w:rFonts w:hint="eastAsia"/>
                  <w:szCs w:val="21"/>
                </w:rPr>
                <w:t>继续积极推进各项</w:t>
              </w:r>
              <w:r w:rsidR="001C0735" w:rsidRPr="00AD228B">
                <w:rPr>
                  <w:rFonts w:hint="eastAsia"/>
                  <w:szCs w:val="21"/>
                </w:rPr>
                <w:t>业绩</w:t>
              </w:r>
              <w:r w:rsidR="001C0735">
                <w:rPr>
                  <w:rFonts w:hint="eastAsia"/>
                  <w:szCs w:val="21"/>
                </w:rPr>
                <w:t>实现</w:t>
              </w:r>
              <w:r w:rsidR="001C0735" w:rsidRPr="00AD228B">
                <w:rPr>
                  <w:rFonts w:hint="eastAsia"/>
                  <w:szCs w:val="21"/>
                </w:rPr>
                <w:t>工作</w:t>
              </w:r>
              <w:r w:rsidR="00C0441D" w:rsidRPr="00AD228B">
                <w:rPr>
                  <w:rFonts w:hint="eastAsia"/>
                  <w:szCs w:val="21"/>
                </w:rPr>
                <w:t>。</w:t>
              </w:r>
              <w:bookmarkStart w:id="9" w:name="_GoBack"/>
              <w:bookmarkEnd w:id="9"/>
            </w:p>
            <w:p w14:paraId="34BEF2E2" w14:textId="77777777" w:rsidR="009F4279" w:rsidRDefault="00C0441D" w:rsidP="00C0441D">
              <w:pPr>
                <w:spacing w:line="360" w:lineRule="auto"/>
                <w:ind w:firstLine="420"/>
                <w:jc w:val="both"/>
                <w:rPr>
                  <w:szCs w:val="21"/>
                </w:rPr>
              </w:pPr>
              <w:r w:rsidRPr="00AD228B">
                <w:rPr>
                  <w:rFonts w:hint="eastAsia"/>
                  <w:szCs w:val="21"/>
                </w:rPr>
                <w:t>公司</w:t>
              </w:r>
              <w:r w:rsidR="003403F8">
                <w:rPr>
                  <w:rFonts w:hint="eastAsia"/>
                  <w:szCs w:val="21"/>
                </w:rPr>
                <w:t>将</w:t>
              </w:r>
              <w:r w:rsidRPr="00AD228B">
                <w:rPr>
                  <w:rFonts w:hint="eastAsia"/>
                  <w:szCs w:val="21"/>
                </w:rPr>
                <w:t>继续</w:t>
              </w:r>
              <w:r w:rsidR="001A656D">
                <w:rPr>
                  <w:rFonts w:hint="eastAsia"/>
                  <w:szCs w:val="21"/>
                </w:rPr>
                <w:t>加快产品突破，不断优化</w:t>
              </w:r>
              <w:r w:rsidRPr="00AD228B">
                <w:rPr>
                  <w:rFonts w:hint="eastAsia"/>
                  <w:szCs w:val="21"/>
                </w:rPr>
                <w:t>完善</w:t>
              </w:r>
              <w:r w:rsidRPr="00AD228B">
                <w:rPr>
                  <w:szCs w:val="21"/>
                </w:rPr>
                <w:t>NC Cloud、YonSuite产品和iUAP云平台产品</w:t>
              </w:r>
              <w:r w:rsidRPr="00AD228B">
                <w:rPr>
                  <w:rFonts w:hint="eastAsia"/>
                  <w:szCs w:val="21"/>
                </w:rPr>
                <w:t>，加快大企业混合</w:t>
              </w:r>
              <w:proofErr w:type="gramStart"/>
              <w:r w:rsidRPr="00AD228B">
                <w:rPr>
                  <w:rFonts w:hint="eastAsia"/>
                  <w:szCs w:val="21"/>
                </w:rPr>
                <w:t>云解决</w:t>
              </w:r>
              <w:proofErr w:type="gramEnd"/>
              <w:r w:rsidRPr="00AD228B">
                <w:rPr>
                  <w:rFonts w:hint="eastAsia"/>
                  <w:szCs w:val="21"/>
                </w:rPr>
                <w:t>方案创新</w:t>
              </w:r>
              <w:r w:rsidR="00D638A9">
                <w:rPr>
                  <w:rFonts w:hint="eastAsia"/>
                  <w:szCs w:val="21"/>
                </w:rPr>
                <w:t>、</w:t>
              </w:r>
              <w:r w:rsidRPr="00AD228B">
                <w:rPr>
                  <w:rFonts w:hint="eastAsia"/>
                  <w:szCs w:val="21"/>
                </w:rPr>
                <w:t>成长型企业上云</w:t>
              </w:r>
              <w:r w:rsidR="001A656D">
                <w:rPr>
                  <w:rFonts w:hint="eastAsia"/>
                  <w:szCs w:val="21"/>
                </w:rPr>
                <w:t>，</w:t>
              </w:r>
              <w:r w:rsidRPr="00AD228B">
                <w:rPr>
                  <w:szCs w:val="21"/>
                </w:rPr>
                <w:t>加快小</w:t>
              </w:r>
              <w:proofErr w:type="gramStart"/>
              <w:r w:rsidRPr="00AD228B">
                <w:rPr>
                  <w:szCs w:val="21"/>
                </w:rPr>
                <w:t>微企业</w:t>
              </w:r>
              <w:proofErr w:type="gramEnd"/>
              <w:r w:rsidRPr="00AD228B">
                <w:rPr>
                  <w:szCs w:val="21"/>
                </w:rPr>
                <w:t>S</w:t>
              </w:r>
              <w:r w:rsidR="003118CD">
                <w:rPr>
                  <w:szCs w:val="21"/>
                </w:rPr>
                <w:t>aa</w:t>
              </w:r>
              <w:r w:rsidRPr="00AD228B">
                <w:rPr>
                  <w:szCs w:val="21"/>
                </w:rPr>
                <w:t>S产品发展</w:t>
              </w:r>
              <w:r w:rsidRPr="00AD228B">
                <w:rPr>
                  <w:rFonts w:hint="eastAsia"/>
                  <w:szCs w:val="21"/>
                </w:rPr>
                <w:t>，加</w:t>
              </w:r>
              <w:r w:rsidR="00D638A9">
                <w:rPr>
                  <w:szCs w:val="21"/>
                </w:rPr>
                <w:t>速</w:t>
              </w:r>
              <w:r w:rsidRPr="00AD228B">
                <w:rPr>
                  <w:szCs w:val="21"/>
                </w:rPr>
                <w:t>B</w:t>
              </w:r>
              <w:r w:rsidR="003118CD">
                <w:rPr>
                  <w:szCs w:val="21"/>
                </w:rPr>
                <w:t>aa</w:t>
              </w:r>
              <w:r w:rsidRPr="00AD228B">
                <w:rPr>
                  <w:szCs w:val="21"/>
                </w:rPr>
                <w:t>S业务在不同客群的落地</w:t>
              </w:r>
              <w:r w:rsidR="00D638A9">
                <w:rPr>
                  <w:rFonts w:hint="eastAsia"/>
                  <w:szCs w:val="21"/>
                </w:rPr>
                <w:t>，</w:t>
              </w:r>
              <w:r w:rsidRPr="00AD228B">
                <w:rPr>
                  <w:szCs w:val="21"/>
                </w:rPr>
                <w:t>抢占市场机会</w:t>
              </w:r>
              <w:r w:rsidR="009F4279">
                <w:rPr>
                  <w:rFonts w:hint="eastAsia"/>
                  <w:szCs w:val="21"/>
                </w:rPr>
                <w:t>，</w:t>
              </w:r>
              <w:r w:rsidRPr="00AD228B">
                <w:rPr>
                  <w:szCs w:val="21"/>
                </w:rPr>
                <w:t>支撑业绩增长。</w:t>
              </w:r>
            </w:p>
            <w:p w14:paraId="1C789967" w14:textId="5A0FAAF4" w:rsidR="003403F8" w:rsidRPr="00AD228B" w:rsidRDefault="009F4279" w:rsidP="00C0441D">
              <w:pPr>
                <w:spacing w:line="360" w:lineRule="auto"/>
                <w:ind w:firstLine="420"/>
                <w:jc w:val="both"/>
                <w:rPr>
                  <w:szCs w:val="21"/>
                </w:rPr>
              </w:pPr>
              <w:r>
                <w:rPr>
                  <w:rFonts w:hint="eastAsia"/>
                  <w:szCs w:val="21"/>
                </w:rPr>
                <w:lastRenderedPageBreak/>
                <w:t>公司</w:t>
              </w:r>
              <w:r w:rsidR="00973B14">
                <w:rPr>
                  <w:rFonts w:hint="eastAsia"/>
                  <w:szCs w:val="21"/>
                </w:rPr>
                <w:t>将</w:t>
              </w:r>
              <w:r>
                <w:rPr>
                  <w:rFonts w:hint="eastAsia"/>
                  <w:szCs w:val="21"/>
                </w:rPr>
                <w:t>进一步</w:t>
              </w:r>
              <w:r w:rsidR="001A656D">
                <w:rPr>
                  <w:szCs w:val="21"/>
                </w:rPr>
                <w:t>加大市场投入</w:t>
              </w:r>
              <w:r w:rsidR="001A656D">
                <w:rPr>
                  <w:rFonts w:hint="eastAsia"/>
                  <w:szCs w:val="21"/>
                </w:rPr>
                <w:t>，</w:t>
              </w:r>
              <w:r w:rsidR="001A656D">
                <w:rPr>
                  <w:szCs w:val="21"/>
                </w:rPr>
                <w:t>加强</w:t>
              </w:r>
              <w:r w:rsidR="001A656D" w:rsidRPr="00AD228B">
                <w:rPr>
                  <w:rFonts w:hint="eastAsia"/>
                  <w:szCs w:val="21"/>
                </w:rPr>
                <w:t>市场传播力度</w:t>
              </w:r>
              <w:r w:rsidR="001A656D">
                <w:rPr>
                  <w:rFonts w:hint="eastAsia"/>
                  <w:szCs w:val="21"/>
                </w:rPr>
                <w:t>，</w:t>
              </w:r>
              <w:r w:rsidR="003403F8">
                <w:rPr>
                  <w:rFonts w:hint="eastAsia"/>
                  <w:szCs w:val="21"/>
                </w:rPr>
                <w:t>抢占</w:t>
              </w:r>
              <w:r w:rsidR="001A656D">
                <w:rPr>
                  <w:szCs w:val="21"/>
                </w:rPr>
                <w:t>市场</w:t>
              </w:r>
              <w:r w:rsidR="003403F8">
                <w:rPr>
                  <w:szCs w:val="21"/>
                </w:rPr>
                <w:t>定位</w:t>
              </w:r>
              <w:r w:rsidR="001A656D">
                <w:rPr>
                  <w:rFonts w:hint="eastAsia"/>
                  <w:szCs w:val="21"/>
                </w:rPr>
                <w:t>，</w:t>
              </w:r>
              <w:r w:rsidR="001C0735">
                <w:rPr>
                  <w:szCs w:val="21"/>
                </w:rPr>
                <w:t>强化</w:t>
              </w:r>
              <w:r w:rsidR="001A656D">
                <w:rPr>
                  <w:szCs w:val="21"/>
                </w:rPr>
                <w:t>用</w:t>
              </w:r>
              <w:proofErr w:type="gramStart"/>
              <w:r w:rsidR="001A656D">
                <w:rPr>
                  <w:szCs w:val="21"/>
                </w:rPr>
                <w:t>友企业云服务</w:t>
              </w:r>
              <w:proofErr w:type="gramEnd"/>
              <w:r w:rsidR="001A656D">
                <w:rPr>
                  <w:szCs w:val="21"/>
                </w:rPr>
                <w:t>领导品牌</w:t>
              </w:r>
              <w:r w:rsidR="003403F8">
                <w:rPr>
                  <w:szCs w:val="21"/>
                </w:rPr>
                <w:t>地位</w:t>
              </w:r>
              <w:r w:rsidR="003403F8">
                <w:rPr>
                  <w:rFonts w:hint="eastAsia"/>
                  <w:szCs w:val="21"/>
                </w:rPr>
                <w:t>，全面</w:t>
              </w:r>
              <w:r w:rsidR="003403F8" w:rsidRPr="00AD228B">
                <w:rPr>
                  <w:rFonts w:hint="eastAsia"/>
                  <w:szCs w:val="21"/>
                </w:rPr>
                <w:t>支持业务发展</w:t>
              </w:r>
              <w:r w:rsidR="003403F8">
                <w:rPr>
                  <w:rFonts w:hint="eastAsia"/>
                  <w:szCs w:val="21"/>
                </w:rPr>
                <w:t>，助力业绩达成</w:t>
              </w:r>
              <w:r w:rsidR="003403F8" w:rsidRPr="00AD228B">
                <w:rPr>
                  <w:rFonts w:hint="eastAsia"/>
                  <w:szCs w:val="21"/>
                </w:rPr>
                <w:t>。</w:t>
              </w:r>
            </w:p>
            <w:p w14:paraId="59A1BAF7" w14:textId="79C58F9C" w:rsidR="00A224A8" w:rsidRPr="003E3CE2" w:rsidRDefault="00D638A9" w:rsidP="003E3CE2">
              <w:pPr>
                <w:spacing w:line="360" w:lineRule="auto"/>
                <w:ind w:firstLine="420"/>
                <w:jc w:val="both"/>
                <w:rPr>
                  <w:rFonts w:cs="Helvetica"/>
                  <w:color w:val="FF0000"/>
                  <w:shd w:val="clear" w:color="auto" w:fill="FFFFFF"/>
                </w:rPr>
              </w:pPr>
              <w:r w:rsidRPr="00AD228B">
                <w:rPr>
                  <w:rFonts w:hint="eastAsia"/>
                  <w:szCs w:val="21"/>
                </w:rPr>
                <w:t>四季度，</w:t>
              </w:r>
              <w:r w:rsidR="009F4279">
                <w:rPr>
                  <w:rFonts w:hint="eastAsia"/>
                  <w:szCs w:val="21"/>
                </w:rPr>
                <w:t>公司</w:t>
              </w:r>
              <w:r>
                <w:rPr>
                  <w:rFonts w:hint="eastAsia"/>
                  <w:szCs w:val="21"/>
                </w:rPr>
                <w:t>在冲刺业绩的同时，将加强市场</w:t>
              </w:r>
              <w:r>
                <w:t>洞察</w:t>
              </w:r>
              <w:r w:rsidR="00D61693">
                <w:t>与专题研究</w:t>
              </w:r>
              <w:r w:rsidR="00D61693">
                <w:rPr>
                  <w:rFonts w:hint="eastAsia"/>
                </w:rPr>
                <w:t>，</w:t>
              </w:r>
              <w:r w:rsidR="001C0735" w:rsidRPr="00AD228B">
                <w:rPr>
                  <w:rFonts w:hint="eastAsia"/>
                </w:rPr>
                <w:t>规划设计</w:t>
              </w:r>
              <w:r w:rsidR="001C0735">
                <w:t>好</w:t>
              </w:r>
              <w:r w:rsidR="001C0735" w:rsidRPr="00AD228B">
                <w:rPr>
                  <w:rFonts w:hint="eastAsia"/>
                </w:rPr>
                <w:t>未来几年公司</w:t>
              </w:r>
              <w:r w:rsidR="001C0735">
                <w:rPr>
                  <w:rFonts w:hint="eastAsia"/>
                </w:rPr>
                <w:t>发展蓝图，</w:t>
              </w:r>
              <w:r w:rsidR="00D61693">
                <w:t>做好</w:t>
              </w:r>
              <w:r w:rsidR="00C0441D" w:rsidRPr="00AD228B">
                <w:rPr>
                  <w:rFonts w:hint="eastAsia"/>
                </w:rPr>
                <w:t>公司</w:t>
              </w:r>
              <w:r w:rsidR="00C0441D" w:rsidRPr="00AD228B">
                <w:t>2020</w:t>
              </w:r>
              <w:r w:rsidR="00C0441D" w:rsidRPr="00AD228B">
                <w:rPr>
                  <w:rFonts w:hint="eastAsia"/>
                </w:rPr>
                <w:t>年度计划预算工作，</w:t>
              </w:r>
              <w:r w:rsidR="00C2432A">
                <w:rPr>
                  <w:rFonts w:hint="eastAsia"/>
                </w:rPr>
                <w:t>引领公司抓住市场</w:t>
              </w:r>
              <w:r w:rsidR="001C0735">
                <w:rPr>
                  <w:rFonts w:hint="eastAsia"/>
                </w:rPr>
                <w:t>和</w:t>
              </w:r>
              <w:proofErr w:type="gramStart"/>
              <w:r w:rsidR="001C0735">
                <w:rPr>
                  <w:rFonts w:hint="eastAsia"/>
                </w:rPr>
                <w:t>产业</w:t>
              </w:r>
              <w:r w:rsidR="00C2432A">
                <w:rPr>
                  <w:rFonts w:hint="eastAsia"/>
                </w:rPr>
                <w:t>机遇</w:t>
              </w:r>
              <w:proofErr w:type="gramEnd"/>
              <w:r w:rsidR="00C2432A">
                <w:rPr>
                  <w:rFonts w:hint="eastAsia"/>
                </w:rPr>
                <w:t>更快更好地发展。</w:t>
              </w:r>
            </w:p>
          </w:sdtContent>
        </w:sdt>
      </w:sdtContent>
    </w:sdt>
    <w:p w14:paraId="2C8E7890" w14:textId="77777777" w:rsidR="00A224A8" w:rsidRPr="003E3CE2" w:rsidRDefault="00A224A8">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70B3F630" w14:textId="77777777" w:rsidR="00A224A8" w:rsidRDefault="00F854E3">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14:paraId="42F89363" w14:textId="77777777" w:rsidR="00A224A8" w:rsidRDefault="00F854E3" w:rsidP="00C77963">
              <w:pPr>
                <w:rPr>
                  <w:color w:val="auto"/>
                  <w:szCs w:val="21"/>
                </w:rPr>
              </w:pPr>
              <w:r>
                <w:rPr>
                  <w:color w:val="auto"/>
                  <w:szCs w:val="21"/>
                </w:rPr>
                <w:fldChar w:fldCharType="begin"/>
              </w:r>
              <w:r w:rsidR="00C77963">
                <w:rPr>
                  <w:color w:val="auto"/>
                  <w:szCs w:val="21"/>
                </w:rPr>
                <w:instrText xml:space="preserve"> MACROBUTTON  SnrToggleCheckbox □适用 </w:instrText>
              </w:r>
              <w:r>
                <w:rPr>
                  <w:color w:val="auto"/>
                  <w:szCs w:val="21"/>
                </w:rPr>
                <w:fldChar w:fldCharType="end"/>
              </w:r>
              <w:r>
                <w:rPr>
                  <w:color w:val="auto"/>
                  <w:szCs w:val="21"/>
                </w:rPr>
                <w:fldChar w:fldCharType="begin"/>
              </w:r>
              <w:r w:rsidR="00C77963">
                <w:rPr>
                  <w:color w:val="auto"/>
                  <w:szCs w:val="21"/>
                </w:rPr>
                <w:instrText xml:space="preserve"> MACROBUTTON  SnrToggleCheckbox √不适用 </w:instrText>
              </w:r>
              <w:r>
                <w:rPr>
                  <w:color w:val="auto"/>
                  <w:szCs w:val="21"/>
                </w:rPr>
                <w:fldChar w:fldCharType="end"/>
              </w:r>
            </w:p>
          </w:sdtContent>
        </w:sdt>
      </w:sdtContent>
    </w:sdt>
    <w:p w14:paraId="553B11DC" w14:textId="77777777" w:rsidR="00A224A8" w:rsidRDefault="00A224A8">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14:paraId="5628F70B" w14:textId="77777777" w:rsidR="00A224A8" w:rsidRDefault="00F854E3">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7C9A3DD4" w14:textId="77777777" w:rsidR="00A224A8" w:rsidRDefault="00F854E3" w:rsidP="00C77963">
              <w:pPr>
                <w:widowControl w:val="0"/>
                <w:jc w:val="both"/>
                <w:rPr>
                  <w:color w:val="auto"/>
                  <w:szCs w:val="21"/>
                </w:rPr>
              </w:pPr>
              <w:r>
                <w:rPr>
                  <w:color w:val="auto"/>
                  <w:szCs w:val="21"/>
                </w:rPr>
                <w:fldChar w:fldCharType="begin"/>
              </w:r>
              <w:r w:rsidR="00C77963">
                <w:rPr>
                  <w:color w:val="auto"/>
                  <w:szCs w:val="21"/>
                </w:rPr>
                <w:instrText xml:space="preserve"> MACROBUTTON  SnrToggleCheckbox □适用 </w:instrText>
              </w:r>
              <w:r>
                <w:rPr>
                  <w:color w:val="auto"/>
                  <w:szCs w:val="21"/>
                </w:rPr>
                <w:fldChar w:fldCharType="end"/>
              </w:r>
              <w:r>
                <w:rPr>
                  <w:color w:val="auto"/>
                  <w:szCs w:val="21"/>
                </w:rPr>
                <w:fldChar w:fldCharType="begin"/>
              </w:r>
              <w:r w:rsidR="00C77963">
                <w:rPr>
                  <w:color w:val="auto"/>
                  <w:szCs w:val="21"/>
                </w:rPr>
                <w:instrText xml:space="preserve"> MACROBUTTON  SnrToggleCheckbox √不适用 </w:instrText>
              </w:r>
              <w:r>
                <w:rPr>
                  <w:color w:val="auto"/>
                  <w:szCs w:val="21"/>
                </w:rPr>
                <w:fldChar w:fldCharType="end"/>
              </w:r>
            </w:p>
          </w:sdtContent>
        </w:sdt>
      </w:sdtContent>
    </w:sdt>
    <w:p w14:paraId="4442F03E" w14:textId="77777777" w:rsidR="00A224A8" w:rsidRDefault="00A224A8">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2821"/>
          </w:tblGrid>
          <w:tr w:rsidR="00A224A8" w14:paraId="2358EBF4" w14:textId="77777777" w:rsidTr="00207CA6">
            <w:sdt>
              <w:sdtPr>
                <w:rPr>
                  <w:color w:val="auto"/>
                  <w:szCs w:val="21"/>
                </w:rPr>
                <w:tag w:val="_PLD_62799a43993a45dbadb2ccee46dd7768"/>
                <w:id w:val="627133855"/>
                <w:lock w:val="sdtLocked"/>
              </w:sdtPr>
              <w:sdtEndPr>
                <w:rPr>
                  <w:color w:val="000000"/>
                  <w:szCs w:val="20"/>
                </w:rPr>
              </w:sdtEndPr>
              <w:sdtContent>
                <w:tc>
                  <w:tcPr>
                    <w:tcW w:w="1378" w:type="dxa"/>
                    <w:vAlign w:val="center"/>
                  </w:tcPr>
                  <w:p w14:paraId="570748AC" w14:textId="77777777" w:rsidR="00A224A8" w:rsidRDefault="00F854E3">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821" w:type="dxa"/>
                  </w:tcPr>
                  <w:p w14:paraId="4D7BD9A2" w14:textId="77777777" w:rsidR="00A224A8" w:rsidRDefault="00376275">
                    <w:pPr>
                      <w:rPr>
                        <w:szCs w:val="21"/>
                      </w:rPr>
                    </w:pPr>
                    <w:r>
                      <w:rPr>
                        <w:szCs w:val="21"/>
                      </w:rPr>
                      <w:t>用</w:t>
                    </w:r>
                    <w:proofErr w:type="gramStart"/>
                    <w:r>
                      <w:rPr>
                        <w:szCs w:val="21"/>
                      </w:rPr>
                      <w:t>友网络</w:t>
                    </w:r>
                    <w:proofErr w:type="gramEnd"/>
                    <w:r>
                      <w:rPr>
                        <w:szCs w:val="21"/>
                      </w:rPr>
                      <w:t>科技股份有限公司</w:t>
                    </w:r>
                  </w:p>
                </w:tc>
              </w:sdtContent>
            </w:sdt>
          </w:tr>
          <w:tr w:rsidR="00A224A8" w14:paraId="26FE95B3" w14:textId="77777777" w:rsidTr="00207CA6">
            <w:sdt>
              <w:sdtPr>
                <w:tag w:val="_PLD_9d1ca88e04dd49dd87e43e909480378a"/>
                <w:id w:val="613020771"/>
                <w:lock w:val="sdtLocked"/>
              </w:sdtPr>
              <w:sdtEndPr/>
              <w:sdtContent>
                <w:tc>
                  <w:tcPr>
                    <w:tcW w:w="1378" w:type="dxa"/>
                    <w:vAlign w:val="center"/>
                  </w:tcPr>
                  <w:p w14:paraId="2560A9C9" w14:textId="77777777" w:rsidR="00A224A8" w:rsidRDefault="00F854E3">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821" w:type="dxa"/>
                  </w:tcPr>
                  <w:p w14:paraId="085E5C10" w14:textId="77777777" w:rsidR="00A224A8" w:rsidRDefault="00376275" w:rsidP="000321A0">
                    <w:pPr>
                      <w:rPr>
                        <w:szCs w:val="21"/>
                      </w:rPr>
                    </w:pPr>
                    <w:r>
                      <w:rPr>
                        <w:szCs w:val="21"/>
                      </w:rPr>
                      <w:t>王文京</w:t>
                    </w:r>
                  </w:p>
                </w:tc>
              </w:sdtContent>
            </w:sdt>
          </w:tr>
          <w:tr w:rsidR="00A224A8" w14:paraId="178E4274" w14:textId="77777777" w:rsidTr="00207CA6">
            <w:sdt>
              <w:sdtPr>
                <w:tag w:val="_PLD_aad8666904954b0a8180ea52322a1b04"/>
                <w:id w:val="-637571185"/>
                <w:lock w:val="sdtLocked"/>
              </w:sdtPr>
              <w:sdtEndPr/>
              <w:sdtContent>
                <w:tc>
                  <w:tcPr>
                    <w:tcW w:w="1378" w:type="dxa"/>
                    <w:vAlign w:val="center"/>
                  </w:tcPr>
                  <w:p w14:paraId="0FC1BD3C" w14:textId="77777777" w:rsidR="00A224A8" w:rsidRDefault="00F854E3">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30T00:00:00Z">
                  <w:dateFormat w:val="yyyy'年'M'月'd'日'"/>
                  <w:lid w:val="zh-CN"/>
                  <w:storeMappedDataAs w:val="dateTime"/>
                  <w:calendar w:val="gregorian"/>
                </w:date>
              </w:sdtPr>
              <w:sdtEndPr/>
              <w:sdtContent>
                <w:tc>
                  <w:tcPr>
                    <w:tcW w:w="2821" w:type="dxa"/>
                  </w:tcPr>
                  <w:p w14:paraId="16856C09" w14:textId="77777777" w:rsidR="00A224A8" w:rsidRDefault="00376275">
                    <w:pPr>
                      <w:rPr>
                        <w:szCs w:val="21"/>
                      </w:rPr>
                    </w:pPr>
                    <w:r>
                      <w:rPr>
                        <w:rFonts w:hint="eastAsia"/>
                        <w:szCs w:val="21"/>
                      </w:rPr>
                      <w:t>2019年10月30日</w:t>
                    </w:r>
                  </w:p>
                </w:tc>
              </w:sdtContent>
            </w:sdt>
          </w:tr>
        </w:tbl>
        <w:p w14:paraId="479823EC" w14:textId="77777777" w:rsidR="00A224A8" w:rsidRDefault="007F7BF1">
          <w:pPr>
            <w:widowControl w:val="0"/>
            <w:jc w:val="right"/>
            <w:rPr>
              <w:color w:val="auto"/>
              <w:szCs w:val="21"/>
            </w:rPr>
          </w:pPr>
        </w:p>
      </w:sdtContent>
    </w:sdt>
    <w:p w14:paraId="32A6EF06" w14:textId="77777777" w:rsidR="00A224A8" w:rsidRDefault="00F854E3">
      <w:pPr>
        <w:pStyle w:val="10"/>
        <w:numPr>
          <w:ilvl w:val="0"/>
          <w:numId w:val="2"/>
        </w:numPr>
        <w:tabs>
          <w:tab w:val="left" w:pos="434"/>
          <w:tab w:val="left" w:pos="882"/>
        </w:tabs>
        <w:rPr>
          <w:sz w:val="21"/>
          <w:szCs w:val="21"/>
        </w:rPr>
      </w:pPr>
      <w:bookmarkStart w:id="10" w:name="_Toc395718058"/>
      <w:bookmarkStart w:id="11" w:name="_Toc22477130"/>
      <w:r>
        <w:rPr>
          <w:rFonts w:hint="eastAsia"/>
          <w:sz w:val="21"/>
          <w:szCs w:val="21"/>
        </w:rPr>
        <w:t>附录</w:t>
      </w:r>
      <w:bookmarkEnd w:id="10"/>
      <w:bookmarkEnd w:id="11"/>
    </w:p>
    <w:p w14:paraId="492C8E4C" w14:textId="77777777" w:rsidR="00A224A8" w:rsidRDefault="00F854E3">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4D5BE0A3" w14:textId="77777777" w:rsidR="00A224A8" w:rsidRDefault="00F854E3">
              <w:pPr>
                <w:jc w:val="center"/>
                <w:outlineLvl w:val="2"/>
              </w:pPr>
              <w:r>
                <w:rPr>
                  <w:rFonts w:hint="eastAsia"/>
                  <w:b/>
                </w:rPr>
                <w:t>合并资产负债表</w:t>
              </w:r>
            </w:p>
            <w:p w14:paraId="58C59DB0" w14:textId="77777777" w:rsidR="00A224A8" w:rsidRDefault="00F854E3">
              <w:pPr>
                <w:jc w:val="center"/>
              </w:pPr>
              <w:r>
                <w:t>201</w:t>
              </w:r>
              <w:r>
                <w:rPr>
                  <w:rFonts w:hint="eastAsia"/>
                </w:rPr>
                <w:t>9</w:t>
              </w:r>
              <w:r>
                <w:t>年</w:t>
              </w:r>
              <w:r>
                <w:rPr>
                  <w:rFonts w:hint="eastAsia"/>
                </w:rPr>
                <w:t>9</w:t>
              </w:r>
              <w:r>
                <w:t>月3</w:t>
              </w:r>
              <w:r>
                <w:rPr>
                  <w:rFonts w:hint="eastAsia"/>
                </w:rPr>
                <w:t>0</w:t>
              </w:r>
              <w:r>
                <w:t>日</w:t>
              </w:r>
            </w:p>
            <w:p w14:paraId="303F45ED" w14:textId="77777777" w:rsidR="00A224A8" w:rsidRDefault="00F854E3">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376275">
                    <w:t>用</w:t>
                  </w:r>
                  <w:proofErr w:type="gramStart"/>
                  <w:r w:rsidR="00376275">
                    <w:t>友网络</w:t>
                  </w:r>
                  <w:proofErr w:type="gramEnd"/>
                  <w:r w:rsidR="00376275">
                    <w:t>科技股份有限公司</w:t>
                  </w:r>
                </w:sdtContent>
              </w:sdt>
            </w:p>
            <w:p w14:paraId="066A5889" w14:textId="77777777" w:rsidR="00A224A8" w:rsidRDefault="00A224A8">
              <w:pPr>
                <w:wordWrap w:val="0"/>
                <w:ind w:rightChars="50" w:right="105"/>
                <w:jc w:val="right"/>
              </w:pPr>
            </w:p>
            <w:p w14:paraId="38D34587" w14:textId="77777777" w:rsidR="00A224A8" w:rsidRDefault="00F854E3">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76275">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sidR="00376275">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36"/>
                <w:gridCol w:w="2947"/>
                <w:gridCol w:w="2234"/>
              </w:tblGrid>
              <w:tr w:rsidR="00903411" w14:paraId="3F0CC42B" w14:textId="77777777" w:rsidTr="00994F01">
                <w:sdt>
                  <w:sdtPr>
                    <w:tag w:val="_PLD_2764e4d82b96470da85f883a3b1303f9"/>
                    <w:id w:val="137958842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C1F2A01" w14:textId="77777777" w:rsidR="00903411" w:rsidRDefault="00903411" w:rsidP="00FD07A0">
                        <w:pPr>
                          <w:jc w:val="center"/>
                          <w:rPr>
                            <w:b/>
                            <w:szCs w:val="21"/>
                          </w:rPr>
                        </w:pPr>
                        <w:r>
                          <w:rPr>
                            <w:b/>
                            <w:szCs w:val="21"/>
                          </w:rPr>
                          <w:t>项目</w:t>
                        </w:r>
                      </w:p>
                    </w:tc>
                  </w:sdtContent>
                </w:sdt>
                <w:sdt>
                  <w:sdtPr>
                    <w:tag w:val="_PLD_1353c0a4351840acb64aaf83fe048ea0"/>
                    <w:id w:val="-2110195567"/>
                    <w:lock w:val="sdtLocked"/>
                  </w:sdtPr>
                  <w:sdtEndPr/>
                  <w:sdtContent>
                    <w:tc>
                      <w:tcPr>
                        <w:tcW w:w="1671" w:type="pct"/>
                        <w:tcBorders>
                          <w:top w:val="outset" w:sz="6" w:space="0" w:color="auto"/>
                          <w:left w:val="outset" w:sz="6" w:space="0" w:color="auto"/>
                          <w:bottom w:val="outset" w:sz="6" w:space="0" w:color="auto"/>
                          <w:right w:val="outset" w:sz="6" w:space="0" w:color="auto"/>
                        </w:tcBorders>
                        <w:vAlign w:val="center"/>
                      </w:tcPr>
                      <w:p w14:paraId="729B39A8" w14:textId="77777777" w:rsidR="00903411" w:rsidRDefault="00903411" w:rsidP="00FD07A0">
                        <w:pPr>
                          <w:jc w:val="center"/>
                          <w:rPr>
                            <w:b/>
                            <w:szCs w:val="21"/>
                          </w:rPr>
                        </w:pPr>
                        <w:r>
                          <w:rPr>
                            <w:rFonts w:hint="eastAsia"/>
                            <w:b/>
                            <w:szCs w:val="21"/>
                          </w:rPr>
                          <w:t>2019年9月30日</w:t>
                        </w:r>
                      </w:p>
                    </w:tc>
                  </w:sdtContent>
                </w:sdt>
                <w:sdt>
                  <w:sdtPr>
                    <w:tag w:val="_PLD_aee32c1df6fa40cca84ca0b5eb39eeb6"/>
                    <w:id w:val="1150493109"/>
                    <w:lock w:val="sdtLocked"/>
                  </w:sdtPr>
                  <w:sdtEndPr/>
                  <w:sdtContent>
                    <w:tc>
                      <w:tcPr>
                        <w:tcW w:w="1267" w:type="pct"/>
                        <w:tcBorders>
                          <w:top w:val="outset" w:sz="6" w:space="0" w:color="auto"/>
                          <w:left w:val="outset" w:sz="6" w:space="0" w:color="auto"/>
                          <w:bottom w:val="outset" w:sz="6" w:space="0" w:color="auto"/>
                          <w:right w:val="outset" w:sz="6" w:space="0" w:color="auto"/>
                        </w:tcBorders>
                        <w:vAlign w:val="center"/>
                      </w:tcPr>
                      <w:p w14:paraId="47FFE54E" w14:textId="77777777" w:rsidR="00903411" w:rsidRDefault="00903411" w:rsidP="00FD07A0">
                        <w:pPr>
                          <w:jc w:val="center"/>
                          <w:rPr>
                            <w:b/>
                            <w:szCs w:val="21"/>
                          </w:rPr>
                        </w:pPr>
                        <w:r>
                          <w:rPr>
                            <w:rFonts w:hint="eastAsia"/>
                            <w:b/>
                            <w:szCs w:val="21"/>
                          </w:rPr>
                          <w:t>2018年12月31日</w:t>
                        </w:r>
                      </w:p>
                    </w:tc>
                  </w:sdtContent>
                </w:sdt>
              </w:tr>
              <w:tr w:rsidR="00903411" w14:paraId="7184A3CF" w14:textId="77777777" w:rsidTr="00994F01">
                <w:sdt>
                  <w:sdtPr>
                    <w:tag w:val="_PLD_cd203242f1f34dad9275b8b1d6efe180"/>
                    <w:id w:val="188683049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67CE6F80" w14:textId="77777777" w:rsidR="00903411" w:rsidRDefault="00903411" w:rsidP="00FD07A0">
                        <w:pPr>
                          <w:rPr>
                            <w:szCs w:val="21"/>
                          </w:rPr>
                        </w:pPr>
                        <w:r>
                          <w:rPr>
                            <w:rFonts w:hint="eastAsia"/>
                            <w:b/>
                            <w:bCs/>
                            <w:szCs w:val="21"/>
                          </w:rPr>
                          <w:t>流动资产：</w:t>
                        </w:r>
                      </w:p>
                    </w:tc>
                  </w:sdtContent>
                </w:sdt>
                <w:tc>
                  <w:tcPr>
                    <w:tcW w:w="2938" w:type="pct"/>
                    <w:gridSpan w:val="2"/>
                    <w:tcBorders>
                      <w:top w:val="outset" w:sz="6" w:space="0" w:color="auto"/>
                      <w:left w:val="outset" w:sz="6" w:space="0" w:color="auto"/>
                      <w:bottom w:val="outset" w:sz="6" w:space="0" w:color="auto"/>
                      <w:right w:val="outset" w:sz="6" w:space="0" w:color="auto"/>
                    </w:tcBorders>
                  </w:tcPr>
                  <w:p w14:paraId="75985F15" w14:textId="77777777" w:rsidR="00903411" w:rsidRDefault="00903411" w:rsidP="00FD07A0">
                    <w:pPr>
                      <w:rPr>
                        <w:b/>
                        <w:color w:val="FF00FF"/>
                        <w:szCs w:val="21"/>
                      </w:rPr>
                    </w:pPr>
                  </w:p>
                </w:tc>
              </w:tr>
              <w:tr w:rsidR="00903411" w14:paraId="5CDDE3C2" w14:textId="77777777" w:rsidTr="00994F01">
                <w:sdt>
                  <w:sdtPr>
                    <w:tag w:val="_PLD_b2181e30994d4657a95a7dad4c888c97"/>
                    <w:id w:val="-59432480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88D2DB8" w14:textId="77777777" w:rsidR="00903411" w:rsidRDefault="00903411" w:rsidP="00FD07A0">
                        <w:pPr>
                          <w:ind w:firstLineChars="100" w:firstLine="210"/>
                          <w:rPr>
                            <w:szCs w:val="21"/>
                          </w:rPr>
                        </w:pPr>
                        <w:r>
                          <w:rPr>
                            <w:rFonts w:hint="eastAsia"/>
                            <w:szCs w:val="21"/>
                          </w:rPr>
                          <w:t>货币资金</w:t>
                        </w:r>
                      </w:p>
                    </w:tc>
                  </w:sdtContent>
                </w:sdt>
                <w:tc>
                  <w:tcPr>
                    <w:tcW w:w="1671" w:type="pct"/>
                    <w:tcBorders>
                      <w:top w:val="outset" w:sz="6" w:space="0" w:color="auto"/>
                      <w:left w:val="outset" w:sz="6" w:space="0" w:color="auto"/>
                      <w:bottom w:val="outset" w:sz="6" w:space="0" w:color="auto"/>
                      <w:right w:val="outset" w:sz="6" w:space="0" w:color="auto"/>
                    </w:tcBorders>
                  </w:tcPr>
                  <w:p w14:paraId="2B1FA684" w14:textId="77777777" w:rsidR="00903411" w:rsidRDefault="00903411" w:rsidP="00FD07A0">
                    <w:pPr>
                      <w:jc w:val="right"/>
                      <w:rPr>
                        <w:szCs w:val="21"/>
                      </w:rPr>
                    </w:pPr>
                    <w:r w:rsidRPr="006B369A">
                      <w:rPr>
                        <w:szCs w:val="21"/>
                      </w:rPr>
                      <w:t>4,041,625,231</w:t>
                    </w:r>
                  </w:p>
                </w:tc>
                <w:tc>
                  <w:tcPr>
                    <w:tcW w:w="1267" w:type="pct"/>
                    <w:tcBorders>
                      <w:top w:val="outset" w:sz="6" w:space="0" w:color="auto"/>
                      <w:left w:val="outset" w:sz="6" w:space="0" w:color="auto"/>
                      <w:bottom w:val="outset" w:sz="6" w:space="0" w:color="auto"/>
                      <w:right w:val="outset" w:sz="6" w:space="0" w:color="auto"/>
                    </w:tcBorders>
                  </w:tcPr>
                  <w:p w14:paraId="7843D20B" w14:textId="77777777" w:rsidR="00903411" w:rsidRDefault="00903411" w:rsidP="00FD07A0">
                    <w:pPr>
                      <w:jc w:val="right"/>
                      <w:rPr>
                        <w:szCs w:val="21"/>
                      </w:rPr>
                    </w:pPr>
                    <w:r w:rsidRPr="006B369A">
                      <w:rPr>
                        <w:szCs w:val="21"/>
                      </w:rPr>
                      <w:t>5,530,811,375</w:t>
                    </w:r>
                  </w:p>
                </w:tc>
              </w:tr>
              <w:tr w:rsidR="00903411" w14:paraId="5C0A9648" w14:textId="77777777" w:rsidTr="00994F01">
                <w:sdt>
                  <w:sdtPr>
                    <w:tag w:val="_PLD_9e0bd2ea143e4de3b42008c6d386da93"/>
                    <w:id w:val="-122706055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7777BBE" w14:textId="77777777" w:rsidR="00903411" w:rsidRDefault="00903411" w:rsidP="00FD07A0">
                        <w:pPr>
                          <w:ind w:firstLineChars="100" w:firstLine="210"/>
                          <w:rPr>
                            <w:szCs w:val="21"/>
                          </w:rPr>
                        </w:pPr>
                        <w:r>
                          <w:rPr>
                            <w:rFonts w:hint="eastAsia"/>
                            <w:szCs w:val="21"/>
                          </w:rPr>
                          <w:t>结算备付金</w:t>
                        </w:r>
                      </w:p>
                    </w:tc>
                  </w:sdtContent>
                </w:sdt>
                <w:tc>
                  <w:tcPr>
                    <w:tcW w:w="1671" w:type="pct"/>
                    <w:tcBorders>
                      <w:top w:val="outset" w:sz="6" w:space="0" w:color="auto"/>
                      <w:left w:val="outset" w:sz="6" w:space="0" w:color="auto"/>
                      <w:bottom w:val="outset" w:sz="6" w:space="0" w:color="auto"/>
                      <w:right w:val="outset" w:sz="6" w:space="0" w:color="auto"/>
                    </w:tcBorders>
                  </w:tcPr>
                  <w:p w14:paraId="4DD301F0"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2FE2CD4" w14:textId="77777777" w:rsidR="00903411" w:rsidRDefault="00903411" w:rsidP="00FD07A0">
                    <w:pPr>
                      <w:jc w:val="right"/>
                      <w:rPr>
                        <w:szCs w:val="21"/>
                      </w:rPr>
                    </w:pPr>
                    <w:r>
                      <w:t>-</w:t>
                    </w:r>
                  </w:p>
                </w:tc>
              </w:tr>
              <w:tr w:rsidR="00903411" w14:paraId="45D7870F" w14:textId="77777777" w:rsidTr="00994F01">
                <w:sdt>
                  <w:sdtPr>
                    <w:tag w:val="_PLD_7b686d0ed2c84f0bbbf74cac464d3dc0"/>
                    <w:id w:val="46940608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D343D1F" w14:textId="77777777" w:rsidR="00903411" w:rsidRDefault="00903411" w:rsidP="00FD07A0">
                        <w:pPr>
                          <w:ind w:firstLineChars="100" w:firstLine="210"/>
                          <w:rPr>
                            <w:szCs w:val="21"/>
                          </w:rPr>
                        </w:pPr>
                        <w:r>
                          <w:rPr>
                            <w:rFonts w:hint="eastAsia"/>
                            <w:szCs w:val="21"/>
                          </w:rPr>
                          <w:t>拆出资金</w:t>
                        </w:r>
                      </w:p>
                    </w:tc>
                  </w:sdtContent>
                </w:sdt>
                <w:tc>
                  <w:tcPr>
                    <w:tcW w:w="1671" w:type="pct"/>
                    <w:tcBorders>
                      <w:top w:val="outset" w:sz="6" w:space="0" w:color="auto"/>
                      <w:left w:val="outset" w:sz="6" w:space="0" w:color="auto"/>
                      <w:bottom w:val="outset" w:sz="6" w:space="0" w:color="auto"/>
                      <w:right w:val="outset" w:sz="6" w:space="0" w:color="auto"/>
                    </w:tcBorders>
                  </w:tcPr>
                  <w:p w14:paraId="7819967D"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08AF3D83" w14:textId="77777777" w:rsidR="00903411" w:rsidRDefault="00903411" w:rsidP="00FD07A0">
                    <w:pPr>
                      <w:jc w:val="right"/>
                      <w:rPr>
                        <w:szCs w:val="21"/>
                      </w:rPr>
                    </w:pPr>
                    <w:r>
                      <w:t>-</w:t>
                    </w:r>
                  </w:p>
                </w:tc>
              </w:tr>
              <w:tr w:rsidR="00903411" w14:paraId="5702E5BA"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868500535"/>
                      <w:lock w:val="sdtLocked"/>
                    </w:sdtPr>
                    <w:sdtEndPr/>
                    <w:sdtContent>
                      <w:p w14:paraId="78651453" w14:textId="77777777" w:rsidR="00903411" w:rsidRDefault="00903411" w:rsidP="00FD07A0">
                        <w:pPr>
                          <w:ind w:firstLineChars="100" w:firstLine="210"/>
                        </w:pPr>
                        <w:r>
                          <w:rPr>
                            <w:rFonts w:hint="eastAsia"/>
                          </w:rPr>
                          <w:t>交易性金融资产</w:t>
                        </w:r>
                      </w:p>
                    </w:sdtContent>
                  </w:sdt>
                </w:tc>
                <w:tc>
                  <w:tcPr>
                    <w:tcW w:w="1671" w:type="pct"/>
                    <w:tcBorders>
                      <w:top w:val="outset" w:sz="6" w:space="0" w:color="auto"/>
                      <w:left w:val="outset" w:sz="6" w:space="0" w:color="auto"/>
                      <w:bottom w:val="outset" w:sz="6" w:space="0" w:color="auto"/>
                      <w:right w:val="outset" w:sz="6" w:space="0" w:color="auto"/>
                    </w:tcBorders>
                  </w:tcPr>
                  <w:p w14:paraId="58C9B81A" w14:textId="77777777" w:rsidR="00903411" w:rsidRDefault="00903411" w:rsidP="00FD07A0">
                    <w:pPr>
                      <w:jc w:val="right"/>
                      <w:rPr>
                        <w:szCs w:val="21"/>
                      </w:rPr>
                    </w:pPr>
                    <w:r w:rsidRPr="00C773E7">
                      <w:rPr>
                        <w:szCs w:val="21"/>
                      </w:rPr>
                      <w:t>1,287,742,914</w:t>
                    </w:r>
                  </w:p>
                </w:tc>
                <w:tc>
                  <w:tcPr>
                    <w:tcW w:w="1267" w:type="pct"/>
                    <w:tcBorders>
                      <w:top w:val="outset" w:sz="6" w:space="0" w:color="auto"/>
                      <w:left w:val="outset" w:sz="6" w:space="0" w:color="auto"/>
                      <w:bottom w:val="outset" w:sz="6" w:space="0" w:color="auto"/>
                      <w:right w:val="outset" w:sz="6" w:space="0" w:color="auto"/>
                    </w:tcBorders>
                  </w:tcPr>
                  <w:p w14:paraId="4DA89257" w14:textId="77777777" w:rsidR="00903411" w:rsidRDefault="00903411" w:rsidP="00FD07A0">
                    <w:pPr>
                      <w:jc w:val="right"/>
                      <w:rPr>
                        <w:szCs w:val="21"/>
                      </w:rPr>
                    </w:pPr>
                  </w:p>
                </w:tc>
              </w:tr>
              <w:tr w:rsidR="00903411" w14:paraId="43CA5FC3" w14:textId="77777777" w:rsidTr="00994F01">
                <w:sdt>
                  <w:sdtPr>
                    <w:tag w:val="_PLD_f09931f35bd740538326ef888bd8e56b"/>
                    <w:id w:val="123566015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533ED69" w14:textId="77777777" w:rsidR="00903411" w:rsidRDefault="00903411" w:rsidP="00FD07A0">
                        <w:pPr>
                          <w:ind w:firstLineChars="100" w:firstLine="210"/>
                          <w:rPr>
                            <w:szCs w:val="21"/>
                          </w:rPr>
                        </w:pPr>
                        <w:r>
                          <w:rPr>
                            <w:rFonts w:hint="eastAsia"/>
                            <w:szCs w:val="21"/>
                          </w:rPr>
                          <w:t>以公允价值计量且其变动计入当期损益的金融资产</w:t>
                        </w:r>
                      </w:p>
                    </w:tc>
                  </w:sdtContent>
                </w:sdt>
                <w:tc>
                  <w:tcPr>
                    <w:tcW w:w="1671" w:type="pct"/>
                    <w:tcBorders>
                      <w:top w:val="outset" w:sz="6" w:space="0" w:color="auto"/>
                      <w:left w:val="outset" w:sz="6" w:space="0" w:color="auto"/>
                      <w:bottom w:val="outset" w:sz="6" w:space="0" w:color="auto"/>
                      <w:right w:val="outset" w:sz="6" w:space="0" w:color="auto"/>
                    </w:tcBorders>
                  </w:tcPr>
                  <w:p w14:paraId="54278AA4"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0BFEA9F2" w14:textId="77777777" w:rsidR="00903411" w:rsidRDefault="00903411" w:rsidP="00FD07A0">
                    <w:pPr>
                      <w:jc w:val="right"/>
                      <w:rPr>
                        <w:szCs w:val="21"/>
                      </w:rPr>
                    </w:pPr>
                    <w:r>
                      <w:t>-</w:t>
                    </w:r>
                  </w:p>
                </w:tc>
              </w:tr>
              <w:tr w:rsidR="00903411" w14:paraId="2C7BD3F2" w14:textId="77777777" w:rsidTr="00994F01">
                <w:sdt>
                  <w:sdtPr>
                    <w:tag w:val="_PLD_4b7fd0a5c587424b9d61591eca2f4789"/>
                    <w:id w:val="-61783392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5C8942E" w14:textId="77777777" w:rsidR="00903411" w:rsidRDefault="00903411" w:rsidP="00FD07A0">
                        <w:pPr>
                          <w:ind w:firstLineChars="100" w:firstLine="210"/>
                          <w:rPr>
                            <w:szCs w:val="21"/>
                          </w:rPr>
                        </w:pPr>
                        <w:r>
                          <w:rPr>
                            <w:rFonts w:hint="eastAsia"/>
                            <w:szCs w:val="21"/>
                          </w:rPr>
                          <w:t>衍生金融资产</w:t>
                        </w:r>
                      </w:p>
                    </w:tc>
                  </w:sdtContent>
                </w:sdt>
                <w:tc>
                  <w:tcPr>
                    <w:tcW w:w="1671" w:type="pct"/>
                    <w:tcBorders>
                      <w:top w:val="outset" w:sz="6" w:space="0" w:color="auto"/>
                      <w:left w:val="outset" w:sz="6" w:space="0" w:color="auto"/>
                      <w:bottom w:val="outset" w:sz="6" w:space="0" w:color="auto"/>
                      <w:right w:val="outset" w:sz="6" w:space="0" w:color="auto"/>
                    </w:tcBorders>
                  </w:tcPr>
                  <w:p w14:paraId="3AE98878"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2C2542AE" w14:textId="77777777" w:rsidR="00903411" w:rsidRDefault="00903411" w:rsidP="00FD07A0">
                    <w:pPr>
                      <w:jc w:val="right"/>
                      <w:rPr>
                        <w:szCs w:val="21"/>
                      </w:rPr>
                    </w:pPr>
                    <w:r>
                      <w:t>-</w:t>
                    </w:r>
                  </w:p>
                </w:tc>
              </w:tr>
              <w:tr w:rsidR="00903411" w14:paraId="515BA437"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227380557"/>
                      <w:lock w:val="sdtLocked"/>
                    </w:sdtPr>
                    <w:sdtEndPr/>
                    <w:sdtContent>
                      <w:p w14:paraId="257EB060" w14:textId="77777777" w:rsidR="00903411" w:rsidRDefault="00903411" w:rsidP="00FD07A0">
                        <w:pPr>
                          <w:ind w:firstLineChars="100" w:firstLine="210"/>
                        </w:pPr>
                        <w:r>
                          <w:rPr>
                            <w:rFonts w:hint="eastAsia"/>
                          </w:rPr>
                          <w:t>应收票据</w:t>
                        </w:r>
                      </w:p>
                    </w:sdtContent>
                  </w:sdt>
                </w:tc>
                <w:tc>
                  <w:tcPr>
                    <w:tcW w:w="1671" w:type="pct"/>
                    <w:tcBorders>
                      <w:top w:val="outset" w:sz="6" w:space="0" w:color="auto"/>
                      <w:left w:val="outset" w:sz="6" w:space="0" w:color="auto"/>
                      <w:bottom w:val="outset" w:sz="6" w:space="0" w:color="auto"/>
                      <w:right w:val="outset" w:sz="6" w:space="0" w:color="auto"/>
                    </w:tcBorders>
                  </w:tcPr>
                  <w:p w14:paraId="084114F7" w14:textId="77777777" w:rsidR="00903411" w:rsidRDefault="00903411" w:rsidP="00FD07A0">
                    <w:pPr>
                      <w:jc w:val="right"/>
                      <w:rPr>
                        <w:szCs w:val="21"/>
                      </w:rPr>
                    </w:pPr>
                    <w:r w:rsidRPr="00C773E7">
                      <w:rPr>
                        <w:szCs w:val="21"/>
                      </w:rPr>
                      <w:t>95,526,998</w:t>
                    </w:r>
                  </w:p>
                </w:tc>
                <w:tc>
                  <w:tcPr>
                    <w:tcW w:w="1267" w:type="pct"/>
                    <w:tcBorders>
                      <w:top w:val="outset" w:sz="6" w:space="0" w:color="auto"/>
                      <w:left w:val="outset" w:sz="6" w:space="0" w:color="auto"/>
                      <w:bottom w:val="outset" w:sz="6" w:space="0" w:color="auto"/>
                      <w:right w:val="outset" w:sz="6" w:space="0" w:color="auto"/>
                    </w:tcBorders>
                  </w:tcPr>
                  <w:p w14:paraId="43CE0326" w14:textId="77777777" w:rsidR="00903411" w:rsidRDefault="00903411" w:rsidP="00FD07A0">
                    <w:pPr>
                      <w:jc w:val="right"/>
                      <w:rPr>
                        <w:szCs w:val="21"/>
                      </w:rPr>
                    </w:pPr>
                    <w:r w:rsidRPr="00C773E7">
                      <w:rPr>
                        <w:szCs w:val="21"/>
                      </w:rPr>
                      <w:t>115,302,348</w:t>
                    </w:r>
                  </w:p>
                </w:tc>
              </w:tr>
              <w:tr w:rsidR="00903411" w14:paraId="14E6253B"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748617549"/>
                      <w:lock w:val="sdtLocked"/>
                    </w:sdtPr>
                    <w:sdtEndPr/>
                    <w:sdtContent>
                      <w:p w14:paraId="43B7C2E6" w14:textId="77777777" w:rsidR="00903411" w:rsidRDefault="00903411" w:rsidP="00FD07A0">
                        <w:pPr>
                          <w:ind w:firstLineChars="100" w:firstLine="210"/>
                        </w:pPr>
                        <w:r>
                          <w:rPr>
                            <w:rFonts w:hint="eastAsia"/>
                          </w:rPr>
                          <w:t>应收账款</w:t>
                        </w:r>
                      </w:p>
                    </w:sdtContent>
                  </w:sdt>
                </w:tc>
                <w:tc>
                  <w:tcPr>
                    <w:tcW w:w="1671" w:type="pct"/>
                    <w:tcBorders>
                      <w:top w:val="outset" w:sz="6" w:space="0" w:color="auto"/>
                      <w:left w:val="outset" w:sz="6" w:space="0" w:color="auto"/>
                      <w:bottom w:val="outset" w:sz="6" w:space="0" w:color="auto"/>
                      <w:right w:val="outset" w:sz="6" w:space="0" w:color="auto"/>
                    </w:tcBorders>
                  </w:tcPr>
                  <w:p w14:paraId="7BBCC120" w14:textId="77777777" w:rsidR="00903411" w:rsidRDefault="00302FCF" w:rsidP="00FD07A0">
                    <w:pPr>
                      <w:jc w:val="right"/>
                      <w:rPr>
                        <w:szCs w:val="21"/>
                      </w:rPr>
                    </w:pPr>
                    <w:r w:rsidRPr="00302FCF">
                      <w:rPr>
                        <w:szCs w:val="21"/>
                      </w:rPr>
                      <w:t>1,314,526,403</w:t>
                    </w:r>
                  </w:p>
                </w:tc>
                <w:tc>
                  <w:tcPr>
                    <w:tcW w:w="1267" w:type="pct"/>
                    <w:tcBorders>
                      <w:top w:val="outset" w:sz="6" w:space="0" w:color="auto"/>
                      <w:left w:val="outset" w:sz="6" w:space="0" w:color="auto"/>
                      <w:bottom w:val="outset" w:sz="6" w:space="0" w:color="auto"/>
                      <w:right w:val="outset" w:sz="6" w:space="0" w:color="auto"/>
                    </w:tcBorders>
                  </w:tcPr>
                  <w:p w14:paraId="1349E515" w14:textId="77777777" w:rsidR="00903411" w:rsidRDefault="00903411" w:rsidP="00FD07A0">
                    <w:pPr>
                      <w:jc w:val="right"/>
                      <w:rPr>
                        <w:szCs w:val="21"/>
                      </w:rPr>
                    </w:pPr>
                    <w:r w:rsidRPr="00C773E7">
                      <w:rPr>
                        <w:szCs w:val="21"/>
                      </w:rPr>
                      <w:t>1,389,930,749</w:t>
                    </w:r>
                  </w:p>
                </w:tc>
              </w:tr>
              <w:tr w:rsidR="00903411" w14:paraId="7683F750"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689437705"/>
                      <w:lock w:val="sdtLocked"/>
                    </w:sdtPr>
                    <w:sdtEndPr/>
                    <w:sdtContent>
                      <w:p w14:paraId="5C2F10AA" w14:textId="77777777" w:rsidR="00903411" w:rsidRDefault="00903411" w:rsidP="00FD07A0">
                        <w:pPr>
                          <w:ind w:firstLineChars="100" w:firstLine="210"/>
                        </w:pPr>
                        <w:r>
                          <w:rPr>
                            <w:rFonts w:hint="eastAsia"/>
                          </w:rPr>
                          <w:t>应收款项融资</w:t>
                        </w:r>
                      </w:p>
                    </w:sdtContent>
                  </w:sdt>
                </w:tc>
                <w:tc>
                  <w:tcPr>
                    <w:tcW w:w="1671" w:type="pct"/>
                    <w:tcBorders>
                      <w:top w:val="outset" w:sz="6" w:space="0" w:color="auto"/>
                      <w:left w:val="outset" w:sz="6" w:space="0" w:color="auto"/>
                      <w:bottom w:val="outset" w:sz="6" w:space="0" w:color="auto"/>
                      <w:right w:val="outset" w:sz="6" w:space="0" w:color="auto"/>
                    </w:tcBorders>
                  </w:tcPr>
                  <w:p w14:paraId="149F277F" w14:textId="77777777" w:rsidR="00903411" w:rsidRDefault="00903411" w:rsidP="00FD07A0">
                    <w:pPr>
                      <w:jc w:val="right"/>
                      <w:rPr>
                        <w:szCs w:val="21"/>
                      </w:rPr>
                    </w:pPr>
                  </w:p>
                </w:tc>
                <w:tc>
                  <w:tcPr>
                    <w:tcW w:w="1267" w:type="pct"/>
                    <w:tcBorders>
                      <w:top w:val="outset" w:sz="6" w:space="0" w:color="auto"/>
                      <w:left w:val="outset" w:sz="6" w:space="0" w:color="auto"/>
                      <w:bottom w:val="outset" w:sz="6" w:space="0" w:color="auto"/>
                      <w:right w:val="outset" w:sz="6" w:space="0" w:color="auto"/>
                    </w:tcBorders>
                  </w:tcPr>
                  <w:p w14:paraId="38BAEF88" w14:textId="77777777" w:rsidR="00903411" w:rsidRDefault="00903411" w:rsidP="00FD07A0">
                    <w:pPr>
                      <w:jc w:val="right"/>
                      <w:rPr>
                        <w:szCs w:val="21"/>
                      </w:rPr>
                    </w:pPr>
                  </w:p>
                </w:tc>
              </w:tr>
              <w:tr w:rsidR="00903411" w14:paraId="66FDDA5E" w14:textId="77777777" w:rsidTr="00994F01">
                <w:sdt>
                  <w:sdtPr>
                    <w:tag w:val="_PLD_8e3c07411756429e8acaeedd989b6127"/>
                    <w:id w:val="-8207547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FB3C022" w14:textId="77777777" w:rsidR="00903411" w:rsidRDefault="00903411" w:rsidP="00FD07A0">
                        <w:pPr>
                          <w:ind w:firstLineChars="100" w:firstLine="210"/>
                          <w:rPr>
                            <w:szCs w:val="21"/>
                          </w:rPr>
                        </w:pPr>
                        <w:r>
                          <w:rPr>
                            <w:rFonts w:hint="eastAsia"/>
                            <w:szCs w:val="21"/>
                          </w:rPr>
                          <w:t>预付款项</w:t>
                        </w:r>
                      </w:p>
                    </w:tc>
                  </w:sdtContent>
                </w:sdt>
                <w:tc>
                  <w:tcPr>
                    <w:tcW w:w="1671" w:type="pct"/>
                    <w:tcBorders>
                      <w:top w:val="outset" w:sz="6" w:space="0" w:color="auto"/>
                      <w:left w:val="outset" w:sz="6" w:space="0" w:color="auto"/>
                      <w:bottom w:val="outset" w:sz="6" w:space="0" w:color="auto"/>
                      <w:right w:val="outset" w:sz="6" w:space="0" w:color="auto"/>
                    </w:tcBorders>
                  </w:tcPr>
                  <w:p w14:paraId="6DDEACCB" w14:textId="77777777" w:rsidR="00903411" w:rsidRDefault="00903411" w:rsidP="00FD07A0">
                    <w:pPr>
                      <w:jc w:val="right"/>
                      <w:rPr>
                        <w:szCs w:val="21"/>
                      </w:rPr>
                    </w:pPr>
                    <w:r w:rsidRPr="00C773E7">
                      <w:rPr>
                        <w:szCs w:val="21"/>
                      </w:rPr>
                      <w:t>74,172,767</w:t>
                    </w:r>
                  </w:p>
                </w:tc>
                <w:tc>
                  <w:tcPr>
                    <w:tcW w:w="1267" w:type="pct"/>
                    <w:tcBorders>
                      <w:top w:val="outset" w:sz="6" w:space="0" w:color="auto"/>
                      <w:left w:val="outset" w:sz="6" w:space="0" w:color="auto"/>
                      <w:bottom w:val="outset" w:sz="6" w:space="0" w:color="auto"/>
                      <w:right w:val="outset" w:sz="6" w:space="0" w:color="auto"/>
                    </w:tcBorders>
                  </w:tcPr>
                  <w:p w14:paraId="1297DCCA" w14:textId="77777777" w:rsidR="00903411" w:rsidRDefault="00903411" w:rsidP="00FD07A0">
                    <w:pPr>
                      <w:jc w:val="right"/>
                      <w:rPr>
                        <w:szCs w:val="21"/>
                      </w:rPr>
                    </w:pPr>
                    <w:r w:rsidRPr="00C773E7">
                      <w:rPr>
                        <w:szCs w:val="21"/>
                      </w:rPr>
                      <w:t>65,643,720</w:t>
                    </w:r>
                  </w:p>
                </w:tc>
              </w:tr>
              <w:tr w:rsidR="00903411" w14:paraId="663AE2A5" w14:textId="77777777" w:rsidTr="00994F01">
                <w:sdt>
                  <w:sdtPr>
                    <w:tag w:val="_PLD_73229265f6104e8f98292a524fdf42c0"/>
                    <w:id w:val="-64682215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3AF2FB3" w14:textId="77777777" w:rsidR="00903411" w:rsidRDefault="00903411" w:rsidP="00FD07A0">
                        <w:pPr>
                          <w:ind w:firstLineChars="100" w:firstLine="210"/>
                          <w:rPr>
                            <w:szCs w:val="21"/>
                          </w:rPr>
                        </w:pPr>
                        <w:r>
                          <w:rPr>
                            <w:rFonts w:hint="eastAsia"/>
                            <w:szCs w:val="21"/>
                          </w:rPr>
                          <w:t>应收保费</w:t>
                        </w:r>
                      </w:p>
                    </w:tc>
                  </w:sdtContent>
                </w:sdt>
                <w:tc>
                  <w:tcPr>
                    <w:tcW w:w="1671" w:type="pct"/>
                    <w:tcBorders>
                      <w:top w:val="outset" w:sz="6" w:space="0" w:color="auto"/>
                      <w:left w:val="outset" w:sz="6" w:space="0" w:color="auto"/>
                      <w:bottom w:val="outset" w:sz="6" w:space="0" w:color="auto"/>
                      <w:right w:val="outset" w:sz="6" w:space="0" w:color="auto"/>
                    </w:tcBorders>
                  </w:tcPr>
                  <w:p w14:paraId="62C5C0EA"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786B782" w14:textId="77777777" w:rsidR="00903411" w:rsidRDefault="00903411" w:rsidP="00FD07A0">
                    <w:pPr>
                      <w:jc w:val="right"/>
                      <w:rPr>
                        <w:szCs w:val="21"/>
                      </w:rPr>
                    </w:pPr>
                    <w:r>
                      <w:t>-</w:t>
                    </w:r>
                  </w:p>
                </w:tc>
              </w:tr>
              <w:tr w:rsidR="00903411" w14:paraId="4E828708" w14:textId="77777777" w:rsidTr="00994F01">
                <w:sdt>
                  <w:sdtPr>
                    <w:tag w:val="_PLD_0a759802945e4576824bc6dac297812e"/>
                    <w:id w:val="-186312661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C15CDC5" w14:textId="77777777" w:rsidR="00903411" w:rsidRDefault="00903411" w:rsidP="00FD07A0">
                        <w:pPr>
                          <w:ind w:firstLineChars="100" w:firstLine="210"/>
                          <w:rPr>
                            <w:szCs w:val="21"/>
                          </w:rPr>
                        </w:pPr>
                        <w:r>
                          <w:rPr>
                            <w:rFonts w:hint="eastAsia"/>
                            <w:szCs w:val="21"/>
                          </w:rPr>
                          <w:t>应收分保账款</w:t>
                        </w:r>
                      </w:p>
                    </w:tc>
                  </w:sdtContent>
                </w:sdt>
                <w:tc>
                  <w:tcPr>
                    <w:tcW w:w="1671" w:type="pct"/>
                    <w:tcBorders>
                      <w:top w:val="outset" w:sz="6" w:space="0" w:color="auto"/>
                      <w:left w:val="outset" w:sz="6" w:space="0" w:color="auto"/>
                      <w:bottom w:val="outset" w:sz="6" w:space="0" w:color="auto"/>
                      <w:right w:val="outset" w:sz="6" w:space="0" w:color="auto"/>
                    </w:tcBorders>
                  </w:tcPr>
                  <w:p w14:paraId="6B840C1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3D1464B" w14:textId="77777777" w:rsidR="00903411" w:rsidRDefault="00903411" w:rsidP="00FD07A0">
                    <w:pPr>
                      <w:jc w:val="right"/>
                      <w:rPr>
                        <w:szCs w:val="21"/>
                      </w:rPr>
                    </w:pPr>
                    <w:r>
                      <w:t>-</w:t>
                    </w:r>
                  </w:p>
                </w:tc>
              </w:tr>
              <w:tr w:rsidR="00903411" w14:paraId="2684BAB8" w14:textId="77777777" w:rsidTr="00994F01">
                <w:sdt>
                  <w:sdtPr>
                    <w:tag w:val="_PLD_dcbf772626ba408798424869183b2879"/>
                    <w:id w:val="40880743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0832B4E" w14:textId="77777777" w:rsidR="00903411" w:rsidRDefault="00903411" w:rsidP="00FD07A0">
                        <w:pPr>
                          <w:ind w:firstLineChars="100" w:firstLine="210"/>
                          <w:rPr>
                            <w:szCs w:val="21"/>
                          </w:rPr>
                        </w:pPr>
                        <w:r>
                          <w:rPr>
                            <w:rFonts w:hint="eastAsia"/>
                            <w:szCs w:val="21"/>
                          </w:rPr>
                          <w:t>应收分保合同准备金</w:t>
                        </w:r>
                      </w:p>
                    </w:tc>
                  </w:sdtContent>
                </w:sdt>
                <w:tc>
                  <w:tcPr>
                    <w:tcW w:w="1671" w:type="pct"/>
                    <w:tcBorders>
                      <w:top w:val="outset" w:sz="6" w:space="0" w:color="auto"/>
                      <w:left w:val="outset" w:sz="6" w:space="0" w:color="auto"/>
                      <w:bottom w:val="outset" w:sz="6" w:space="0" w:color="auto"/>
                      <w:right w:val="outset" w:sz="6" w:space="0" w:color="auto"/>
                    </w:tcBorders>
                  </w:tcPr>
                  <w:p w14:paraId="43210A4E"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5952A4D" w14:textId="77777777" w:rsidR="00903411" w:rsidRDefault="00903411" w:rsidP="00FD07A0">
                    <w:pPr>
                      <w:jc w:val="right"/>
                      <w:rPr>
                        <w:szCs w:val="21"/>
                      </w:rPr>
                    </w:pPr>
                    <w:r>
                      <w:t>-</w:t>
                    </w:r>
                  </w:p>
                </w:tc>
              </w:tr>
              <w:tr w:rsidR="00903411" w14:paraId="4CA11589" w14:textId="77777777" w:rsidTr="00994F01">
                <w:sdt>
                  <w:sdtPr>
                    <w:tag w:val="_PLD_fb0b555b027f4c83aa8fc39b7e32e754"/>
                    <w:id w:val="-31503063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CFBEA27" w14:textId="77777777" w:rsidR="00903411" w:rsidRDefault="00903411" w:rsidP="00FD07A0">
                        <w:pPr>
                          <w:ind w:firstLineChars="100" w:firstLine="210"/>
                          <w:rPr>
                            <w:szCs w:val="21"/>
                          </w:rPr>
                        </w:pPr>
                        <w:r>
                          <w:rPr>
                            <w:rFonts w:hint="eastAsia"/>
                            <w:szCs w:val="21"/>
                          </w:rPr>
                          <w:t>其他应收款</w:t>
                        </w:r>
                      </w:p>
                    </w:tc>
                  </w:sdtContent>
                </w:sdt>
                <w:tc>
                  <w:tcPr>
                    <w:tcW w:w="1671" w:type="pct"/>
                    <w:tcBorders>
                      <w:top w:val="outset" w:sz="6" w:space="0" w:color="auto"/>
                      <w:left w:val="outset" w:sz="6" w:space="0" w:color="auto"/>
                      <w:bottom w:val="outset" w:sz="6" w:space="0" w:color="auto"/>
                      <w:right w:val="outset" w:sz="6" w:space="0" w:color="auto"/>
                    </w:tcBorders>
                  </w:tcPr>
                  <w:p w14:paraId="7752B4AE" w14:textId="77777777" w:rsidR="00903411" w:rsidRDefault="00302FCF" w:rsidP="00FD07A0">
                    <w:pPr>
                      <w:jc w:val="right"/>
                      <w:rPr>
                        <w:szCs w:val="21"/>
                      </w:rPr>
                    </w:pPr>
                    <w:r w:rsidRPr="00302FCF">
                      <w:t>553,198,968</w:t>
                    </w:r>
                  </w:p>
                </w:tc>
                <w:tc>
                  <w:tcPr>
                    <w:tcW w:w="1267" w:type="pct"/>
                    <w:tcBorders>
                      <w:top w:val="outset" w:sz="6" w:space="0" w:color="auto"/>
                      <w:left w:val="outset" w:sz="6" w:space="0" w:color="auto"/>
                      <w:bottom w:val="outset" w:sz="6" w:space="0" w:color="auto"/>
                      <w:right w:val="outset" w:sz="6" w:space="0" w:color="auto"/>
                    </w:tcBorders>
                  </w:tcPr>
                  <w:p w14:paraId="3AEA613C" w14:textId="77777777" w:rsidR="00903411" w:rsidRDefault="00903411" w:rsidP="00FD07A0">
                    <w:pPr>
                      <w:jc w:val="right"/>
                      <w:rPr>
                        <w:szCs w:val="21"/>
                      </w:rPr>
                    </w:pPr>
                    <w:r>
                      <w:t>393,441,377</w:t>
                    </w:r>
                  </w:p>
                </w:tc>
              </w:tr>
              <w:tr w:rsidR="00903411" w14:paraId="7C8DD532"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914626566"/>
                      <w:lock w:val="sdtLocked"/>
                    </w:sdtPr>
                    <w:sdtEndPr/>
                    <w:sdtContent>
                      <w:p w14:paraId="5AC40155" w14:textId="77777777" w:rsidR="00903411" w:rsidRDefault="00903411" w:rsidP="00FD07A0">
                        <w:pPr>
                          <w:ind w:firstLineChars="100" w:firstLine="210"/>
                        </w:pPr>
                        <w:r>
                          <w:rPr>
                            <w:rFonts w:hint="eastAsia"/>
                          </w:rPr>
                          <w:t>其中：应收利息</w:t>
                        </w:r>
                      </w:p>
                    </w:sdtContent>
                  </w:sdt>
                </w:tc>
                <w:tc>
                  <w:tcPr>
                    <w:tcW w:w="1671" w:type="pct"/>
                    <w:tcBorders>
                      <w:top w:val="outset" w:sz="6" w:space="0" w:color="auto"/>
                      <w:left w:val="outset" w:sz="6" w:space="0" w:color="auto"/>
                      <w:bottom w:val="outset" w:sz="6" w:space="0" w:color="auto"/>
                      <w:right w:val="outset" w:sz="6" w:space="0" w:color="auto"/>
                    </w:tcBorders>
                  </w:tcPr>
                  <w:p w14:paraId="2C740E8B" w14:textId="77777777" w:rsidR="00903411" w:rsidRDefault="00903411" w:rsidP="00FD07A0">
                    <w:pPr>
                      <w:jc w:val="right"/>
                      <w:rPr>
                        <w:szCs w:val="21"/>
                      </w:rPr>
                    </w:pPr>
                    <w:r>
                      <w:t>10,989,094</w:t>
                    </w:r>
                  </w:p>
                </w:tc>
                <w:tc>
                  <w:tcPr>
                    <w:tcW w:w="1267" w:type="pct"/>
                    <w:tcBorders>
                      <w:top w:val="outset" w:sz="6" w:space="0" w:color="auto"/>
                      <w:left w:val="outset" w:sz="6" w:space="0" w:color="auto"/>
                      <w:bottom w:val="outset" w:sz="6" w:space="0" w:color="auto"/>
                      <w:right w:val="outset" w:sz="6" w:space="0" w:color="auto"/>
                    </w:tcBorders>
                  </w:tcPr>
                  <w:p w14:paraId="7B5EBD37" w14:textId="77777777" w:rsidR="00903411" w:rsidRDefault="00903411" w:rsidP="00FD07A0">
                    <w:pPr>
                      <w:jc w:val="right"/>
                      <w:rPr>
                        <w:szCs w:val="21"/>
                      </w:rPr>
                    </w:pPr>
                    <w:r>
                      <w:t>2,958,695</w:t>
                    </w:r>
                  </w:p>
                </w:tc>
              </w:tr>
              <w:tr w:rsidR="00903411" w14:paraId="085AC69B"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605818643"/>
                      <w:lock w:val="sdtLocked"/>
                    </w:sdtPr>
                    <w:sdtEndPr/>
                    <w:sdtContent>
                      <w:p w14:paraId="6838E6DB" w14:textId="77777777" w:rsidR="00903411" w:rsidRDefault="00903411" w:rsidP="00FD07A0">
                        <w:pPr>
                          <w:ind w:firstLineChars="400" w:firstLine="840"/>
                        </w:pPr>
                        <w:r>
                          <w:rPr>
                            <w:rFonts w:hint="eastAsia"/>
                          </w:rPr>
                          <w:t>应收股利</w:t>
                        </w:r>
                      </w:p>
                    </w:sdtContent>
                  </w:sdt>
                </w:tc>
                <w:tc>
                  <w:tcPr>
                    <w:tcW w:w="1671" w:type="pct"/>
                    <w:tcBorders>
                      <w:top w:val="outset" w:sz="6" w:space="0" w:color="auto"/>
                      <w:left w:val="outset" w:sz="6" w:space="0" w:color="auto"/>
                      <w:bottom w:val="outset" w:sz="6" w:space="0" w:color="auto"/>
                      <w:right w:val="outset" w:sz="6" w:space="0" w:color="auto"/>
                    </w:tcBorders>
                  </w:tcPr>
                  <w:p w14:paraId="69FD5DF6" w14:textId="77777777" w:rsidR="00903411" w:rsidRDefault="00302FCF" w:rsidP="00FD07A0">
                    <w:pPr>
                      <w:jc w:val="right"/>
                      <w:rPr>
                        <w:szCs w:val="21"/>
                      </w:rPr>
                    </w:pPr>
                    <w:r>
                      <w:rPr>
                        <w:szCs w:val="21"/>
                      </w:rPr>
                      <w:t>-</w:t>
                    </w:r>
                  </w:p>
                </w:tc>
                <w:tc>
                  <w:tcPr>
                    <w:tcW w:w="1267" w:type="pct"/>
                    <w:tcBorders>
                      <w:top w:val="outset" w:sz="6" w:space="0" w:color="auto"/>
                      <w:left w:val="outset" w:sz="6" w:space="0" w:color="auto"/>
                      <w:bottom w:val="outset" w:sz="6" w:space="0" w:color="auto"/>
                      <w:right w:val="outset" w:sz="6" w:space="0" w:color="auto"/>
                    </w:tcBorders>
                  </w:tcPr>
                  <w:p w14:paraId="380A909E" w14:textId="77777777" w:rsidR="00903411" w:rsidRDefault="00903411" w:rsidP="00FD07A0">
                    <w:pPr>
                      <w:jc w:val="right"/>
                      <w:rPr>
                        <w:szCs w:val="21"/>
                      </w:rPr>
                    </w:pPr>
                    <w:r>
                      <w:rPr>
                        <w:rFonts w:hint="eastAsia"/>
                        <w:szCs w:val="21"/>
                      </w:rPr>
                      <w:t>-</w:t>
                    </w:r>
                  </w:p>
                </w:tc>
              </w:tr>
              <w:tr w:rsidR="00903411" w14:paraId="7DBCCE94" w14:textId="77777777" w:rsidTr="00994F01">
                <w:sdt>
                  <w:sdtPr>
                    <w:tag w:val="_PLD_78eb25c7c9c5410297ca12f69cbc472a"/>
                    <w:id w:val="67191361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D81ED8B" w14:textId="77777777" w:rsidR="00903411" w:rsidRDefault="00903411" w:rsidP="00FD07A0">
                        <w:pPr>
                          <w:ind w:firstLineChars="100" w:firstLine="210"/>
                          <w:rPr>
                            <w:szCs w:val="21"/>
                          </w:rPr>
                        </w:pPr>
                        <w:r>
                          <w:rPr>
                            <w:rFonts w:hint="eastAsia"/>
                            <w:szCs w:val="21"/>
                          </w:rPr>
                          <w:t>买入返售金融资产</w:t>
                        </w:r>
                      </w:p>
                    </w:tc>
                  </w:sdtContent>
                </w:sdt>
                <w:tc>
                  <w:tcPr>
                    <w:tcW w:w="1671" w:type="pct"/>
                    <w:tcBorders>
                      <w:top w:val="outset" w:sz="6" w:space="0" w:color="auto"/>
                      <w:left w:val="outset" w:sz="6" w:space="0" w:color="auto"/>
                      <w:bottom w:val="outset" w:sz="6" w:space="0" w:color="auto"/>
                      <w:right w:val="outset" w:sz="6" w:space="0" w:color="auto"/>
                    </w:tcBorders>
                  </w:tcPr>
                  <w:p w14:paraId="1C82C10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F348AC7" w14:textId="77777777" w:rsidR="00903411" w:rsidRDefault="00903411" w:rsidP="00FD07A0">
                    <w:pPr>
                      <w:jc w:val="right"/>
                      <w:rPr>
                        <w:szCs w:val="21"/>
                      </w:rPr>
                    </w:pPr>
                    <w:r>
                      <w:t>-</w:t>
                    </w:r>
                  </w:p>
                </w:tc>
              </w:tr>
              <w:tr w:rsidR="00903411" w14:paraId="6B6D52D1" w14:textId="77777777" w:rsidTr="00994F01">
                <w:sdt>
                  <w:sdtPr>
                    <w:tag w:val="_PLD_295ab18acf9845e8b56bbbae51cd0a9d"/>
                    <w:id w:val="-200395943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F4DFF3F" w14:textId="77777777" w:rsidR="00903411" w:rsidRDefault="00903411" w:rsidP="00FD07A0">
                        <w:pPr>
                          <w:ind w:firstLineChars="100" w:firstLine="210"/>
                          <w:rPr>
                            <w:szCs w:val="21"/>
                          </w:rPr>
                        </w:pPr>
                        <w:r>
                          <w:rPr>
                            <w:rFonts w:hint="eastAsia"/>
                            <w:szCs w:val="21"/>
                          </w:rPr>
                          <w:t>存货</w:t>
                        </w:r>
                      </w:p>
                    </w:tc>
                  </w:sdtContent>
                </w:sdt>
                <w:tc>
                  <w:tcPr>
                    <w:tcW w:w="1671" w:type="pct"/>
                    <w:tcBorders>
                      <w:top w:val="outset" w:sz="6" w:space="0" w:color="auto"/>
                      <w:left w:val="outset" w:sz="6" w:space="0" w:color="auto"/>
                      <w:bottom w:val="outset" w:sz="6" w:space="0" w:color="auto"/>
                      <w:right w:val="outset" w:sz="6" w:space="0" w:color="auto"/>
                    </w:tcBorders>
                  </w:tcPr>
                  <w:p w14:paraId="7E45FAE9" w14:textId="77777777" w:rsidR="00903411" w:rsidRDefault="00903411" w:rsidP="00FD07A0">
                    <w:pPr>
                      <w:jc w:val="right"/>
                      <w:rPr>
                        <w:szCs w:val="21"/>
                      </w:rPr>
                    </w:pPr>
                    <w:r>
                      <w:t>23,141,952</w:t>
                    </w:r>
                  </w:p>
                </w:tc>
                <w:tc>
                  <w:tcPr>
                    <w:tcW w:w="1267" w:type="pct"/>
                    <w:tcBorders>
                      <w:top w:val="outset" w:sz="6" w:space="0" w:color="auto"/>
                      <w:left w:val="outset" w:sz="6" w:space="0" w:color="auto"/>
                      <w:bottom w:val="outset" w:sz="6" w:space="0" w:color="auto"/>
                      <w:right w:val="outset" w:sz="6" w:space="0" w:color="auto"/>
                    </w:tcBorders>
                  </w:tcPr>
                  <w:p w14:paraId="5DB7B37B" w14:textId="77777777" w:rsidR="00903411" w:rsidRDefault="00903411" w:rsidP="00FD07A0">
                    <w:pPr>
                      <w:jc w:val="right"/>
                      <w:rPr>
                        <w:szCs w:val="21"/>
                      </w:rPr>
                    </w:pPr>
                    <w:r>
                      <w:t>21,767,989</w:t>
                    </w:r>
                  </w:p>
                </w:tc>
              </w:tr>
              <w:tr w:rsidR="00903411" w14:paraId="1382FD1E"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321721207"/>
                      <w:lock w:val="sdtLocked"/>
                    </w:sdtPr>
                    <w:sdtEndPr/>
                    <w:sdtContent>
                      <w:p w14:paraId="5C0F13A9" w14:textId="77777777" w:rsidR="00903411" w:rsidRDefault="00903411" w:rsidP="00FD07A0">
                        <w:pPr>
                          <w:ind w:firstLineChars="100" w:firstLine="210"/>
                        </w:pPr>
                        <w:r>
                          <w:rPr>
                            <w:rFonts w:hint="eastAsia"/>
                          </w:rPr>
                          <w:t>合同资产</w:t>
                        </w:r>
                      </w:p>
                    </w:sdtContent>
                  </w:sdt>
                </w:tc>
                <w:tc>
                  <w:tcPr>
                    <w:tcW w:w="1671" w:type="pct"/>
                    <w:tcBorders>
                      <w:top w:val="outset" w:sz="6" w:space="0" w:color="auto"/>
                      <w:left w:val="outset" w:sz="6" w:space="0" w:color="auto"/>
                      <w:bottom w:val="outset" w:sz="6" w:space="0" w:color="auto"/>
                      <w:right w:val="outset" w:sz="6" w:space="0" w:color="auto"/>
                    </w:tcBorders>
                  </w:tcPr>
                  <w:p w14:paraId="49721E6C"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A0601E2" w14:textId="77777777" w:rsidR="00903411" w:rsidRDefault="00903411" w:rsidP="00FD07A0">
                    <w:pPr>
                      <w:jc w:val="right"/>
                      <w:rPr>
                        <w:szCs w:val="21"/>
                      </w:rPr>
                    </w:pPr>
                    <w:r>
                      <w:t>-</w:t>
                    </w:r>
                  </w:p>
                </w:tc>
              </w:tr>
              <w:tr w:rsidR="00903411" w14:paraId="3E99D71D" w14:textId="77777777" w:rsidTr="00994F01">
                <w:sdt>
                  <w:sdtPr>
                    <w:tag w:val="_PLD_2e68cd0b9c6f4f3b9d412506fe5198cb"/>
                    <w:id w:val="1018736457"/>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3351C5A" w14:textId="77777777" w:rsidR="00903411" w:rsidRDefault="00903411" w:rsidP="00FD07A0">
                        <w:pPr>
                          <w:ind w:firstLineChars="100" w:firstLine="210"/>
                          <w:rPr>
                            <w:szCs w:val="21"/>
                          </w:rPr>
                        </w:pPr>
                        <w:r>
                          <w:rPr>
                            <w:rFonts w:hint="eastAsia"/>
                            <w:szCs w:val="21"/>
                          </w:rPr>
                          <w:t>持有待售资产</w:t>
                        </w:r>
                      </w:p>
                    </w:tc>
                  </w:sdtContent>
                </w:sdt>
                <w:tc>
                  <w:tcPr>
                    <w:tcW w:w="1671" w:type="pct"/>
                    <w:tcBorders>
                      <w:top w:val="outset" w:sz="6" w:space="0" w:color="auto"/>
                      <w:left w:val="outset" w:sz="6" w:space="0" w:color="auto"/>
                      <w:bottom w:val="outset" w:sz="6" w:space="0" w:color="auto"/>
                      <w:right w:val="outset" w:sz="6" w:space="0" w:color="auto"/>
                    </w:tcBorders>
                  </w:tcPr>
                  <w:p w14:paraId="478D61DE"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15F04BD5" w14:textId="77777777" w:rsidR="00903411" w:rsidRDefault="00903411" w:rsidP="00FD07A0">
                    <w:pPr>
                      <w:jc w:val="right"/>
                      <w:rPr>
                        <w:szCs w:val="21"/>
                      </w:rPr>
                    </w:pPr>
                    <w:r>
                      <w:t>-</w:t>
                    </w:r>
                  </w:p>
                </w:tc>
              </w:tr>
              <w:tr w:rsidR="00903411" w14:paraId="0089D449" w14:textId="77777777" w:rsidTr="00994F01">
                <w:sdt>
                  <w:sdtPr>
                    <w:tag w:val="_PLD_6ed8182700e4464191a0f30ce3b27ed0"/>
                    <w:id w:val="-391273621"/>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EDE37DF" w14:textId="77777777" w:rsidR="00903411" w:rsidRDefault="00903411" w:rsidP="00FD07A0">
                        <w:pPr>
                          <w:ind w:firstLineChars="100" w:firstLine="210"/>
                          <w:rPr>
                            <w:szCs w:val="21"/>
                          </w:rPr>
                        </w:pPr>
                        <w:r>
                          <w:rPr>
                            <w:rFonts w:hint="eastAsia"/>
                            <w:szCs w:val="21"/>
                          </w:rPr>
                          <w:t>一年内到期的非流动资产</w:t>
                        </w:r>
                      </w:p>
                    </w:tc>
                  </w:sdtContent>
                </w:sdt>
                <w:tc>
                  <w:tcPr>
                    <w:tcW w:w="1671" w:type="pct"/>
                    <w:tcBorders>
                      <w:top w:val="outset" w:sz="6" w:space="0" w:color="auto"/>
                      <w:left w:val="outset" w:sz="6" w:space="0" w:color="auto"/>
                      <w:bottom w:val="outset" w:sz="6" w:space="0" w:color="auto"/>
                      <w:right w:val="outset" w:sz="6" w:space="0" w:color="auto"/>
                    </w:tcBorders>
                  </w:tcPr>
                  <w:p w14:paraId="1E1232AA"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B2E76A1" w14:textId="77777777" w:rsidR="00903411" w:rsidRDefault="00903411" w:rsidP="00FD07A0">
                    <w:pPr>
                      <w:jc w:val="right"/>
                      <w:rPr>
                        <w:szCs w:val="21"/>
                      </w:rPr>
                    </w:pPr>
                    <w:r>
                      <w:t>-</w:t>
                    </w:r>
                  </w:p>
                </w:tc>
              </w:tr>
              <w:tr w:rsidR="00903411" w14:paraId="37321590" w14:textId="77777777" w:rsidTr="00994F01">
                <w:sdt>
                  <w:sdtPr>
                    <w:tag w:val="_PLD_c3a70d979fb24023a829f435110d1669"/>
                    <w:id w:val="-144984576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2A1A72C" w14:textId="77777777" w:rsidR="00903411" w:rsidRDefault="00903411" w:rsidP="00FD07A0">
                        <w:pPr>
                          <w:ind w:firstLineChars="100" w:firstLine="210"/>
                          <w:rPr>
                            <w:szCs w:val="21"/>
                          </w:rPr>
                        </w:pPr>
                        <w:r>
                          <w:rPr>
                            <w:rFonts w:hint="eastAsia"/>
                            <w:szCs w:val="21"/>
                          </w:rPr>
                          <w:t>其他流动资产</w:t>
                        </w:r>
                      </w:p>
                    </w:tc>
                  </w:sdtContent>
                </w:sdt>
                <w:tc>
                  <w:tcPr>
                    <w:tcW w:w="1671" w:type="pct"/>
                    <w:tcBorders>
                      <w:top w:val="outset" w:sz="6" w:space="0" w:color="auto"/>
                      <w:left w:val="outset" w:sz="6" w:space="0" w:color="auto"/>
                      <w:bottom w:val="outset" w:sz="6" w:space="0" w:color="auto"/>
                      <w:right w:val="outset" w:sz="6" w:space="0" w:color="auto"/>
                    </w:tcBorders>
                  </w:tcPr>
                  <w:p w14:paraId="4E9714BB" w14:textId="77777777" w:rsidR="00903411" w:rsidRDefault="00302FCF" w:rsidP="00FD07A0">
                    <w:pPr>
                      <w:jc w:val="right"/>
                      <w:rPr>
                        <w:szCs w:val="21"/>
                      </w:rPr>
                    </w:pPr>
                    <w:r w:rsidRPr="00302FCF">
                      <w:t>598,202,704</w:t>
                    </w:r>
                  </w:p>
                </w:tc>
                <w:tc>
                  <w:tcPr>
                    <w:tcW w:w="1267" w:type="pct"/>
                    <w:tcBorders>
                      <w:top w:val="outset" w:sz="6" w:space="0" w:color="auto"/>
                      <w:left w:val="outset" w:sz="6" w:space="0" w:color="auto"/>
                      <w:bottom w:val="outset" w:sz="6" w:space="0" w:color="auto"/>
                      <w:right w:val="outset" w:sz="6" w:space="0" w:color="auto"/>
                    </w:tcBorders>
                  </w:tcPr>
                  <w:p w14:paraId="150335C2" w14:textId="77777777" w:rsidR="00903411" w:rsidRDefault="00903411" w:rsidP="00FD07A0">
                    <w:pPr>
                      <w:jc w:val="right"/>
                      <w:rPr>
                        <w:szCs w:val="21"/>
                      </w:rPr>
                    </w:pPr>
                    <w:r>
                      <w:t>823,208,213</w:t>
                    </w:r>
                  </w:p>
                </w:tc>
              </w:tr>
              <w:tr w:rsidR="00903411" w14:paraId="15FC34DC" w14:textId="77777777" w:rsidTr="00994F01">
                <w:sdt>
                  <w:sdtPr>
                    <w:tag w:val="_PLD_e04d785286e3481692bc32f97af446c5"/>
                    <w:id w:val="-1339151527"/>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7721719" w14:textId="77777777" w:rsidR="00903411" w:rsidRDefault="00903411" w:rsidP="00FD07A0">
                        <w:pPr>
                          <w:ind w:firstLineChars="200" w:firstLine="420"/>
                          <w:rPr>
                            <w:szCs w:val="21"/>
                          </w:rPr>
                        </w:pPr>
                        <w:r>
                          <w:rPr>
                            <w:rFonts w:hint="eastAsia"/>
                            <w:szCs w:val="21"/>
                          </w:rPr>
                          <w:t>流动资产合计</w:t>
                        </w:r>
                      </w:p>
                    </w:tc>
                  </w:sdtContent>
                </w:sdt>
                <w:tc>
                  <w:tcPr>
                    <w:tcW w:w="1671" w:type="pct"/>
                    <w:tcBorders>
                      <w:top w:val="outset" w:sz="6" w:space="0" w:color="auto"/>
                      <w:left w:val="outset" w:sz="6" w:space="0" w:color="auto"/>
                      <w:bottom w:val="outset" w:sz="6" w:space="0" w:color="auto"/>
                      <w:right w:val="outset" w:sz="6" w:space="0" w:color="auto"/>
                    </w:tcBorders>
                  </w:tcPr>
                  <w:p w14:paraId="0EECCF22" w14:textId="77777777" w:rsidR="00903411" w:rsidRDefault="00302FCF" w:rsidP="00FD07A0">
                    <w:pPr>
                      <w:jc w:val="right"/>
                      <w:rPr>
                        <w:szCs w:val="21"/>
                      </w:rPr>
                    </w:pPr>
                    <w:r w:rsidRPr="00302FCF">
                      <w:t>7,988,137,937</w:t>
                    </w:r>
                  </w:p>
                </w:tc>
                <w:tc>
                  <w:tcPr>
                    <w:tcW w:w="1267" w:type="pct"/>
                    <w:tcBorders>
                      <w:top w:val="outset" w:sz="6" w:space="0" w:color="auto"/>
                      <w:left w:val="outset" w:sz="6" w:space="0" w:color="auto"/>
                      <w:bottom w:val="outset" w:sz="6" w:space="0" w:color="auto"/>
                      <w:right w:val="outset" w:sz="6" w:space="0" w:color="auto"/>
                    </w:tcBorders>
                  </w:tcPr>
                  <w:p w14:paraId="2DD315E8" w14:textId="77777777" w:rsidR="00903411" w:rsidRDefault="00903411" w:rsidP="00FD07A0">
                    <w:pPr>
                      <w:jc w:val="right"/>
                      <w:rPr>
                        <w:szCs w:val="21"/>
                      </w:rPr>
                    </w:pPr>
                    <w:r>
                      <w:t>8,340,105,771</w:t>
                    </w:r>
                  </w:p>
                </w:tc>
              </w:tr>
              <w:tr w:rsidR="00903411" w14:paraId="0C20C36E" w14:textId="77777777" w:rsidTr="00994F01">
                <w:sdt>
                  <w:sdtPr>
                    <w:tag w:val="_PLD_90fc6ff36a344c3d8a662e84a4ad4bb5"/>
                    <w:id w:val="130573242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7848BA8" w14:textId="77777777" w:rsidR="00903411" w:rsidRDefault="00903411" w:rsidP="00FD07A0">
                        <w:pPr>
                          <w:rPr>
                            <w:szCs w:val="21"/>
                          </w:rPr>
                        </w:pPr>
                        <w:r>
                          <w:rPr>
                            <w:rFonts w:hint="eastAsia"/>
                            <w:b/>
                            <w:bCs/>
                            <w:szCs w:val="21"/>
                          </w:rPr>
                          <w:t>非流动资产：</w:t>
                        </w:r>
                      </w:p>
                    </w:tc>
                  </w:sdtContent>
                </w:sdt>
                <w:tc>
                  <w:tcPr>
                    <w:tcW w:w="2938" w:type="pct"/>
                    <w:gridSpan w:val="2"/>
                    <w:tcBorders>
                      <w:top w:val="outset" w:sz="6" w:space="0" w:color="auto"/>
                      <w:left w:val="outset" w:sz="6" w:space="0" w:color="auto"/>
                      <w:bottom w:val="outset" w:sz="6" w:space="0" w:color="auto"/>
                      <w:right w:val="outset" w:sz="6" w:space="0" w:color="auto"/>
                    </w:tcBorders>
                  </w:tcPr>
                  <w:p w14:paraId="02EE5432" w14:textId="77777777" w:rsidR="00903411" w:rsidRDefault="00903411" w:rsidP="00FD07A0">
                    <w:pPr>
                      <w:rPr>
                        <w:color w:val="008000"/>
                        <w:szCs w:val="21"/>
                      </w:rPr>
                    </w:pPr>
                  </w:p>
                </w:tc>
              </w:tr>
              <w:tr w:rsidR="00903411" w14:paraId="0ADF7CCF" w14:textId="77777777" w:rsidTr="00994F01">
                <w:sdt>
                  <w:sdtPr>
                    <w:tag w:val="_PLD_842e3de0d03a48638322434af44a1c31"/>
                    <w:id w:val="179455689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FF60E74" w14:textId="77777777" w:rsidR="00903411" w:rsidRDefault="00903411" w:rsidP="00FD07A0">
                        <w:pPr>
                          <w:ind w:firstLineChars="100" w:firstLine="210"/>
                          <w:rPr>
                            <w:szCs w:val="21"/>
                          </w:rPr>
                        </w:pPr>
                        <w:r>
                          <w:rPr>
                            <w:rFonts w:hint="eastAsia"/>
                            <w:szCs w:val="21"/>
                          </w:rPr>
                          <w:t>发放贷款和垫款</w:t>
                        </w:r>
                      </w:p>
                    </w:tc>
                  </w:sdtContent>
                </w:sdt>
                <w:tc>
                  <w:tcPr>
                    <w:tcW w:w="1671" w:type="pct"/>
                    <w:tcBorders>
                      <w:top w:val="outset" w:sz="6" w:space="0" w:color="auto"/>
                      <w:left w:val="outset" w:sz="6" w:space="0" w:color="auto"/>
                      <w:bottom w:val="outset" w:sz="6" w:space="0" w:color="auto"/>
                      <w:right w:val="outset" w:sz="6" w:space="0" w:color="auto"/>
                    </w:tcBorders>
                  </w:tcPr>
                  <w:p w14:paraId="7D957183"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930A965" w14:textId="77777777" w:rsidR="00903411" w:rsidRDefault="00903411" w:rsidP="00FD07A0">
                    <w:pPr>
                      <w:jc w:val="right"/>
                      <w:rPr>
                        <w:szCs w:val="21"/>
                      </w:rPr>
                    </w:pPr>
                    <w:r>
                      <w:t>-</w:t>
                    </w:r>
                  </w:p>
                </w:tc>
              </w:tr>
              <w:tr w:rsidR="00903411" w14:paraId="02A2E10D"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484538873"/>
                      <w:lock w:val="sdtLocked"/>
                    </w:sdtPr>
                    <w:sdtEndPr/>
                    <w:sdtContent>
                      <w:p w14:paraId="3AC3C101" w14:textId="77777777" w:rsidR="00903411" w:rsidRDefault="00903411" w:rsidP="00FD07A0">
                        <w:pPr>
                          <w:ind w:firstLineChars="100" w:firstLine="210"/>
                        </w:pPr>
                        <w:r>
                          <w:rPr>
                            <w:rFonts w:hint="eastAsia"/>
                          </w:rPr>
                          <w:t>债权投资</w:t>
                        </w:r>
                      </w:p>
                    </w:sdtContent>
                  </w:sdt>
                </w:tc>
                <w:tc>
                  <w:tcPr>
                    <w:tcW w:w="1671" w:type="pct"/>
                    <w:tcBorders>
                      <w:top w:val="outset" w:sz="6" w:space="0" w:color="auto"/>
                      <w:left w:val="outset" w:sz="6" w:space="0" w:color="auto"/>
                      <w:bottom w:val="outset" w:sz="6" w:space="0" w:color="auto"/>
                      <w:right w:val="outset" w:sz="6" w:space="0" w:color="auto"/>
                    </w:tcBorders>
                  </w:tcPr>
                  <w:p w14:paraId="02D018DC"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04566D11" w14:textId="77777777" w:rsidR="00903411" w:rsidRDefault="00903411" w:rsidP="00FD07A0">
                    <w:pPr>
                      <w:jc w:val="right"/>
                      <w:rPr>
                        <w:szCs w:val="21"/>
                      </w:rPr>
                    </w:pPr>
                    <w:r>
                      <w:t>-</w:t>
                    </w:r>
                  </w:p>
                </w:tc>
              </w:tr>
              <w:tr w:rsidR="00903411" w14:paraId="6ABE11DE" w14:textId="77777777" w:rsidTr="00994F01">
                <w:sdt>
                  <w:sdtPr>
                    <w:tag w:val="_PLD_8fd23dcd39974fc99a1c1eb1b4e424ee"/>
                    <w:id w:val="-1149518841"/>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DA058D9" w14:textId="77777777" w:rsidR="00903411" w:rsidRDefault="00903411" w:rsidP="00FD07A0">
                        <w:pPr>
                          <w:ind w:firstLineChars="100" w:firstLine="210"/>
                          <w:rPr>
                            <w:szCs w:val="21"/>
                          </w:rPr>
                        </w:pPr>
                        <w:r>
                          <w:rPr>
                            <w:rFonts w:hint="eastAsia"/>
                            <w:szCs w:val="21"/>
                          </w:rPr>
                          <w:t>可供出售金融资产</w:t>
                        </w:r>
                      </w:p>
                    </w:tc>
                  </w:sdtContent>
                </w:sdt>
                <w:tc>
                  <w:tcPr>
                    <w:tcW w:w="1671" w:type="pct"/>
                    <w:tcBorders>
                      <w:top w:val="outset" w:sz="6" w:space="0" w:color="auto"/>
                      <w:left w:val="outset" w:sz="6" w:space="0" w:color="auto"/>
                      <w:bottom w:val="outset" w:sz="6" w:space="0" w:color="auto"/>
                      <w:right w:val="outset" w:sz="6" w:space="0" w:color="auto"/>
                    </w:tcBorders>
                  </w:tcPr>
                  <w:p w14:paraId="4B7D6310" w14:textId="77777777" w:rsidR="00903411" w:rsidRDefault="00903411" w:rsidP="00FD07A0">
                    <w:pPr>
                      <w:jc w:val="right"/>
                      <w:rPr>
                        <w:szCs w:val="21"/>
                      </w:rPr>
                    </w:pPr>
                    <w:r>
                      <w:rPr>
                        <w:rFonts w:hint="eastAsia"/>
                        <w:szCs w:val="21"/>
                      </w:rPr>
                      <w:t>-</w:t>
                    </w:r>
                  </w:p>
                </w:tc>
                <w:tc>
                  <w:tcPr>
                    <w:tcW w:w="1267" w:type="pct"/>
                    <w:tcBorders>
                      <w:top w:val="outset" w:sz="6" w:space="0" w:color="auto"/>
                      <w:left w:val="outset" w:sz="6" w:space="0" w:color="auto"/>
                      <w:bottom w:val="outset" w:sz="6" w:space="0" w:color="auto"/>
                      <w:right w:val="outset" w:sz="6" w:space="0" w:color="auto"/>
                    </w:tcBorders>
                  </w:tcPr>
                  <w:p w14:paraId="244E4BC9" w14:textId="77777777" w:rsidR="00903411" w:rsidRDefault="00903411" w:rsidP="00FD07A0">
                    <w:pPr>
                      <w:jc w:val="right"/>
                      <w:rPr>
                        <w:szCs w:val="21"/>
                      </w:rPr>
                    </w:pPr>
                    <w:r w:rsidRPr="00BF210F">
                      <w:rPr>
                        <w:szCs w:val="21"/>
                      </w:rPr>
                      <w:t>677,081,266</w:t>
                    </w:r>
                  </w:p>
                </w:tc>
              </w:tr>
              <w:tr w:rsidR="00903411" w14:paraId="370EE53A"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813640416"/>
                      <w:lock w:val="sdtLocked"/>
                    </w:sdtPr>
                    <w:sdtEndPr/>
                    <w:sdtContent>
                      <w:p w14:paraId="18C0662A" w14:textId="77777777" w:rsidR="00903411" w:rsidRDefault="00903411" w:rsidP="00FD07A0">
                        <w:pPr>
                          <w:ind w:firstLineChars="100" w:firstLine="210"/>
                        </w:pPr>
                        <w:r>
                          <w:rPr>
                            <w:rFonts w:hint="eastAsia"/>
                          </w:rPr>
                          <w:t>其他债权投资</w:t>
                        </w:r>
                      </w:p>
                    </w:sdtContent>
                  </w:sdt>
                </w:tc>
                <w:tc>
                  <w:tcPr>
                    <w:tcW w:w="1671" w:type="pct"/>
                    <w:tcBorders>
                      <w:top w:val="outset" w:sz="6" w:space="0" w:color="auto"/>
                      <w:left w:val="outset" w:sz="6" w:space="0" w:color="auto"/>
                      <w:bottom w:val="outset" w:sz="6" w:space="0" w:color="auto"/>
                      <w:right w:val="outset" w:sz="6" w:space="0" w:color="auto"/>
                    </w:tcBorders>
                  </w:tcPr>
                  <w:p w14:paraId="281C1E0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9B95C18" w14:textId="77777777" w:rsidR="00903411" w:rsidRDefault="00903411" w:rsidP="00FD07A0">
                    <w:pPr>
                      <w:jc w:val="right"/>
                      <w:rPr>
                        <w:szCs w:val="21"/>
                      </w:rPr>
                    </w:pPr>
                    <w:r>
                      <w:t>-</w:t>
                    </w:r>
                  </w:p>
                </w:tc>
              </w:tr>
              <w:tr w:rsidR="00903411" w14:paraId="5E4E6A48" w14:textId="77777777" w:rsidTr="00994F01">
                <w:sdt>
                  <w:sdtPr>
                    <w:tag w:val="_PLD_2b344d3fb0994c35a70a255f91063ceb"/>
                    <w:id w:val="-166854376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17CBA1C" w14:textId="77777777" w:rsidR="00903411" w:rsidRDefault="00903411" w:rsidP="00FD07A0">
                        <w:pPr>
                          <w:ind w:firstLineChars="100" w:firstLine="210"/>
                          <w:rPr>
                            <w:szCs w:val="21"/>
                          </w:rPr>
                        </w:pPr>
                        <w:r>
                          <w:rPr>
                            <w:rFonts w:hint="eastAsia"/>
                            <w:szCs w:val="21"/>
                          </w:rPr>
                          <w:t>持有至到期投资</w:t>
                        </w:r>
                      </w:p>
                    </w:tc>
                  </w:sdtContent>
                </w:sdt>
                <w:tc>
                  <w:tcPr>
                    <w:tcW w:w="1671" w:type="pct"/>
                    <w:tcBorders>
                      <w:top w:val="outset" w:sz="6" w:space="0" w:color="auto"/>
                      <w:left w:val="outset" w:sz="6" w:space="0" w:color="auto"/>
                      <w:bottom w:val="outset" w:sz="6" w:space="0" w:color="auto"/>
                      <w:right w:val="outset" w:sz="6" w:space="0" w:color="auto"/>
                    </w:tcBorders>
                  </w:tcPr>
                  <w:p w14:paraId="38FCAE6C"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0BC2E70" w14:textId="77777777" w:rsidR="00903411" w:rsidRDefault="00903411" w:rsidP="00FD07A0">
                    <w:pPr>
                      <w:jc w:val="right"/>
                      <w:rPr>
                        <w:szCs w:val="21"/>
                      </w:rPr>
                    </w:pPr>
                    <w:r>
                      <w:t>-</w:t>
                    </w:r>
                  </w:p>
                </w:tc>
              </w:tr>
              <w:tr w:rsidR="00903411" w14:paraId="433053FB" w14:textId="77777777" w:rsidTr="00994F01">
                <w:sdt>
                  <w:sdtPr>
                    <w:tag w:val="_PLD_f27a7deaf77142358e807c54b956798c"/>
                    <w:id w:val="40465700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1504612" w14:textId="77777777" w:rsidR="00903411" w:rsidRDefault="00903411" w:rsidP="00FD07A0">
                        <w:pPr>
                          <w:ind w:firstLineChars="100" w:firstLine="210"/>
                          <w:rPr>
                            <w:szCs w:val="21"/>
                          </w:rPr>
                        </w:pPr>
                        <w:r>
                          <w:rPr>
                            <w:rFonts w:hint="eastAsia"/>
                            <w:szCs w:val="21"/>
                          </w:rPr>
                          <w:t>长期应收款</w:t>
                        </w:r>
                      </w:p>
                    </w:tc>
                  </w:sdtContent>
                </w:sdt>
                <w:tc>
                  <w:tcPr>
                    <w:tcW w:w="1671" w:type="pct"/>
                    <w:tcBorders>
                      <w:top w:val="outset" w:sz="6" w:space="0" w:color="auto"/>
                      <w:left w:val="outset" w:sz="6" w:space="0" w:color="auto"/>
                      <w:bottom w:val="outset" w:sz="6" w:space="0" w:color="auto"/>
                      <w:right w:val="outset" w:sz="6" w:space="0" w:color="auto"/>
                    </w:tcBorders>
                  </w:tcPr>
                  <w:p w14:paraId="7F9CC1F4"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BC9AE4B" w14:textId="77777777" w:rsidR="00903411" w:rsidRDefault="00903411" w:rsidP="00FD07A0">
                    <w:pPr>
                      <w:jc w:val="right"/>
                      <w:rPr>
                        <w:szCs w:val="21"/>
                      </w:rPr>
                    </w:pPr>
                    <w:r>
                      <w:t>-</w:t>
                    </w:r>
                  </w:p>
                </w:tc>
              </w:tr>
              <w:tr w:rsidR="00903411" w14:paraId="09547D9C" w14:textId="77777777" w:rsidTr="00994F01">
                <w:sdt>
                  <w:sdtPr>
                    <w:tag w:val="_PLD_7f266b6e106c4385ba8eaf3addb96c84"/>
                    <w:id w:val="81892417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0128AC4" w14:textId="77777777" w:rsidR="00903411" w:rsidRDefault="00903411" w:rsidP="00FD07A0">
                        <w:pPr>
                          <w:ind w:firstLineChars="100" w:firstLine="210"/>
                          <w:rPr>
                            <w:szCs w:val="21"/>
                          </w:rPr>
                        </w:pPr>
                        <w:r>
                          <w:rPr>
                            <w:rFonts w:hint="eastAsia"/>
                            <w:szCs w:val="21"/>
                          </w:rPr>
                          <w:t>长期股权投资</w:t>
                        </w:r>
                      </w:p>
                    </w:tc>
                  </w:sdtContent>
                </w:sdt>
                <w:tc>
                  <w:tcPr>
                    <w:tcW w:w="1671" w:type="pct"/>
                    <w:tcBorders>
                      <w:top w:val="outset" w:sz="6" w:space="0" w:color="auto"/>
                      <w:left w:val="outset" w:sz="6" w:space="0" w:color="auto"/>
                      <w:bottom w:val="outset" w:sz="6" w:space="0" w:color="auto"/>
                      <w:right w:val="outset" w:sz="6" w:space="0" w:color="auto"/>
                    </w:tcBorders>
                  </w:tcPr>
                  <w:p w14:paraId="52625F16" w14:textId="77777777" w:rsidR="00903411" w:rsidRDefault="00994F01" w:rsidP="00FD07A0">
                    <w:pPr>
                      <w:jc w:val="right"/>
                      <w:rPr>
                        <w:szCs w:val="21"/>
                      </w:rPr>
                    </w:pPr>
                    <w:r w:rsidRPr="00994F01">
                      <w:t>1,733,671,123</w:t>
                    </w:r>
                  </w:p>
                </w:tc>
                <w:tc>
                  <w:tcPr>
                    <w:tcW w:w="1267" w:type="pct"/>
                    <w:tcBorders>
                      <w:top w:val="outset" w:sz="6" w:space="0" w:color="auto"/>
                      <w:left w:val="outset" w:sz="6" w:space="0" w:color="auto"/>
                      <w:bottom w:val="outset" w:sz="6" w:space="0" w:color="auto"/>
                      <w:right w:val="outset" w:sz="6" w:space="0" w:color="auto"/>
                    </w:tcBorders>
                  </w:tcPr>
                  <w:p w14:paraId="22E6BFB0" w14:textId="77777777" w:rsidR="00903411" w:rsidRDefault="00903411" w:rsidP="00FD07A0">
                    <w:pPr>
                      <w:jc w:val="right"/>
                      <w:rPr>
                        <w:szCs w:val="21"/>
                      </w:rPr>
                    </w:pPr>
                    <w:r>
                      <w:t>1,702,892,459</w:t>
                    </w:r>
                  </w:p>
                </w:tc>
              </w:tr>
              <w:tr w:rsidR="00903411" w14:paraId="287E64AA"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497191539"/>
                      <w:lock w:val="sdtLocked"/>
                    </w:sdtPr>
                    <w:sdtEndPr/>
                    <w:sdtContent>
                      <w:p w14:paraId="096385C5" w14:textId="77777777" w:rsidR="00903411" w:rsidRDefault="00903411" w:rsidP="00FD07A0">
                        <w:pPr>
                          <w:ind w:firstLineChars="100" w:firstLine="210"/>
                        </w:pPr>
                        <w:r>
                          <w:rPr>
                            <w:rFonts w:hint="eastAsia"/>
                          </w:rPr>
                          <w:t>其他权益工具投资</w:t>
                        </w:r>
                      </w:p>
                    </w:sdtContent>
                  </w:sdt>
                </w:tc>
                <w:tc>
                  <w:tcPr>
                    <w:tcW w:w="1671" w:type="pct"/>
                    <w:tcBorders>
                      <w:top w:val="outset" w:sz="6" w:space="0" w:color="auto"/>
                      <w:left w:val="outset" w:sz="6" w:space="0" w:color="auto"/>
                      <w:bottom w:val="outset" w:sz="6" w:space="0" w:color="auto"/>
                      <w:right w:val="outset" w:sz="6" w:space="0" w:color="auto"/>
                    </w:tcBorders>
                  </w:tcPr>
                  <w:p w14:paraId="4A0F7D9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F526F23" w14:textId="77777777" w:rsidR="00903411" w:rsidRDefault="00903411" w:rsidP="00FD07A0">
                    <w:pPr>
                      <w:jc w:val="right"/>
                      <w:rPr>
                        <w:szCs w:val="21"/>
                      </w:rPr>
                    </w:pPr>
                    <w:r>
                      <w:t>-</w:t>
                    </w:r>
                  </w:p>
                </w:tc>
              </w:tr>
              <w:tr w:rsidR="00903411" w14:paraId="33C2D9AE"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251711768"/>
                      <w:lock w:val="sdtLocked"/>
                    </w:sdtPr>
                    <w:sdtEndPr/>
                    <w:sdtContent>
                      <w:p w14:paraId="13E88429" w14:textId="77777777" w:rsidR="00903411" w:rsidRDefault="00903411" w:rsidP="00FD07A0">
                        <w:pPr>
                          <w:ind w:firstLineChars="100" w:firstLine="210"/>
                        </w:pPr>
                        <w:r>
                          <w:rPr>
                            <w:rFonts w:hint="eastAsia"/>
                          </w:rPr>
                          <w:t>其他非流动金融资产</w:t>
                        </w:r>
                      </w:p>
                    </w:sdtContent>
                  </w:sdt>
                </w:tc>
                <w:tc>
                  <w:tcPr>
                    <w:tcW w:w="1671" w:type="pct"/>
                    <w:tcBorders>
                      <w:top w:val="outset" w:sz="6" w:space="0" w:color="auto"/>
                      <w:left w:val="outset" w:sz="6" w:space="0" w:color="auto"/>
                      <w:bottom w:val="outset" w:sz="6" w:space="0" w:color="auto"/>
                      <w:right w:val="outset" w:sz="6" w:space="0" w:color="auto"/>
                    </w:tcBorders>
                  </w:tcPr>
                  <w:p w14:paraId="5A22C76C" w14:textId="77777777" w:rsidR="00903411" w:rsidRDefault="00994F01" w:rsidP="00FD07A0">
                    <w:pPr>
                      <w:jc w:val="right"/>
                      <w:rPr>
                        <w:szCs w:val="21"/>
                      </w:rPr>
                    </w:pPr>
                    <w:r w:rsidRPr="00994F01">
                      <w:rPr>
                        <w:szCs w:val="21"/>
                      </w:rPr>
                      <w:t>939,441,382</w:t>
                    </w:r>
                  </w:p>
                </w:tc>
                <w:tc>
                  <w:tcPr>
                    <w:tcW w:w="1267" w:type="pct"/>
                    <w:tcBorders>
                      <w:top w:val="outset" w:sz="6" w:space="0" w:color="auto"/>
                      <w:left w:val="outset" w:sz="6" w:space="0" w:color="auto"/>
                      <w:bottom w:val="outset" w:sz="6" w:space="0" w:color="auto"/>
                      <w:right w:val="outset" w:sz="6" w:space="0" w:color="auto"/>
                    </w:tcBorders>
                  </w:tcPr>
                  <w:p w14:paraId="034972B9" w14:textId="77777777" w:rsidR="00903411" w:rsidRDefault="00903411" w:rsidP="00FD07A0">
                    <w:pPr>
                      <w:jc w:val="right"/>
                      <w:rPr>
                        <w:szCs w:val="21"/>
                      </w:rPr>
                    </w:pPr>
                    <w:r>
                      <w:rPr>
                        <w:rFonts w:hint="eastAsia"/>
                        <w:szCs w:val="21"/>
                      </w:rPr>
                      <w:t>-</w:t>
                    </w:r>
                  </w:p>
                </w:tc>
              </w:tr>
              <w:tr w:rsidR="00903411" w14:paraId="23B89FC4" w14:textId="77777777" w:rsidTr="00994F01">
                <w:sdt>
                  <w:sdtPr>
                    <w:tag w:val="_PLD_835089fe7b6143fcbd8bbdf372598446"/>
                    <w:id w:val="-6926560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525C413" w14:textId="77777777" w:rsidR="00903411" w:rsidRDefault="00903411" w:rsidP="00FD07A0">
                        <w:pPr>
                          <w:ind w:firstLineChars="100" w:firstLine="210"/>
                          <w:rPr>
                            <w:szCs w:val="21"/>
                          </w:rPr>
                        </w:pPr>
                        <w:r>
                          <w:rPr>
                            <w:rFonts w:hint="eastAsia"/>
                            <w:szCs w:val="21"/>
                          </w:rPr>
                          <w:t>投资性房地产</w:t>
                        </w:r>
                      </w:p>
                    </w:tc>
                  </w:sdtContent>
                </w:sdt>
                <w:tc>
                  <w:tcPr>
                    <w:tcW w:w="1671" w:type="pct"/>
                    <w:tcBorders>
                      <w:top w:val="outset" w:sz="6" w:space="0" w:color="auto"/>
                      <w:left w:val="outset" w:sz="6" w:space="0" w:color="auto"/>
                      <w:bottom w:val="outset" w:sz="6" w:space="0" w:color="auto"/>
                      <w:right w:val="outset" w:sz="6" w:space="0" w:color="auto"/>
                    </w:tcBorders>
                  </w:tcPr>
                  <w:p w14:paraId="24DFF1E8"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E50256D" w14:textId="77777777" w:rsidR="00903411" w:rsidRDefault="00903411" w:rsidP="00FD07A0">
                    <w:pPr>
                      <w:jc w:val="right"/>
                      <w:rPr>
                        <w:szCs w:val="21"/>
                      </w:rPr>
                    </w:pPr>
                    <w:r>
                      <w:t>-</w:t>
                    </w:r>
                  </w:p>
                </w:tc>
              </w:tr>
              <w:tr w:rsidR="00903411" w14:paraId="1CF4C7D1" w14:textId="77777777" w:rsidTr="00994F01">
                <w:sdt>
                  <w:sdtPr>
                    <w:tag w:val="_PLD_3fd4e36904c24344a74637ceb31e9a6a"/>
                    <w:id w:val="135545688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CD5DB85" w14:textId="77777777" w:rsidR="00903411" w:rsidRDefault="00903411" w:rsidP="00FD07A0">
                        <w:pPr>
                          <w:ind w:firstLineChars="100" w:firstLine="210"/>
                          <w:rPr>
                            <w:szCs w:val="21"/>
                          </w:rPr>
                        </w:pPr>
                        <w:r>
                          <w:rPr>
                            <w:rFonts w:hint="eastAsia"/>
                            <w:szCs w:val="21"/>
                          </w:rPr>
                          <w:t>固定资产</w:t>
                        </w:r>
                      </w:p>
                    </w:tc>
                  </w:sdtContent>
                </w:sdt>
                <w:tc>
                  <w:tcPr>
                    <w:tcW w:w="1671" w:type="pct"/>
                    <w:tcBorders>
                      <w:top w:val="outset" w:sz="6" w:space="0" w:color="auto"/>
                      <w:left w:val="outset" w:sz="6" w:space="0" w:color="auto"/>
                      <w:bottom w:val="outset" w:sz="6" w:space="0" w:color="auto"/>
                      <w:right w:val="outset" w:sz="6" w:space="0" w:color="auto"/>
                    </w:tcBorders>
                  </w:tcPr>
                  <w:p w14:paraId="33537BCC" w14:textId="77777777" w:rsidR="00903411" w:rsidRDefault="00903411" w:rsidP="00FD07A0">
                    <w:pPr>
                      <w:jc w:val="right"/>
                      <w:rPr>
                        <w:szCs w:val="21"/>
                      </w:rPr>
                    </w:pPr>
                    <w:r>
                      <w:t>2,658,241,032</w:t>
                    </w:r>
                  </w:p>
                </w:tc>
                <w:tc>
                  <w:tcPr>
                    <w:tcW w:w="1267" w:type="pct"/>
                    <w:tcBorders>
                      <w:top w:val="outset" w:sz="6" w:space="0" w:color="auto"/>
                      <w:left w:val="outset" w:sz="6" w:space="0" w:color="auto"/>
                      <w:bottom w:val="outset" w:sz="6" w:space="0" w:color="auto"/>
                      <w:right w:val="outset" w:sz="6" w:space="0" w:color="auto"/>
                    </w:tcBorders>
                  </w:tcPr>
                  <w:p w14:paraId="24C10BF7" w14:textId="77777777" w:rsidR="00903411" w:rsidRDefault="00903411" w:rsidP="00FD07A0">
                    <w:pPr>
                      <w:jc w:val="right"/>
                      <w:rPr>
                        <w:szCs w:val="21"/>
                      </w:rPr>
                    </w:pPr>
                    <w:r>
                      <w:t>2,073,150,867</w:t>
                    </w:r>
                  </w:p>
                </w:tc>
              </w:tr>
              <w:tr w:rsidR="00903411" w14:paraId="283216C2" w14:textId="77777777" w:rsidTr="00994F01">
                <w:sdt>
                  <w:sdtPr>
                    <w:tag w:val="_PLD_350233cd4a6e4430b959c6a3438e1150"/>
                    <w:id w:val="28477757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5A26288" w14:textId="77777777" w:rsidR="00903411" w:rsidRDefault="00903411" w:rsidP="00FD07A0">
                        <w:pPr>
                          <w:ind w:firstLineChars="100" w:firstLine="210"/>
                          <w:rPr>
                            <w:szCs w:val="21"/>
                          </w:rPr>
                        </w:pPr>
                        <w:r>
                          <w:rPr>
                            <w:rFonts w:hint="eastAsia"/>
                            <w:szCs w:val="21"/>
                          </w:rPr>
                          <w:t>在建工程</w:t>
                        </w:r>
                      </w:p>
                    </w:tc>
                  </w:sdtContent>
                </w:sdt>
                <w:tc>
                  <w:tcPr>
                    <w:tcW w:w="1671" w:type="pct"/>
                    <w:tcBorders>
                      <w:top w:val="outset" w:sz="6" w:space="0" w:color="auto"/>
                      <w:left w:val="outset" w:sz="6" w:space="0" w:color="auto"/>
                      <w:bottom w:val="outset" w:sz="6" w:space="0" w:color="auto"/>
                      <w:right w:val="outset" w:sz="6" w:space="0" w:color="auto"/>
                    </w:tcBorders>
                  </w:tcPr>
                  <w:p w14:paraId="71AAF1CA" w14:textId="77777777" w:rsidR="00903411" w:rsidRDefault="00903411" w:rsidP="00FD07A0">
                    <w:pPr>
                      <w:jc w:val="right"/>
                      <w:rPr>
                        <w:szCs w:val="21"/>
                      </w:rPr>
                    </w:pPr>
                    <w:r>
                      <w:t>5,739,077</w:t>
                    </w:r>
                  </w:p>
                </w:tc>
                <w:tc>
                  <w:tcPr>
                    <w:tcW w:w="1267" w:type="pct"/>
                    <w:tcBorders>
                      <w:top w:val="outset" w:sz="6" w:space="0" w:color="auto"/>
                      <w:left w:val="outset" w:sz="6" w:space="0" w:color="auto"/>
                      <w:bottom w:val="outset" w:sz="6" w:space="0" w:color="auto"/>
                      <w:right w:val="outset" w:sz="6" w:space="0" w:color="auto"/>
                    </w:tcBorders>
                  </w:tcPr>
                  <w:p w14:paraId="460AD249" w14:textId="77777777" w:rsidR="00903411" w:rsidRDefault="00903411" w:rsidP="00FD07A0">
                    <w:pPr>
                      <w:jc w:val="right"/>
                      <w:rPr>
                        <w:szCs w:val="21"/>
                      </w:rPr>
                    </w:pPr>
                    <w:r>
                      <w:t>446,130,020</w:t>
                    </w:r>
                  </w:p>
                </w:tc>
              </w:tr>
              <w:tr w:rsidR="00903411" w14:paraId="4502DD9D" w14:textId="77777777" w:rsidTr="00994F01">
                <w:sdt>
                  <w:sdtPr>
                    <w:tag w:val="_PLD_0de3c4c13d6d44b9b21f39bc6b66f1fa"/>
                    <w:id w:val="167530803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49FDAF5" w14:textId="77777777" w:rsidR="00903411" w:rsidRDefault="00903411" w:rsidP="00FD07A0">
                        <w:pPr>
                          <w:ind w:firstLineChars="100" w:firstLine="210"/>
                          <w:rPr>
                            <w:szCs w:val="21"/>
                          </w:rPr>
                        </w:pPr>
                        <w:r>
                          <w:rPr>
                            <w:rFonts w:hint="eastAsia"/>
                            <w:szCs w:val="21"/>
                          </w:rPr>
                          <w:t>生产性生物资产</w:t>
                        </w:r>
                      </w:p>
                    </w:tc>
                  </w:sdtContent>
                </w:sdt>
                <w:tc>
                  <w:tcPr>
                    <w:tcW w:w="1671" w:type="pct"/>
                    <w:tcBorders>
                      <w:top w:val="outset" w:sz="6" w:space="0" w:color="auto"/>
                      <w:left w:val="outset" w:sz="6" w:space="0" w:color="auto"/>
                      <w:bottom w:val="outset" w:sz="6" w:space="0" w:color="auto"/>
                      <w:right w:val="outset" w:sz="6" w:space="0" w:color="auto"/>
                    </w:tcBorders>
                  </w:tcPr>
                  <w:p w14:paraId="239FB19D"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06D87E3" w14:textId="77777777" w:rsidR="00903411" w:rsidRDefault="00903411" w:rsidP="00FD07A0">
                    <w:pPr>
                      <w:jc w:val="right"/>
                      <w:rPr>
                        <w:szCs w:val="21"/>
                      </w:rPr>
                    </w:pPr>
                    <w:r>
                      <w:t>-</w:t>
                    </w:r>
                  </w:p>
                </w:tc>
              </w:tr>
              <w:tr w:rsidR="00903411" w14:paraId="3A4FEBD1" w14:textId="77777777" w:rsidTr="00994F01">
                <w:sdt>
                  <w:sdtPr>
                    <w:tag w:val="_PLD_55dafde7969149c8987e24040b7c49f4"/>
                    <w:id w:val="-110133560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9FCBB2F" w14:textId="77777777" w:rsidR="00903411" w:rsidRDefault="00903411" w:rsidP="00FD07A0">
                        <w:pPr>
                          <w:ind w:firstLineChars="100" w:firstLine="210"/>
                          <w:rPr>
                            <w:szCs w:val="21"/>
                          </w:rPr>
                        </w:pPr>
                        <w:r>
                          <w:rPr>
                            <w:rFonts w:hint="eastAsia"/>
                            <w:szCs w:val="21"/>
                          </w:rPr>
                          <w:t>油气资产</w:t>
                        </w:r>
                      </w:p>
                    </w:tc>
                  </w:sdtContent>
                </w:sdt>
                <w:tc>
                  <w:tcPr>
                    <w:tcW w:w="1671" w:type="pct"/>
                    <w:tcBorders>
                      <w:top w:val="outset" w:sz="6" w:space="0" w:color="auto"/>
                      <w:left w:val="outset" w:sz="6" w:space="0" w:color="auto"/>
                      <w:bottom w:val="outset" w:sz="6" w:space="0" w:color="auto"/>
                      <w:right w:val="outset" w:sz="6" w:space="0" w:color="auto"/>
                    </w:tcBorders>
                  </w:tcPr>
                  <w:p w14:paraId="0FA5CA2D"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649DA7D" w14:textId="77777777" w:rsidR="00903411" w:rsidRDefault="00903411" w:rsidP="00FD07A0">
                    <w:pPr>
                      <w:jc w:val="right"/>
                      <w:rPr>
                        <w:szCs w:val="21"/>
                      </w:rPr>
                    </w:pPr>
                    <w:r>
                      <w:t>-</w:t>
                    </w:r>
                  </w:p>
                </w:tc>
              </w:tr>
              <w:tr w:rsidR="00903411" w14:paraId="7F3B4604"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213702522"/>
                      <w:lock w:val="sdtLocked"/>
                    </w:sdtPr>
                    <w:sdtEndPr/>
                    <w:sdtContent>
                      <w:p w14:paraId="271674D0" w14:textId="77777777" w:rsidR="00903411" w:rsidRDefault="00903411" w:rsidP="00FD07A0">
                        <w:pPr>
                          <w:ind w:firstLineChars="100" w:firstLine="210"/>
                        </w:pPr>
                        <w:r>
                          <w:t>使用权资产</w:t>
                        </w:r>
                      </w:p>
                    </w:sdtContent>
                  </w:sdt>
                </w:tc>
                <w:tc>
                  <w:tcPr>
                    <w:tcW w:w="1671" w:type="pct"/>
                    <w:tcBorders>
                      <w:top w:val="outset" w:sz="6" w:space="0" w:color="auto"/>
                      <w:left w:val="outset" w:sz="6" w:space="0" w:color="auto"/>
                      <w:bottom w:val="outset" w:sz="6" w:space="0" w:color="auto"/>
                      <w:right w:val="outset" w:sz="6" w:space="0" w:color="auto"/>
                    </w:tcBorders>
                  </w:tcPr>
                  <w:p w14:paraId="238C18C5"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09F02CD" w14:textId="77777777" w:rsidR="00903411" w:rsidRDefault="00903411" w:rsidP="00FD07A0">
                    <w:pPr>
                      <w:jc w:val="right"/>
                      <w:rPr>
                        <w:szCs w:val="21"/>
                      </w:rPr>
                    </w:pPr>
                    <w:r>
                      <w:t>-</w:t>
                    </w:r>
                  </w:p>
                </w:tc>
              </w:tr>
              <w:tr w:rsidR="00903411" w14:paraId="3D37F4CC" w14:textId="77777777" w:rsidTr="00994F01">
                <w:sdt>
                  <w:sdtPr>
                    <w:tag w:val="_PLD_12ced68561024855ad533e6e0fba2ae9"/>
                    <w:id w:val="-83353083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FF9F59A" w14:textId="77777777" w:rsidR="00903411" w:rsidRDefault="00903411" w:rsidP="00FD07A0">
                        <w:pPr>
                          <w:ind w:firstLineChars="100" w:firstLine="210"/>
                          <w:rPr>
                            <w:szCs w:val="21"/>
                          </w:rPr>
                        </w:pPr>
                        <w:r>
                          <w:rPr>
                            <w:rFonts w:hint="eastAsia"/>
                            <w:szCs w:val="21"/>
                          </w:rPr>
                          <w:t>无形资产</w:t>
                        </w:r>
                      </w:p>
                    </w:tc>
                  </w:sdtContent>
                </w:sdt>
                <w:tc>
                  <w:tcPr>
                    <w:tcW w:w="1671" w:type="pct"/>
                    <w:tcBorders>
                      <w:top w:val="outset" w:sz="6" w:space="0" w:color="auto"/>
                      <w:left w:val="outset" w:sz="6" w:space="0" w:color="auto"/>
                      <w:bottom w:val="outset" w:sz="6" w:space="0" w:color="auto"/>
                      <w:right w:val="outset" w:sz="6" w:space="0" w:color="auto"/>
                    </w:tcBorders>
                  </w:tcPr>
                  <w:p w14:paraId="534FC905" w14:textId="77777777" w:rsidR="00903411" w:rsidRDefault="00903411" w:rsidP="00FD07A0">
                    <w:pPr>
                      <w:jc w:val="right"/>
                      <w:rPr>
                        <w:szCs w:val="21"/>
                      </w:rPr>
                    </w:pPr>
                    <w:r>
                      <w:t>804,206,259</w:t>
                    </w:r>
                  </w:p>
                </w:tc>
                <w:tc>
                  <w:tcPr>
                    <w:tcW w:w="1267" w:type="pct"/>
                    <w:tcBorders>
                      <w:top w:val="outset" w:sz="6" w:space="0" w:color="auto"/>
                      <w:left w:val="outset" w:sz="6" w:space="0" w:color="auto"/>
                      <w:bottom w:val="outset" w:sz="6" w:space="0" w:color="auto"/>
                      <w:right w:val="outset" w:sz="6" w:space="0" w:color="auto"/>
                    </w:tcBorders>
                  </w:tcPr>
                  <w:p w14:paraId="36DFA7DF" w14:textId="77777777" w:rsidR="00903411" w:rsidRDefault="00903411" w:rsidP="00FD07A0">
                    <w:pPr>
                      <w:jc w:val="right"/>
                      <w:rPr>
                        <w:szCs w:val="21"/>
                      </w:rPr>
                    </w:pPr>
                    <w:r>
                      <w:t>875,919,137</w:t>
                    </w:r>
                  </w:p>
                </w:tc>
              </w:tr>
              <w:tr w:rsidR="00903411" w14:paraId="2A375C08" w14:textId="77777777" w:rsidTr="00994F01">
                <w:sdt>
                  <w:sdtPr>
                    <w:tag w:val="_PLD_515f628bb7844df5a3d37e8cf24b4399"/>
                    <w:id w:val="166767272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6B70755" w14:textId="77777777" w:rsidR="00903411" w:rsidRDefault="00903411" w:rsidP="00FD07A0">
                        <w:pPr>
                          <w:ind w:firstLineChars="100" w:firstLine="210"/>
                          <w:rPr>
                            <w:szCs w:val="21"/>
                          </w:rPr>
                        </w:pPr>
                        <w:r>
                          <w:rPr>
                            <w:rFonts w:hint="eastAsia"/>
                            <w:szCs w:val="21"/>
                          </w:rPr>
                          <w:t>开发支出</w:t>
                        </w:r>
                      </w:p>
                    </w:tc>
                  </w:sdtContent>
                </w:sdt>
                <w:tc>
                  <w:tcPr>
                    <w:tcW w:w="1671" w:type="pct"/>
                    <w:tcBorders>
                      <w:top w:val="outset" w:sz="6" w:space="0" w:color="auto"/>
                      <w:left w:val="outset" w:sz="6" w:space="0" w:color="auto"/>
                      <w:bottom w:val="outset" w:sz="6" w:space="0" w:color="auto"/>
                      <w:right w:val="outset" w:sz="6" w:space="0" w:color="auto"/>
                    </w:tcBorders>
                  </w:tcPr>
                  <w:p w14:paraId="56A11DD2" w14:textId="77777777" w:rsidR="00903411" w:rsidRDefault="00903411" w:rsidP="00FD07A0">
                    <w:pPr>
                      <w:jc w:val="right"/>
                      <w:rPr>
                        <w:szCs w:val="21"/>
                      </w:rPr>
                    </w:pPr>
                    <w:r>
                      <w:t>21,793,991</w:t>
                    </w:r>
                  </w:p>
                </w:tc>
                <w:tc>
                  <w:tcPr>
                    <w:tcW w:w="1267" w:type="pct"/>
                    <w:tcBorders>
                      <w:top w:val="outset" w:sz="6" w:space="0" w:color="auto"/>
                      <w:left w:val="outset" w:sz="6" w:space="0" w:color="auto"/>
                      <w:bottom w:val="outset" w:sz="6" w:space="0" w:color="auto"/>
                      <w:right w:val="outset" w:sz="6" w:space="0" w:color="auto"/>
                    </w:tcBorders>
                  </w:tcPr>
                  <w:p w14:paraId="7E01E83D" w14:textId="77777777" w:rsidR="00903411" w:rsidRDefault="00903411" w:rsidP="00FD07A0">
                    <w:pPr>
                      <w:jc w:val="right"/>
                      <w:rPr>
                        <w:szCs w:val="21"/>
                      </w:rPr>
                    </w:pPr>
                    <w:r>
                      <w:t>41,091,121</w:t>
                    </w:r>
                  </w:p>
                </w:tc>
              </w:tr>
              <w:tr w:rsidR="00903411" w14:paraId="34A21B63" w14:textId="77777777" w:rsidTr="00994F01">
                <w:sdt>
                  <w:sdtPr>
                    <w:tag w:val="_PLD_347505a36c1c4ec6a385f71018e7d5fd"/>
                    <w:id w:val="-65004808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8D259BA" w14:textId="77777777" w:rsidR="00903411" w:rsidRDefault="00903411" w:rsidP="00FD07A0">
                        <w:pPr>
                          <w:ind w:firstLineChars="100" w:firstLine="210"/>
                          <w:rPr>
                            <w:szCs w:val="21"/>
                          </w:rPr>
                        </w:pPr>
                        <w:r>
                          <w:rPr>
                            <w:rFonts w:hint="eastAsia"/>
                            <w:szCs w:val="21"/>
                          </w:rPr>
                          <w:t>商誉</w:t>
                        </w:r>
                      </w:p>
                    </w:tc>
                  </w:sdtContent>
                </w:sdt>
                <w:tc>
                  <w:tcPr>
                    <w:tcW w:w="1671" w:type="pct"/>
                    <w:tcBorders>
                      <w:top w:val="outset" w:sz="6" w:space="0" w:color="auto"/>
                      <w:left w:val="outset" w:sz="6" w:space="0" w:color="auto"/>
                      <w:bottom w:val="outset" w:sz="6" w:space="0" w:color="auto"/>
                      <w:right w:val="outset" w:sz="6" w:space="0" w:color="auto"/>
                    </w:tcBorders>
                  </w:tcPr>
                  <w:p w14:paraId="28C8FE9A" w14:textId="77777777" w:rsidR="00903411" w:rsidRDefault="00994F01" w:rsidP="00FD07A0">
                    <w:pPr>
                      <w:jc w:val="right"/>
                      <w:rPr>
                        <w:szCs w:val="21"/>
                      </w:rPr>
                    </w:pPr>
                    <w:r w:rsidRPr="00994F01">
                      <w:t>925,021,513</w:t>
                    </w:r>
                  </w:p>
                </w:tc>
                <w:tc>
                  <w:tcPr>
                    <w:tcW w:w="1267" w:type="pct"/>
                    <w:tcBorders>
                      <w:top w:val="outset" w:sz="6" w:space="0" w:color="auto"/>
                      <w:left w:val="outset" w:sz="6" w:space="0" w:color="auto"/>
                      <w:bottom w:val="outset" w:sz="6" w:space="0" w:color="auto"/>
                      <w:right w:val="outset" w:sz="6" w:space="0" w:color="auto"/>
                    </w:tcBorders>
                  </w:tcPr>
                  <w:p w14:paraId="41DC1F1B" w14:textId="77777777" w:rsidR="00903411" w:rsidRDefault="00903411" w:rsidP="00FD07A0">
                    <w:pPr>
                      <w:jc w:val="right"/>
                      <w:rPr>
                        <w:szCs w:val="21"/>
                      </w:rPr>
                    </w:pPr>
                    <w:r>
                      <w:t>925,021,513</w:t>
                    </w:r>
                  </w:p>
                </w:tc>
              </w:tr>
              <w:tr w:rsidR="00903411" w14:paraId="399D5FE9" w14:textId="77777777" w:rsidTr="00994F01">
                <w:sdt>
                  <w:sdtPr>
                    <w:tag w:val="_PLD_b29b60a42c994e84a1138f65ac186798"/>
                    <w:id w:val="-61113125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A0170DE" w14:textId="77777777" w:rsidR="00903411" w:rsidRDefault="00903411" w:rsidP="00FD07A0">
                        <w:pPr>
                          <w:ind w:firstLineChars="100" w:firstLine="210"/>
                          <w:rPr>
                            <w:szCs w:val="21"/>
                          </w:rPr>
                        </w:pPr>
                        <w:r>
                          <w:rPr>
                            <w:rFonts w:hint="eastAsia"/>
                            <w:szCs w:val="21"/>
                          </w:rPr>
                          <w:t>长期待摊费用</w:t>
                        </w:r>
                      </w:p>
                    </w:tc>
                  </w:sdtContent>
                </w:sdt>
                <w:tc>
                  <w:tcPr>
                    <w:tcW w:w="1671" w:type="pct"/>
                    <w:tcBorders>
                      <w:top w:val="outset" w:sz="6" w:space="0" w:color="auto"/>
                      <w:left w:val="outset" w:sz="6" w:space="0" w:color="auto"/>
                      <w:bottom w:val="outset" w:sz="6" w:space="0" w:color="auto"/>
                      <w:right w:val="outset" w:sz="6" w:space="0" w:color="auto"/>
                    </w:tcBorders>
                  </w:tcPr>
                  <w:p w14:paraId="3453CE90" w14:textId="77777777" w:rsidR="00903411" w:rsidRDefault="00903411" w:rsidP="00FD07A0">
                    <w:pPr>
                      <w:jc w:val="right"/>
                      <w:rPr>
                        <w:szCs w:val="21"/>
                      </w:rPr>
                    </w:pPr>
                    <w:r>
                      <w:t>18,174,236</w:t>
                    </w:r>
                  </w:p>
                </w:tc>
                <w:tc>
                  <w:tcPr>
                    <w:tcW w:w="1267" w:type="pct"/>
                    <w:tcBorders>
                      <w:top w:val="outset" w:sz="6" w:space="0" w:color="auto"/>
                      <w:left w:val="outset" w:sz="6" w:space="0" w:color="auto"/>
                      <w:bottom w:val="outset" w:sz="6" w:space="0" w:color="auto"/>
                      <w:right w:val="outset" w:sz="6" w:space="0" w:color="auto"/>
                    </w:tcBorders>
                  </w:tcPr>
                  <w:p w14:paraId="0E2842F5" w14:textId="77777777" w:rsidR="00903411" w:rsidRDefault="00903411" w:rsidP="00FD07A0">
                    <w:pPr>
                      <w:jc w:val="right"/>
                      <w:rPr>
                        <w:szCs w:val="21"/>
                      </w:rPr>
                    </w:pPr>
                    <w:r>
                      <w:t>25,628,708</w:t>
                    </w:r>
                  </w:p>
                </w:tc>
              </w:tr>
              <w:tr w:rsidR="00903411" w14:paraId="3DCD829C" w14:textId="77777777" w:rsidTr="00994F01">
                <w:sdt>
                  <w:sdtPr>
                    <w:tag w:val="_PLD_0c26664f6bb74165aea3a4f02a964eee"/>
                    <w:id w:val="-141647421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65753C3E" w14:textId="77777777" w:rsidR="00903411" w:rsidRDefault="00903411" w:rsidP="00FD07A0">
                        <w:pPr>
                          <w:ind w:firstLineChars="100" w:firstLine="210"/>
                          <w:rPr>
                            <w:szCs w:val="21"/>
                          </w:rPr>
                        </w:pPr>
                        <w:r>
                          <w:rPr>
                            <w:rFonts w:hint="eastAsia"/>
                            <w:szCs w:val="21"/>
                          </w:rPr>
                          <w:t>递延所得税资产</w:t>
                        </w:r>
                      </w:p>
                    </w:tc>
                  </w:sdtContent>
                </w:sdt>
                <w:tc>
                  <w:tcPr>
                    <w:tcW w:w="1671" w:type="pct"/>
                    <w:tcBorders>
                      <w:top w:val="outset" w:sz="6" w:space="0" w:color="auto"/>
                      <w:left w:val="outset" w:sz="6" w:space="0" w:color="auto"/>
                      <w:bottom w:val="outset" w:sz="6" w:space="0" w:color="auto"/>
                      <w:right w:val="outset" w:sz="6" w:space="0" w:color="auto"/>
                    </w:tcBorders>
                  </w:tcPr>
                  <w:p w14:paraId="5D95051E" w14:textId="77777777" w:rsidR="00903411" w:rsidRDefault="00994F01" w:rsidP="00FD07A0">
                    <w:pPr>
                      <w:jc w:val="right"/>
                      <w:rPr>
                        <w:szCs w:val="21"/>
                      </w:rPr>
                    </w:pPr>
                    <w:r w:rsidRPr="00994F01">
                      <w:t>129,546,325</w:t>
                    </w:r>
                  </w:p>
                </w:tc>
                <w:tc>
                  <w:tcPr>
                    <w:tcW w:w="1267" w:type="pct"/>
                    <w:tcBorders>
                      <w:top w:val="outset" w:sz="6" w:space="0" w:color="auto"/>
                      <w:left w:val="outset" w:sz="6" w:space="0" w:color="auto"/>
                      <w:bottom w:val="outset" w:sz="6" w:space="0" w:color="auto"/>
                      <w:right w:val="outset" w:sz="6" w:space="0" w:color="auto"/>
                    </w:tcBorders>
                  </w:tcPr>
                  <w:p w14:paraId="38F22DA2" w14:textId="77777777" w:rsidR="00903411" w:rsidRDefault="00903411" w:rsidP="00FD07A0">
                    <w:pPr>
                      <w:jc w:val="right"/>
                      <w:rPr>
                        <w:szCs w:val="21"/>
                      </w:rPr>
                    </w:pPr>
                    <w:r>
                      <w:t>113,875,732</w:t>
                    </w:r>
                  </w:p>
                </w:tc>
              </w:tr>
              <w:tr w:rsidR="00903411" w14:paraId="7C6EFC1C" w14:textId="77777777" w:rsidTr="00994F01">
                <w:sdt>
                  <w:sdtPr>
                    <w:tag w:val="_PLD_3c816a49952442f8bd5c33b1ddb3afba"/>
                    <w:id w:val="7209822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0185D96" w14:textId="77777777" w:rsidR="00903411" w:rsidRDefault="00903411" w:rsidP="00FD07A0">
                        <w:pPr>
                          <w:ind w:firstLineChars="100" w:firstLine="210"/>
                          <w:rPr>
                            <w:szCs w:val="21"/>
                          </w:rPr>
                        </w:pPr>
                        <w:r>
                          <w:rPr>
                            <w:rFonts w:hint="eastAsia"/>
                            <w:szCs w:val="21"/>
                          </w:rPr>
                          <w:t>其他非流动资产</w:t>
                        </w:r>
                      </w:p>
                    </w:tc>
                  </w:sdtContent>
                </w:sdt>
                <w:tc>
                  <w:tcPr>
                    <w:tcW w:w="1671" w:type="pct"/>
                    <w:tcBorders>
                      <w:top w:val="outset" w:sz="6" w:space="0" w:color="auto"/>
                      <w:left w:val="outset" w:sz="6" w:space="0" w:color="auto"/>
                      <w:bottom w:val="outset" w:sz="6" w:space="0" w:color="auto"/>
                      <w:right w:val="outset" w:sz="6" w:space="0" w:color="auto"/>
                    </w:tcBorders>
                  </w:tcPr>
                  <w:p w14:paraId="11CAFED7" w14:textId="77777777" w:rsidR="00903411" w:rsidRDefault="00903411" w:rsidP="00FD07A0">
                    <w:pPr>
                      <w:jc w:val="right"/>
                      <w:rPr>
                        <w:szCs w:val="21"/>
                      </w:rPr>
                    </w:pPr>
                  </w:p>
                </w:tc>
                <w:tc>
                  <w:tcPr>
                    <w:tcW w:w="1267" w:type="pct"/>
                    <w:tcBorders>
                      <w:top w:val="outset" w:sz="6" w:space="0" w:color="auto"/>
                      <w:left w:val="outset" w:sz="6" w:space="0" w:color="auto"/>
                      <w:bottom w:val="outset" w:sz="6" w:space="0" w:color="auto"/>
                      <w:right w:val="outset" w:sz="6" w:space="0" w:color="auto"/>
                    </w:tcBorders>
                  </w:tcPr>
                  <w:p w14:paraId="339F2C30" w14:textId="77777777" w:rsidR="00903411" w:rsidRDefault="00903411" w:rsidP="00FD07A0">
                    <w:pPr>
                      <w:jc w:val="right"/>
                      <w:rPr>
                        <w:szCs w:val="21"/>
                      </w:rPr>
                    </w:pPr>
                  </w:p>
                </w:tc>
              </w:tr>
              <w:tr w:rsidR="00994F01" w14:paraId="29EFE093" w14:textId="77777777" w:rsidTr="00994F01">
                <w:sdt>
                  <w:sdtPr>
                    <w:tag w:val="_PLD_aa512b4ae0cc44e59e22e2c7622fe3d2"/>
                    <w:id w:val="-174911287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8CAB3BC" w14:textId="77777777" w:rsidR="00994F01" w:rsidRDefault="00994F01" w:rsidP="00994F01">
                        <w:pPr>
                          <w:ind w:firstLineChars="200" w:firstLine="420"/>
                          <w:rPr>
                            <w:szCs w:val="21"/>
                          </w:rPr>
                        </w:pPr>
                        <w:r>
                          <w:rPr>
                            <w:rFonts w:hint="eastAsia"/>
                            <w:szCs w:val="21"/>
                          </w:rPr>
                          <w:t>非流动资产合计</w:t>
                        </w:r>
                      </w:p>
                    </w:tc>
                  </w:sdtContent>
                </w:sdt>
                <w:tc>
                  <w:tcPr>
                    <w:tcW w:w="1671" w:type="pct"/>
                    <w:tcBorders>
                      <w:top w:val="outset" w:sz="6" w:space="0" w:color="auto"/>
                      <w:left w:val="outset" w:sz="6" w:space="0" w:color="auto"/>
                      <w:bottom w:val="outset" w:sz="6" w:space="0" w:color="auto"/>
                      <w:right w:val="outset" w:sz="6" w:space="0" w:color="auto"/>
                    </w:tcBorders>
                  </w:tcPr>
                  <w:p w14:paraId="235E0CFD" w14:textId="77777777" w:rsidR="00994F01" w:rsidRDefault="00994F01" w:rsidP="00994F01">
                    <w:pPr>
                      <w:jc w:val="right"/>
                      <w:rPr>
                        <w:szCs w:val="21"/>
                      </w:rPr>
                    </w:pPr>
                    <w:r w:rsidRPr="0039142F">
                      <w:t>7,235,834,938</w:t>
                    </w:r>
                  </w:p>
                </w:tc>
                <w:tc>
                  <w:tcPr>
                    <w:tcW w:w="1267" w:type="pct"/>
                    <w:tcBorders>
                      <w:top w:val="outset" w:sz="6" w:space="0" w:color="auto"/>
                      <w:left w:val="outset" w:sz="6" w:space="0" w:color="auto"/>
                      <w:bottom w:val="outset" w:sz="6" w:space="0" w:color="auto"/>
                      <w:right w:val="outset" w:sz="6" w:space="0" w:color="auto"/>
                    </w:tcBorders>
                  </w:tcPr>
                  <w:p w14:paraId="6A2509A5" w14:textId="77777777" w:rsidR="00994F01" w:rsidRDefault="00994F01" w:rsidP="00994F01">
                    <w:pPr>
                      <w:jc w:val="right"/>
                      <w:rPr>
                        <w:szCs w:val="21"/>
                      </w:rPr>
                    </w:pPr>
                    <w:r>
                      <w:t>6,880,790,823</w:t>
                    </w:r>
                  </w:p>
                </w:tc>
              </w:tr>
              <w:tr w:rsidR="00994F01" w14:paraId="4BB7203A" w14:textId="77777777" w:rsidTr="00994F01">
                <w:sdt>
                  <w:sdtPr>
                    <w:tag w:val="_PLD_97fe748913d049fca82f9db373914c81"/>
                    <w:id w:val="132023666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28734E0" w14:textId="77777777" w:rsidR="00994F01" w:rsidRDefault="00994F01" w:rsidP="00994F01">
                        <w:pPr>
                          <w:ind w:firstLineChars="300" w:firstLine="630"/>
                          <w:rPr>
                            <w:szCs w:val="21"/>
                          </w:rPr>
                        </w:pPr>
                        <w:r>
                          <w:rPr>
                            <w:rFonts w:hint="eastAsia"/>
                            <w:szCs w:val="21"/>
                          </w:rPr>
                          <w:t>资产总计</w:t>
                        </w:r>
                      </w:p>
                    </w:tc>
                  </w:sdtContent>
                </w:sdt>
                <w:tc>
                  <w:tcPr>
                    <w:tcW w:w="1671" w:type="pct"/>
                    <w:tcBorders>
                      <w:top w:val="outset" w:sz="6" w:space="0" w:color="auto"/>
                      <w:left w:val="outset" w:sz="6" w:space="0" w:color="auto"/>
                      <w:bottom w:val="outset" w:sz="6" w:space="0" w:color="auto"/>
                      <w:right w:val="outset" w:sz="6" w:space="0" w:color="auto"/>
                    </w:tcBorders>
                  </w:tcPr>
                  <w:p w14:paraId="48046E89" w14:textId="77777777" w:rsidR="00994F01" w:rsidRDefault="00240AA3" w:rsidP="00240AA3">
                    <w:pPr>
                      <w:jc w:val="right"/>
                      <w:rPr>
                        <w:szCs w:val="21"/>
                      </w:rPr>
                    </w:pPr>
                    <w:r>
                      <w:t>15,223,972,875</w:t>
                    </w:r>
                  </w:p>
                </w:tc>
                <w:tc>
                  <w:tcPr>
                    <w:tcW w:w="1267" w:type="pct"/>
                    <w:tcBorders>
                      <w:top w:val="outset" w:sz="6" w:space="0" w:color="auto"/>
                      <w:left w:val="outset" w:sz="6" w:space="0" w:color="auto"/>
                      <w:bottom w:val="outset" w:sz="6" w:space="0" w:color="auto"/>
                      <w:right w:val="outset" w:sz="6" w:space="0" w:color="auto"/>
                    </w:tcBorders>
                  </w:tcPr>
                  <w:p w14:paraId="6D114CAB" w14:textId="77777777" w:rsidR="00994F01" w:rsidRDefault="00994F01" w:rsidP="00994F01">
                    <w:pPr>
                      <w:jc w:val="right"/>
                      <w:rPr>
                        <w:szCs w:val="21"/>
                      </w:rPr>
                    </w:pPr>
                    <w:r>
                      <w:t>15,220,896,594</w:t>
                    </w:r>
                  </w:p>
                </w:tc>
              </w:tr>
              <w:tr w:rsidR="00903411" w14:paraId="3F81C52F" w14:textId="77777777" w:rsidTr="00994F01">
                <w:sdt>
                  <w:sdtPr>
                    <w:tag w:val="_PLD_80d27cb0d91a466f90b8a82f016a8876"/>
                    <w:id w:val="-214248734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B5C1E52" w14:textId="77777777" w:rsidR="00903411" w:rsidRDefault="00903411" w:rsidP="00FD07A0">
                        <w:pPr>
                          <w:rPr>
                            <w:szCs w:val="21"/>
                          </w:rPr>
                        </w:pPr>
                        <w:r>
                          <w:rPr>
                            <w:rFonts w:hint="eastAsia"/>
                            <w:b/>
                            <w:bCs/>
                            <w:szCs w:val="21"/>
                          </w:rPr>
                          <w:t>流动负债：</w:t>
                        </w:r>
                      </w:p>
                    </w:tc>
                  </w:sdtContent>
                </w:sdt>
                <w:tc>
                  <w:tcPr>
                    <w:tcW w:w="2938" w:type="pct"/>
                    <w:gridSpan w:val="2"/>
                    <w:tcBorders>
                      <w:top w:val="outset" w:sz="6" w:space="0" w:color="auto"/>
                      <w:left w:val="outset" w:sz="6" w:space="0" w:color="auto"/>
                      <w:bottom w:val="outset" w:sz="6" w:space="0" w:color="auto"/>
                      <w:right w:val="outset" w:sz="6" w:space="0" w:color="auto"/>
                    </w:tcBorders>
                  </w:tcPr>
                  <w:p w14:paraId="2804140B" w14:textId="77777777" w:rsidR="00903411" w:rsidRDefault="00903411" w:rsidP="00FD07A0">
                    <w:pPr>
                      <w:rPr>
                        <w:color w:val="FF00FF"/>
                        <w:szCs w:val="21"/>
                      </w:rPr>
                    </w:pPr>
                  </w:p>
                </w:tc>
              </w:tr>
              <w:tr w:rsidR="00903411" w14:paraId="1C224EED" w14:textId="77777777" w:rsidTr="00994F01">
                <w:sdt>
                  <w:sdtPr>
                    <w:tag w:val="_PLD_85c32132a8364b5080a7d1b2b655f726"/>
                    <w:id w:val="-69854469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0767815" w14:textId="77777777" w:rsidR="00903411" w:rsidRDefault="00903411" w:rsidP="00FD07A0">
                        <w:pPr>
                          <w:ind w:firstLineChars="100" w:firstLine="210"/>
                          <w:rPr>
                            <w:szCs w:val="21"/>
                          </w:rPr>
                        </w:pPr>
                        <w:r>
                          <w:rPr>
                            <w:rFonts w:hint="eastAsia"/>
                            <w:szCs w:val="21"/>
                          </w:rPr>
                          <w:t>短期借款</w:t>
                        </w:r>
                      </w:p>
                    </w:tc>
                  </w:sdtContent>
                </w:sdt>
                <w:tc>
                  <w:tcPr>
                    <w:tcW w:w="1671" w:type="pct"/>
                    <w:tcBorders>
                      <w:top w:val="outset" w:sz="6" w:space="0" w:color="auto"/>
                      <w:left w:val="outset" w:sz="6" w:space="0" w:color="auto"/>
                      <w:bottom w:val="outset" w:sz="6" w:space="0" w:color="auto"/>
                      <w:right w:val="outset" w:sz="6" w:space="0" w:color="auto"/>
                    </w:tcBorders>
                  </w:tcPr>
                  <w:p w14:paraId="0BE9BFEF" w14:textId="77777777" w:rsidR="00903411" w:rsidRDefault="00903411" w:rsidP="00FD07A0">
                    <w:pPr>
                      <w:jc w:val="right"/>
                      <w:rPr>
                        <w:szCs w:val="21"/>
                      </w:rPr>
                    </w:pPr>
                    <w:r>
                      <w:t>3,830,000,000</w:t>
                    </w:r>
                  </w:p>
                </w:tc>
                <w:tc>
                  <w:tcPr>
                    <w:tcW w:w="1267" w:type="pct"/>
                    <w:tcBorders>
                      <w:top w:val="outset" w:sz="6" w:space="0" w:color="auto"/>
                      <w:left w:val="outset" w:sz="6" w:space="0" w:color="auto"/>
                      <w:bottom w:val="outset" w:sz="6" w:space="0" w:color="auto"/>
                      <w:right w:val="outset" w:sz="6" w:space="0" w:color="auto"/>
                    </w:tcBorders>
                  </w:tcPr>
                  <w:p w14:paraId="2174E282" w14:textId="77777777" w:rsidR="00903411" w:rsidRDefault="00903411" w:rsidP="00FD07A0">
                    <w:pPr>
                      <w:jc w:val="right"/>
                      <w:rPr>
                        <w:szCs w:val="21"/>
                      </w:rPr>
                    </w:pPr>
                    <w:r>
                      <w:t>3,156,404,000</w:t>
                    </w:r>
                  </w:p>
                </w:tc>
              </w:tr>
              <w:tr w:rsidR="00903411" w14:paraId="5A37E947" w14:textId="77777777" w:rsidTr="00994F01">
                <w:sdt>
                  <w:sdtPr>
                    <w:tag w:val="_PLD_e04396fd6c4543aaab599ff1eb40e065"/>
                    <w:id w:val="213860586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6B3A8853" w14:textId="77777777" w:rsidR="00903411" w:rsidRDefault="00903411" w:rsidP="00FD07A0">
                        <w:pPr>
                          <w:ind w:firstLineChars="100" w:firstLine="210"/>
                          <w:rPr>
                            <w:szCs w:val="21"/>
                          </w:rPr>
                        </w:pPr>
                        <w:r>
                          <w:rPr>
                            <w:rFonts w:hint="eastAsia"/>
                            <w:szCs w:val="21"/>
                          </w:rPr>
                          <w:t>向中央银行借款</w:t>
                        </w:r>
                      </w:p>
                    </w:tc>
                  </w:sdtContent>
                </w:sdt>
                <w:tc>
                  <w:tcPr>
                    <w:tcW w:w="1671" w:type="pct"/>
                    <w:tcBorders>
                      <w:top w:val="outset" w:sz="6" w:space="0" w:color="auto"/>
                      <w:left w:val="outset" w:sz="6" w:space="0" w:color="auto"/>
                      <w:bottom w:val="outset" w:sz="6" w:space="0" w:color="auto"/>
                      <w:right w:val="outset" w:sz="6" w:space="0" w:color="auto"/>
                    </w:tcBorders>
                  </w:tcPr>
                  <w:p w14:paraId="3F8CDB21"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19BF47F3" w14:textId="77777777" w:rsidR="00903411" w:rsidRDefault="00903411" w:rsidP="00FD07A0">
                    <w:pPr>
                      <w:jc w:val="right"/>
                      <w:rPr>
                        <w:szCs w:val="21"/>
                      </w:rPr>
                    </w:pPr>
                    <w:r>
                      <w:t>-</w:t>
                    </w:r>
                  </w:p>
                </w:tc>
              </w:tr>
              <w:tr w:rsidR="00903411" w14:paraId="05A4DEDA" w14:textId="77777777" w:rsidTr="00994F01">
                <w:sdt>
                  <w:sdtPr>
                    <w:tag w:val="_PLD_8a2fa28968c14f5190bb3707b58258cb"/>
                    <w:id w:val="213799290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DFD24E2" w14:textId="77777777" w:rsidR="00903411" w:rsidRDefault="00903411" w:rsidP="00FD07A0">
                        <w:pPr>
                          <w:ind w:firstLineChars="100" w:firstLine="210"/>
                          <w:rPr>
                            <w:szCs w:val="21"/>
                          </w:rPr>
                        </w:pPr>
                        <w:r>
                          <w:rPr>
                            <w:rFonts w:hint="eastAsia"/>
                            <w:szCs w:val="21"/>
                          </w:rPr>
                          <w:t>拆入资金</w:t>
                        </w:r>
                      </w:p>
                    </w:tc>
                  </w:sdtContent>
                </w:sdt>
                <w:tc>
                  <w:tcPr>
                    <w:tcW w:w="1671" w:type="pct"/>
                    <w:tcBorders>
                      <w:top w:val="outset" w:sz="6" w:space="0" w:color="auto"/>
                      <w:left w:val="outset" w:sz="6" w:space="0" w:color="auto"/>
                      <w:bottom w:val="outset" w:sz="6" w:space="0" w:color="auto"/>
                      <w:right w:val="outset" w:sz="6" w:space="0" w:color="auto"/>
                    </w:tcBorders>
                  </w:tcPr>
                  <w:p w14:paraId="637CAEA4"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144C0CA" w14:textId="77777777" w:rsidR="00903411" w:rsidRDefault="00903411" w:rsidP="00FD07A0">
                    <w:pPr>
                      <w:jc w:val="right"/>
                      <w:rPr>
                        <w:szCs w:val="21"/>
                      </w:rPr>
                    </w:pPr>
                    <w:r>
                      <w:t>-</w:t>
                    </w:r>
                  </w:p>
                </w:tc>
              </w:tr>
              <w:tr w:rsidR="00903411" w14:paraId="4C3A4676"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522939303"/>
                      <w:lock w:val="sdtLocked"/>
                    </w:sdtPr>
                    <w:sdtEndPr/>
                    <w:sdtContent>
                      <w:p w14:paraId="21060007" w14:textId="77777777" w:rsidR="00903411" w:rsidRDefault="00903411" w:rsidP="00FD07A0">
                        <w:pPr>
                          <w:ind w:firstLineChars="100" w:firstLine="210"/>
                        </w:pPr>
                        <w:r>
                          <w:rPr>
                            <w:rFonts w:hint="eastAsia"/>
                          </w:rPr>
                          <w:t>交易性金融负债</w:t>
                        </w:r>
                      </w:p>
                    </w:sdtContent>
                  </w:sdt>
                </w:tc>
                <w:tc>
                  <w:tcPr>
                    <w:tcW w:w="1671" w:type="pct"/>
                    <w:tcBorders>
                      <w:top w:val="outset" w:sz="6" w:space="0" w:color="auto"/>
                      <w:left w:val="outset" w:sz="6" w:space="0" w:color="auto"/>
                      <w:bottom w:val="outset" w:sz="6" w:space="0" w:color="auto"/>
                      <w:right w:val="outset" w:sz="6" w:space="0" w:color="auto"/>
                    </w:tcBorders>
                  </w:tcPr>
                  <w:p w14:paraId="7E3BD42C"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8478EB3" w14:textId="77777777" w:rsidR="00903411" w:rsidRDefault="00903411" w:rsidP="00FD07A0">
                    <w:pPr>
                      <w:jc w:val="right"/>
                      <w:rPr>
                        <w:szCs w:val="21"/>
                      </w:rPr>
                    </w:pPr>
                    <w:r>
                      <w:t>-</w:t>
                    </w:r>
                  </w:p>
                </w:tc>
              </w:tr>
              <w:tr w:rsidR="00903411" w14:paraId="25B77986" w14:textId="77777777" w:rsidTr="00994F01">
                <w:sdt>
                  <w:sdtPr>
                    <w:tag w:val="_PLD_82a365869303460588b88c8bca672cf3"/>
                    <w:id w:val="199437024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2AE0A1C" w14:textId="77777777" w:rsidR="00903411" w:rsidRDefault="00903411" w:rsidP="00FD07A0">
                        <w:pPr>
                          <w:ind w:firstLineChars="100" w:firstLine="210"/>
                          <w:rPr>
                            <w:szCs w:val="21"/>
                          </w:rPr>
                        </w:pPr>
                        <w:r>
                          <w:rPr>
                            <w:rFonts w:hint="eastAsia"/>
                            <w:szCs w:val="21"/>
                          </w:rPr>
                          <w:t>以公允价值计量且其变动计入当期损益的金融负债</w:t>
                        </w:r>
                      </w:p>
                    </w:tc>
                  </w:sdtContent>
                </w:sdt>
                <w:tc>
                  <w:tcPr>
                    <w:tcW w:w="1671" w:type="pct"/>
                    <w:tcBorders>
                      <w:top w:val="outset" w:sz="6" w:space="0" w:color="auto"/>
                      <w:left w:val="outset" w:sz="6" w:space="0" w:color="auto"/>
                      <w:bottom w:val="outset" w:sz="6" w:space="0" w:color="auto"/>
                      <w:right w:val="outset" w:sz="6" w:space="0" w:color="auto"/>
                    </w:tcBorders>
                  </w:tcPr>
                  <w:p w14:paraId="19C6CDEF"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7AD703BE" w14:textId="77777777" w:rsidR="00903411" w:rsidRDefault="00903411" w:rsidP="00FD07A0">
                    <w:pPr>
                      <w:jc w:val="right"/>
                      <w:rPr>
                        <w:szCs w:val="21"/>
                      </w:rPr>
                    </w:pPr>
                    <w:r>
                      <w:t>-</w:t>
                    </w:r>
                  </w:p>
                </w:tc>
              </w:tr>
              <w:tr w:rsidR="00903411" w14:paraId="02197B3F" w14:textId="77777777" w:rsidTr="00994F01">
                <w:sdt>
                  <w:sdtPr>
                    <w:tag w:val="_PLD_1ee78ed4d9674862b8a69b743a765fd1"/>
                    <w:id w:val="53347687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ABDD9EE" w14:textId="77777777" w:rsidR="00903411" w:rsidRDefault="00903411" w:rsidP="00FD07A0">
                        <w:pPr>
                          <w:ind w:firstLineChars="100" w:firstLine="210"/>
                          <w:rPr>
                            <w:szCs w:val="21"/>
                          </w:rPr>
                        </w:pPr>
                        <w:r>
                          <w:rPr>
                            <w:rFonts w:hint="eastAsia"/>
                            <w:szCs w:val="21"/>
                          </w:rPr>
                          <w:t>衍生金融负债</w:t>
                        </w:r>
                      </w:p>
                    </w:tc>
                  </w:sdtContent>
                </w:sdt>
                <w:tc>
                  <w:tcPr>
                    <w:tcW w:w="1671" w:type="pct"/>
                    <w:tcBorders>
                      <w:top w:val="outset" w:sz="6" w:space="0" w:color="auto"/>
                      <w:left w:val="outset" w:sz="6" w:space="0" w:color="auto"/>
                      <w:bottom w:val="outset" w:sz="6" w:space="0" w:color="auto"/>
                      <w:right w:val="outset" w:sz="6" w:space="0" w:color="auto"/>
                    </w:tcBorders>
                  </w:tcPr>
                  <w:p w14:paraId="305E478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2BEB6F4C" w14:textId="77777777" w:rsidR="00903411" w:rsidRDefault="00903411" w:rsidP="00FD07A0">
                    <w:pPr>
                      <w:jc w:val="right"/>
                      <w:rPr>
                        <w:szCs w:val="21"/>
                      </w:rPr>
                    </w:pPr>
                    <w:r>
                      <w:t>-</w:t>
                    </w:r>
                  </w:p>
                </w:tc>
              </w:tr>
              <w:tr w:rsidR="00903411" w14:paraId="5FD5E474"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990598555"/>
                      <w:lock w:val="sdtLocked"/>
                    </w:sdtPr>
                    <w:sdtEndPr/>
                    <w:sdtContent>
                      <w:p w14:paraId="2699E20D" w14:textId="77777777" w:rsidR="00903411" w:rsidRDefault="00903411" w:rsidP="00FD07A0">
                        <w:pPr>
                          <w:ind w:firstLineChars="100" w:firstLine="210"/>
                        </w:pPr>
                        <w:r>
                          <w:t>应付票据</w:t>
                        </w:r>
                      </w:p>
                    </w:sdtContent>
                  </w:sdt>
                </w:tc>
                <w:tc>
                  <w:tcPr>
                    <w:tcW w:w="1671" w:type="pct"/>
                    <w:tcBorders>
                      <w:top w:val="outset" w:sz="6" w:space="0" w:color="auto"/>
                      <w:left w:val="outset" w:sz="6" w:space="0" w:color="auto"/>
                      <w:bottom w:val="outset" w:sz="6" w:space="0" w:color="auto"/>
                      <w:right w:val="outset" w:sz="6" w:space="0" w:color="auto"/>
                    </w:tcBorders>
                  </w:tcPr>
                  <w:p w14:paraId="7881CF1C"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26F35378" w14:textId="77777777" w:rsidR="00903411" w:rsidRDefault="00903411" w:rsidP="00FD07A0">
                    <w:pPr>
                      <w:jc w:val="right"/>
                      <w:rPr>
                        <w:szCs w:val="21"/>
                      </w:rPr>
                    </w:pPr>
                    <w:r>
                      <w:t>-</w:t>
                    </w:r>
                  </w:p>
                </w:tc>
              </w:tr>
              <w:tr w:rsidR="00903411" w14:paraId="5AEAD83D"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860932171"/>
                      <w:lock w:val="sdtLocked"/>
                    </w:sdtPr>
                    <w:sdtEndPr/>
                    <w:sdtContent>
                      <w:p w14:paraId="2BAA2962" w14:textId="77777777" w:rsidR="00903411" w:rsidRDefault="00903411" w:rsidP="00FD07A0">
                        <w:pPr>
                          <w:ind w:firstLineChars="100" w:firstLine="210"/>
                        </w:pPr>
                        <w:r>
                          <w:t>应付账款</w:t>
                        </w:r>
                      </w:p>
                    </w:sdtContent>
                  </w:sdt>
                </w:tc>
                <w:tc>
                  <w:tcPr>
                    <w:tcW w:w="1671" w:type="pct"/>
                    <w:tcBorders>
                      <w:top w:val="outset" w:sz="6" w:space="0" w:color="auto"/>
                      <w:left w:val="outset" w:sz="6" w:space="0" w:color="auto"/>
                      <w:bottom w:val="outset" w:sz="6" w:space="0" w:color="auto"/>
                      <w:right w:val="outset" w:sz="6" w:space="0" w:color="auto"/>
                    </w:tcBorders>
                  </w:tcPr>
                  <w:p w14:paraId="3A025604" w14:textId="77777777" w:rsidR="00903411" w:rsidRDefault="00903411" w:rsidP="00FD07A0">
                    <w:pPr>
                      <w:jc w:val="right"/>
                      <w:rPr>
                        <w:szCs w:val="21"/>
                      </w:rPr>
                    </w:pPr>
                    <w:r>
                      <w:t>503,617,464</w:t>
                    </w:r>
                  </w:p>
                </w:tc>
                <w:tc>
                  <w:tcPr>
                    <w:tcW w:w="1267" w:type="pct"/>
                    <w:tcBorders>
                      <w:top w:val="outset" w:sz="6" w:space="0" w:color="auto"/>
                      <w:left w:val="outset" w:sz="6" w:space="0" w:color="auto"/>
                      <w:bottom w:val="outset" w:sz="6" w:space="0" w:color="auto"/>
                      <w:right w:val="outset" w:sz="6" w:space="0" w:color="auto"/>
                    </w:tcBorders>
                  </w:tcPr>
                  <w:p w14:paraId="06AAA0E3" w14:textId="77777777" w:rsidR="00903411" w:rsidRDefault="00903411" w:rsidP="00FD07A0">
                    <w:pPr>
                      <w:jc w:val="right"/>
                      <w:rPr>
                        <w:szCs w:val="21"/>
                      </w:rPr>
                    </w:pPr>
                    <w:r>
                      <w:t>455,622,484</w:t>
                    </w:r>
                  </w:p>
                </w:tc>
              </w:tr>
              <w:tr w:rsidR="00903411" w14:paraId="0016CECD" w14:textId="77777777" w:rsidTr="00994F01">
                <w:sdt>
                  <w:sdtPr>
                    <w:tag w:val="_PLD_16802f0d65f64f8891237257b7f233c9"/>
                    <w:id w:val="-125851274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E7689B4" w14:textId="77777777" w:rsidR="00903411" w:rsidRDefault="00903411" w:rsidP="00FD07A0">
                        <w:pPr>
                          <w:ind w:firstLineChars="100" w:firstLine="210"/>
                          <w:rPr>
                            <w:szCs w:val="21"/>
                          </w:rPr>
                        </w:pPr>
                        <w:r>
                          <w:rPr>
                            <w:rFonts w:hint="eastAsia"/>
                            <w:szCs w:val="21"/>
                          </w:rPr>
                          <w:t>预收款项</w:t>
                        </w:r>
                      </w:p>
                    </w:tc>
                  </w:sdtContent>
                </w:sdt>
                <w:tc>
                  <w:tcPr>
                    <w:tcW w:w="1671" w:type="pct"/>
                    <w:tcBorders>
                      <w:top w:val="outset" w:sz="6" w:space="0" w:color="auto"/>
                      <w:left w:val="outset" w:sz="6" w:space="0" w:color="auto"/>
                      <w:bottom w:val="outset" w:sz="6" w:space="0" w:color="auto"/>
                      <w:right w:val="outset" w:sz="6" w:space="0" w:color="auto"/>
                    </w:tcBorders>
                  </w:tcPr>
                  <w:p w14:paraId="248DADA9" w14:textId="77777777" w:rsidR="00903411" w:rsidRDefault="00903411" w:rsidP="00FD07A0">
                    <w:pPr>
                      <w:jc w:val="right"/>
                      <w:rPr>
                        <w:szCs w:val="21"/>
                      </w:rPr>
                    </w:pPr>
                    <w:r>
                      <w:t>1,281,859,166</w:t>
                    </w:r>
                  </w:p>
                </w:tc>
                <w:tc>
                  <w:tcPr>
                    <w:tcW w:w="1267" w:type="pct"/>
                    <w:tcBorders>
                      <w:top w:val="outset" w:sz="6" w:space="0" w:color="auto"/>
                      <w:left w:val="outset" w:sz="6" w:space="0" w:color="auto"/>
                      <w:bottom w:val="outset" w:sz="6" w:space="0" w:color="auto"/>
                      <w:right w:val="outset" w:sz="6" w:space="0" w:color="auto"/>
                    </w:tcBorders>
                  </w:tcPr>
                  <w:p w14:paraId="6A4BFC31" w14:textId="77777777" w:rsidR="00903411" w:rsidRDefault="00903411" w:rsidP="00FD07A0">
                    <w:pPr>
                      <w:jc w:val="right"/>
                      <w:rPr>
                        <w:szCs w:val="21"/>
                      </w:rPr>
                    </w:pPr>
                    <w:r>
                      <w:t>1,079,683,098</w:t>
                    </w:r>
                  </w:p>
                </w:tc>
              </w:tr>
              <w:tr w:rsidR="00903411" w14:paraId="2F9EA585"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938296988"/>
                      <w:lock w:val="sdtLocked"/>
                    </w:sdtPr>
                    <w:sdtEndPr/>
                    <w:sdtContent>
                      <w:p w14:paraId="060850A3" w14:textId="77777777" w:rsidR="00903411" w:rsidRDefault="00903411" w:rsidP="00FD07A0">
                        <w:pPr>
                          <w:ind w:firstLineChars="100" w:firstLine="210"/>
                        </w:pPr>
                        <w:r>
                          <w:rPr>
                            <w:rFonts w:hint="eastAsia"/>
                          </w:rPr>
                          <w:t>合同负债</w:t>
                        </w:r>
                      </w:p>
                    </w:sdtContent>
                  </w:sdt>
                </w:tc>
                <w:tc>
                  <w:tcPr>
                    <w:tcW w:w="1671" w:type="pct"/>
                    <w:tcBorders>
                      <w:top w:val="outset" w:sz="6" w:space="0" w:color="auto"/>
                      <w:left w:val="outset" w:sz="6" w:space="0" w:color="auto"/>
                      <w:bottom w:val="outset" w:sz="6" w:space="0" w:color="auto"/>
                      <w:right w:val="outset" w:sz="6" w:space="0" w:color="auto"/>
                    </w:tcBorders>
                  </w:tcPr>
                  <w:p w14:paraId="080A3F9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0C36DBE5" w14:textId="77777777" w:rsidR="00903411" w:rsidRDefault="00903411" w:rsidP="00FD07A0">
                    <w:pPr>
                      <w:jc w:val="right"/>
                      <w:rPr>
                        <w:szCs w:val="21"/>
                      </w:rPr>
                    </w:pPr>
                    <w:r>
                      <w:t>-</w:t>
                    </w:r>
                  </w:p>
                </w:tc>
              </w:tr>
              <w:tr w:rsidR="00903411" w14:paraId="70B65F70" w14:textId="77777777" w:rsidTr="00994F01">
                <w:sdt>
                  <w:sdtPr>
                    <w:tag w:val="_PLD_28c9870f479743b298b7c3eab00355f3"/>
                    <w:id w:val="-2012593861"/>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440B1FA" w14:textId="77777777" w:rsidR="00903411" w:rsidRDefault="00903411" w:rsidP="00FD07A0">
                        <w:pPr>
                          <w:ind w:firstLineChars="100" w:firstLine="210"/>
                          <w:rPr>
                            <w:szCs w:val="21"/>
                          </w:rPr>
                        </w:pPr>
                        <w:r>
                          <w:rPr>
                            <w:rFonts w:hint="eastAsia"/>
                            <w:szCs w:val="21"/>
                          </w:rPr>
                          <w:t>卖出回购金融资产款</w:t>
                        </w:r>
                      </w:p>
                    </w:tc>
                  </w:sdtContent>
                </w:sdt>
                <w:tc>
                  <w:tcPr>
                    <w:tcW w:w="1671" w:type="pct"/>
                    <w:tcBorders>
                      <w:top w:val="outset" w:sz="6" w:space="0" w:color="auto"/>
                      <w:left w:val="outset" w:sz="6" w:space="0" w:color="auto"/>
                      <w:bottom w:val="outset" w:sz="6" w:space="0" w:color="auto"/>
                      <w:right w:val="outset" w:sz="6" w:space="0" w:color="auto"/>
                    </w:tcBorders>
                  </w:tcPr>
                  <w:p w14:paraId="70F8C991"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1359A25C" w14:textId="77777777" w:rsidR="00903411" w:rsidRDefault="00903411" w:rsidP="00FD07A0">
                    <w:pPr>
                      <w:jc w:val="right"/>
                      <w:rPr>
                        <w:szCs w:val="21"/>
                      </w:rPr>
                    </w:pPr>
                    <w:r>
                      <w:t>-</w:t>
                    </w:r>
                  </w:p>
                </w:tc>
              </w:tr>
              <w:tr w:rsidR="00903411" w14:paraId="5587B289" w14:textId="77777777" w:rsidTr="00994F01">
                <w:sdt>
                  <w:sdtPr>
                    <w:tag w:val="_PLD_bedf09f644fa4b9583e8e4b15fb4fd49"/>
                    <w:id w:val="-777633627"/>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F78387C" w14:textId="77777777" w:rsidR="00903411" w:rsidRDefault="00903411" w:rsidP="00FD07A0">
                        <w:pPr>
                          <w:ind w:firstLineChars="100" w:firstLine="210"/>
                          <w:rPr>
                            <w:szCs w:val="21"/>
                          </w:rPr>
                        </w:pPr>
                        <w:r>
                          <w:rPr>
                            <w:rFonts w:hint="eastAsia"/>
                            <w:szCs w:val="21"/>
                          </w:rPr>
                          <w:t>吸收存款及同业存放</w:t>
                        </w:r>
                      </w:p>
                    </w:tc>
                  </w:sdtContent>
                </w:sdt>
                <w:tc>
                  <w:tcPr>
                    <w:tcW w:w="1671" w:type="pct"/>
                    <w:tcBorders>
                      <w:top w:val="outset" w:sz="6" w:space="0" w:color="auto"/>
                      <w:left w:val="outset" w:sz="6" w:space="0" w:color="auto"/>
                      <w:bottom w:val="outset" w:sz="6" w:space="0" w:color="auto"/>
                      <w:right w:val="outset" w:sz="6" w:space="0" w:color="auto"/>
                    </w:tcBorders>
                  </w:tcPr>
                  <w:p w14:paraId="621BBCFE"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D2E5535" w14:textId="77777777" w:rsidR="00903411" w:rsidRDefault="00903411" w:rsidP="00FD07A0">
                    <w:pPr>
                      <w:jc w:val="right"/>
                      <w:rPr>
                        <w:szCs w:val="21"/>
                      </w:rPr>
                    </w:pPr>
                    <w:r>
                      <w:t>-</w:t>
                    </w:r>
                  </w:p>
                </w:tc>
              </w:tr>
              <w:tr w:rsidR="00903411" w14:paraId="135DD007" w14:textId="77777777" w:rsidTr="00994F01">
                <w:sdt>
                  <w:sdtPr>
                    <w:tag w:val="_PLD_82c7fa25561644c18581409191ee0a23"/>
                    <w:id w:val="117893124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1D91B45" w14:textId="77777777" w:rsidR="00903411" w:rsidRDefault="00903411" w:rsidP="00FD07A0">
                        <w:pPr>
                          <w:ind w:firstLineChars="100" w:firstLine="210"/>
                          <w:rPr>
                            <w:szCs w:val="21"/>
                          </w:rPr>
                        </w:pPr>
                        <w:r>
                          <w:rPr>
                            <w:rFonts w:hint="eastAsia"/>
                            <w:szCs w:val="21"/>
                          </w:rPr>
                          <w:t>代理买卖证券款</w:t>
                        </w:r>
                      </w:p>
                    </w:tc>
                  </w:sdtContent>
                </w:sdt>
                <w:tc>
                  <w:tcPr>
                    <w:tcW w:w="1671" w:type="pct"/>
                    <w:tcBorders>
                      <w:top w:val="outset" w:sz="6" w:space="0" w:color="auto"/>
                      <w:left w:val="outset" w:sz="6" w:space="0" w:color="auto"/>
                      <w:bottom w:val="outset" w:sz="6" w:space="0" w:color="auto"/>
                      <w:right w:val="outset" w:sz="6" w:space="0" w:color="auto"/>
                    </w:tcBorders>
                  </w:tcPr>
                  <w:p w14:paraId="10F7F651"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13B14983" w14:textId="77777777" w:rsidR="00903411" w:rsidRDefault="00903411" w:rsidP="00FD07A0">
                    <w:pPr>
                      <w:jc w:val="right"/>
                      <w:rPr>
                        <w:szCs w:val="21"/>
                      </w:rPr>
                    </w:pPr>
                    <w:r>
                      <w:t>-</w:t>
                    </w:r>
                  </w:p>
                </w:tc>
              </w:tr>
              <w:tr w:rsidR="00903411" w14:paraId="1D1F7222" w14:textId="77777777" w:rsidTr="00994F01">
                <w:sdt>
                  <w:sdtPr>
                    <w:tag w:val="_PLD_c764df15dc854747bf106abe08f36d7f"/>
                    <w:id w:val="31461755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102612E" w14:textId="77777777" w:rsidR="00903411" w:rsidRDefault="00903411" w:rsidP="00FD07A0">
                        <w:pPr>
                          <w:ind w:firstLineChars="100" w:firstLine="210"/>
                          <w:rPr>
                            <w:szCs w:val="21"/>
                          </w:rPr>
                        </w:pPr>
                        <w:r>
                          <w:rPr>
                            <w:rFonts w:hint="eastAsia"/>
                            <w:szCs w:val="21"/>
                          </w:rPr>
                          <w:t>代理承销证券款</w:t>
                        </w:r>
                      </w:p>
                    </w:tc>
                  </w:sdtContent>
                </w:sdt>
                <w:tc>
                  <w:tcPr>
                    <w:tcW w:w="1671" w:type="pct"/>
                    <w:tcBorders>
                      <w:top w:val="outset" w:sz="6" w:space="0" w:color="auto"/>
                      <w:left w:val="outset" w:sz="6" w:space="0" w:color="auto"/>
                      <w:bottom w:val="outset" w:sz="6" w:space="0" w:color="auto"/>
                      <w:right w:val="outset" w:sz="6" w:space="0" w:color="auto"/>
                    </w:tcBorders>
                  </w:tcPr>
                  <w:p w14:paraId="2356E3E0"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5770CAC3" w14:textId="77777777" w:rsidR="00903411" w:rsidRDefault="00903411" w:rsidP="00FD07A0">
                    <w:pPr>
                      <w:jc w:val="right"/>
                      <w:rPr>
                        <w:szCs w:val="21"/>
                      </w:rPr>
                    </w:pPr>
                    <w:r>
                      <w:t>-</w:t>
                    </w:r>
                  </w:p>
                </w:tc>
              </w:tr>
              <w:tr w:rsidR="00903411" w14:paraId="6A57F834" w14:textId="77777777" w:rsidTr="00994F01">
                <w:sdt>
                  <w:sdtPr>
                    <w:tag w:val="_PLD_2b3be26df732487b8f7874bbdbd694db"/>
                    <w:id w:val="1988425252"/>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A6A4D47" w14:textId="77777777" w:rsidR="00903411" w:rsidRDefault="00903411" w:rsidP="00FD07A0">
                        <w:pPr>
                          <w:ind w:firstLineChars="100" w:firstLine="210"/>
                          <w:rPr>
                            <w:szCs w:val="21"/>
                          </w:rPr>
                        </w:pPr>
                        <w:r>
                          <w:rPr>
                            <w:rFonts w:hint="eastAsia"/>
                            <w:szCs w:val="21"/>
                          </w:rPr>
                          <w:t>应付职工薪酬</w:t>
                        </w:r>
                      </w:p>
                    </w:tc>
                  </w:sdtContent>
                </w:sdt>
                <w:tc>
                  <w:tcPr>
                    <w:tcW w:w="1671" w:type="pct"/>
                    <w:tcBorders>
                      <w:top w:val="outset" w:sz="6" w:space="0" w:color="auto"/>
                      <w:left w:val="outset" w:sz="6" w:space="0" w:color="auto"/>
                      <w:bottom w:val="outset" w:sz="6" w:space="0" w:color="auto"/>
                      <w:right w:val="outset" w:sz="6" w:space="0" w:color="auto"/>
                    </w:tcBorders>
                  </w:tcPr>
                  <w:p w14:paraId="3B238F36" w14:textId="77777777" w:rsidR="00903411" w:rsidRDefault="00903411" w:rsidP="00FD07A0">
                    <w:pPr>
                      <w:jc w:val="right"/>
                      <w:rPr>
                        <w:szCs w:val="21"/>
                      </w:rPr>
                    </w:pPr>
                    <w:r>
                      <w:t>450,555,717</w:t>
                    </w:r>
                  </w:p>
                </w:tc>
                <w:tc>
                  <w:tcPr>
                    <w:tcW w:w="1267" w:type="pct"/>
                    <w:tcBorders>
                      <w:top w:val="outset" w:sz="6" w:space="0" w:color="auto"/>
                      <w:left w:val="outset" w:sz="6" w:space="0" w:color="auto"/>
                      <w:bottom w:val="outset" w:sz="6" w:space="0" w:color="auto"/>
                      <w:right w:val="outset" w:sz="6" w:space="0" w:color="auto"/>
                    </w:tcBorders>
                  </w:tcPr>
                  <w:p w14:paraId="5E39CC1A" w14:textId="77777777" w:rsidR="00903411" w:rsidRDefault="00903411" w:rsidP="00FD07A0">
                    <w:pPr>
                      <w:jc w:val="right"/>
                      <w:rPr>
                        <w:szCs w:val="21"/>
                      </w:rPr>
                    </w:pPr>
                    <w:r>
                      <w:t>1,160,402,569</w:t>
                    </w:r>
                  </w:p>
                </w:tc>
              </w:tr>
              <w:tr w:rsidR="00903411" w14:paraId="2F6D70BB" w14:textId="77777777" w:rsidTr="00994F01">
                <w:sdt>
                  <w:sdtPr>
                    <w:tag w:val="_PLD_e24b243e64c241f298caf78311e1d68d"/>
                    <w:id w:val="107501793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BD9DF45" w14:textId="77777777" w:rsidR="00903411" w:rsidRDefault="00903411" w:rsidP="00FD07A0">
                        <w:pPr>
                          <w:ind w:firstLineChars="100" w:firstLine="210"/>
                          <w:rPr>
                            <w:szCs w:val="21"/>
                          </w:rPr>
                        </w:pPr>
                        <w:r>
                          <w:rPr>
                            <w:rFonts w:hint="eastAsia"/>
                            <w:szCs w:val="21"/>
                          </w:rPr>
                          <w:t>应交税费</w:t>
                        </w:r>
                      </w:p>
                    </w:tc>
                  </w:sdtContent>
                </w:sdt>
                <w:tc>
                  <w:tcPr>
                    <w:tcW w:w="1671" w:type="pct"/>
                    <w:tcBorders>
                      <w:top w:val="outset" w:sz="6" w:space="0" w:color="auto"/>
                      <w:left w:val="outset" w:sz="6" w:space="0" w:color="auto"/>
                      <w:bottom w:val="outset" w:sz="6" w:space="0" w:color="auto"/>
                      <w:right w:val="outset" w:sz="6" w:space="0" w:color="auto"/>
                    </w:tcBorders>
                  </w:tcPr>
                  <w:p w14:paraId="005747FE" w14:textId="77777777" w:rsidR="00903411" w:rsidRDefault="00903411" w:rsidP="00FD07A0">
                    <w:pPr>
                      <w:jc w:val="right"/>
                      <w:rPr>
                        <w:szCs w:val="21"/>
                      </w:rPr>
                    </w:pPr>
                    <w:r>
                      <w:t>146,139,838</w:t>
                    </w:r>
                  </w:p>
                </w:tc>
                <w:tc>
                  <w:tcPr>
                    <w:tcW w:w="1267" w:type="pct"/>
                    <w:tcBorders>
                      <w:top w:val="outset" w:sz="6" w:space="0" w:color="auto"/>
                      <w:left w:val="outset" w:sz="6" w:space="0" w:color="auto"/>
                      <w:bottom w:val="outset" w:sz="6" w:space="0" w:color="auto"/>
                      <w:right w:val="outset" w:sz="6" w:space="0" w:color="auto"/>
                    </w:tcBorders>
                  </w:tcPr>
                  <w:p w14:paraId="2F717A4C" w14:textId="77777777" w:rsidR="00903411" w:rsidRDefault="00903411" w:rsidP="00FD07A0">
                    <w:pPr>
                      <w:jc w:val="right"/>
                      <w:rPr>
                        <w:szCs w:val="21"/>
                      </w:rPr>
                    </w:pPr>
                    <w:r>
                      <w:t>315,521,063</w:t>
                    </w:r>
                  </w:p>
                </w:tc>
              </w:tr>
              <w:tr w:rsidR="00903411" w14:paraId="3900EA3A" w14:textId="77777777" w:rsidTr="00994F01">
                <w:sdt>
                  <w:sdtPr>
                    <w:tag w:val="_PLD_856ed7a01a4f49fba341af1fb9fc8772"/>
                    <w:id w:val="81430093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48A83DD" w14:textId="77777777" w:rsidR="00903411" w:rsidRDefault="00903411" w:rsidP="00FD07A0">
                        <w:pPr>
                          <w:ind w:firstLineChars="100" w:firstLine="210"/>
                          <w:rPr>
                            <w:szCs w:val="21"/>
                          </w:rPr>
                        </w:pPr>
                        <w:r>
                          <w:rPr>
                            <w:rFonts w:hint="eastAsia"/>
                            <w:szCs w:val="21"/>
                          </w:rPr>
                          <w:t>其他应付款</w:t>
                        </w:r>
                      </w:p>
                    </w:tc>
                  </w:sdtContent>
                </w:sdt>
                <w:tc>
                  <w:tcPr>
                    <w:tcW w:w="1671" w:type="pct"/>
                    <w:tcBorders>
                      <w:top w:val="outset" w:sz="6" w:space="0" w:color="auto"/>
                      <w:left w:val="outset" w:sz="6" w:space="0" w:color="auto"/>
                      <w:bottom w:val="outset" w:sz="6" w:space="0" w:color="auto"/>
                      <w:right w:val="outset" w:sz="6" w:space="0" w:color="auto"/>
                    </w:tcBorders>
                  </w:tcPr>
                  <w:p w14:paraId="20F1652B" w14:textId="77777777" w:rsidR="00903411" w:rsidRDefault="00994F01" w:rsidP="00FD07A0">
                    <w:pPr>
                      <w:jc w:val="right"/>
                      <w:rPr>
                        <w:szCs w:val="21"/>
                      </w:rPr>
                    </w:pPr>
                    <w:r w:rsidRPr="00994F01">
                      <w:t>1,348,058,130</w:t>
                    </w:r>
                  </w:p>
                </w:tc>
                <w:tc>
                  <w:tcPr>
                    <w:tcW w:w="1267" w:type="pct"/>
                    <w:tcBorders>
                      <w:top w:val="outset" w:sz="6" w:space="0" w:color="auto"/>
                      <w:left w:val="outset" w:sz="6" w:space="0" w:color="auto"/>
                      <w:bottom w:val="outset" w:sz="6" w:space="0" w:color="auto"/>
                      <w:right w:val="outset" w:sz="6" w:space="0" w:color="auto"/>
                    </w:tcBorders>
                  </w:tcPr>
                  <w:p w14:paraId="67C2D8B8" w14:textId="77777777" w:rsidR="00903411" w:rsidRDefault="00903411" w:rsidP="00FD07A0">
                    <w:pPr>
                      <w:jc w:val="right"/>
                      <w:rPr>
                        <w:szCs w:val="21"/>
                      </w:rPr>
                    </w:pPr>
                    <w:r>
                      <w:t>840,741,172</w:t>
                    </w:r>
                  </w:p>
                </w:tc>
              </w:tr>
              <w:tr w:rsidR="00903411" w14:paraId="45F28BBF"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957479382"/>
                      <w:lock w:val="sdtLocked"/>
                    </w:sdtPr>
                    <w:sdtEndPr/>
                    <w:sdtContent>
                      <w:p w14:paraId="732695AC" w14:textId="77777777" w:rsidR="00903411" w:rsidRDefault="00903411" w:rsidP="00FD07A0">
                        <w:pPr>
                          <w:ind w:firstLineChars="100" w:firstLine="210"/>
                        </w:pPr>
                        <w:r>
                          <w:rPr>
                            <w:rFonts w:hint="eastAsia"/>
                          </w:rPr>
                          <w:t>其中：应付利息</w:t>
                        </w:r>
                      </w:p>
                    </w:sdtContent>
                  </w:sdt>
                </w:tc>
                <w:tc>
                  <w:tcPr>
                    <w:tcW w:w="1671" w:type="pct"/>
                    <w:tcBorders>
                      <w:top w:val="outset" w:sz="6" w:space="0" w:color="auto"/>
                      <w:left w:val="outset" w:sz="6" w:space="0" w:color="auto"/>
                      <w:bottom w:val="outset" w:sz="6" w:space="0" w:color="auto"/>
                      <w:right w:val="outset" w:sz="6" w:space="0" w:color="auto"/>
                    </w:tcBorders>
                  </w:tcPr>
                  <w:p w14:paraId="2A48E930"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A269A19" w14:textId="77777777" w:rsidR="00903411" w:rsidRDefault="00903411" w:rsidP="00FD07A0">
                    <w:pPr>
                      <w:jc w:val="right"/>
                      <w:rPr>
                        <w:szCs w:val="21"/>
                      </w:rPr>
                    </w:pPr>
                    <w:r>
                      <w:t>-</w:t>
                    </w:r>
                  </w:p>
                </w:tc>
              </w:tr>
              <w:tr w:rsidR="00903411" w14:paraId="0DA5EE6F"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694263426"/>
                      <w:lock w:val="sdtLocked"/>
                    </w:sdtPr>
                    <w:sdtEndPr/>
                    <w:sdtContent>
                      <w:p w14:paraId="04E7EFFD" w14:textId="77777777" w:rsidR="00903411" w:rsidRDefault="00903411" w:rsidP="00FD07A0">
                        <w:pPr>
                          <w:ind w:firstLineChars="400" w:firstLine="840"/>
                        </w:pPr>
                        <w:r>
                          <w:rPr>
                            <w:rFonts w:hint="eastAsia"/>
                          </w:rPr>
                          <w:t>应付股利</w:t>
                        </w:r>
                      </w:p>
                    </w:sdtContent>
                  </w:sdt>
                </w:tc>
                <w:tc>
                  <w:tcPr>
                    <w:tcW w:w="1671" w:type="pct"/>
                    <w:tcBorders>
                      <w:top w:val="outset" w:sz="6" w:space="0" w:color="auto"/>
                      <w:left w:val="outset" w:sz="6" w:space="0" w:color="auto"/>
                      <w:bottom w:val="outset" w:sz="6" w:space="0" w:color="auto"/>
                      <w:right w:val="outset" w:sz="6" w:space="0" w:color="auto"/>
                    </w:tcBorders>
                  </w:tcPr>
                  <w:p w14:paraId="50EE68F8" w14:textId="77777777" w:rsidR="00903411" w:rsidRDefault="00903411" w:rsidP="00FD07A0">
                    <w:pPr>
                      <w:jc w:val="right"/>
                      <w:rPr>
                        <w:szCs w:val="21"/>
                      </w:rPr>
                    </w:pPr>
                    <w:r w:rsidRPr="00BF210F">
                      <w:rPr>
                        <w:szCs w:val="21"/>
                      </w:rPr>
                      <w:t>7,000,000</w:t>
                    </w:r>
                  </w:p>
                </w:tc>
                <w:tc>
                  <w:tcPr>
                    <w:tcW w:w="1267" w:type="pct"/>
                    <w:tcBorders>
                      <w:top w:val="outset" w:sz="6" w:space="0" w:color="auto"/>
                      <w:left w:val="outset" w:sz="6" w:space="0" w:color="auto"/>
                      <w:bottom w:val="outset" w:sz="6" w:space="0" w:color="auto"/>
                      <w:right w:val="outset" w:sz="6" w:space="0" w:color="auto"/>
                    </w:tcBorders>
                  </w:tcPr>
                  <w:p w14:paraId="653DC470" w14:textId="77777777" w:rsidR="00903411" w:rsidRDefault="00903411" w:rsidP="00FD07A0">
                    <w:pPr>
                      <w:jc w:val="right"/>
                      <w:rPr>
                        <w:szCs w:val="21"/>
                      </w:rPr>
                    </w:pPr>
                  </w:p>
                </w:tc>
              </w:tr>
              <w:tr w:rsidR="00903411" w14:paraId="7CD5229E" w14:textId="77777777" w:rsidTr="00994F01">
                <w:sdt>
                  <w:sdtPr>
                    <w:tag w:val="_PLD_5aeefa9bd46d4458923620a467e32ac9"/>
                    <w:id w:val="-164958905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1B8C176" w14:textId="77777777" w:rsidR="00903411" w:rsidRDefault="00903411" w:rsidP="00FD07A0">
                        <w:pPr>
                          <w:ind w:firstLineChars="100" w:firstLine="210"/>
                          <w:rPr>
                            <w:szCs w:val="21"/>
                          </w:rPr>
                        </w:pPr>
                        <w:r>
                          <w:rPr>
                            <w:rFonts w:hint="eastAsia"/>
                            <w:szCs w:val="21"/>
                          </w:rPr>
                          <w:t>应付手续费及佣金</w:t>
                        </w:r>
                      </w:p>
                    </w:tc>
                  </w:sdtContent>
                </w:sdt>
                <w:tc>
                  <w:tcPr>
                    <w:tcW w:w="1671" w:type="pct"/>
                    <w:tcBorders>
                      <w:top w:val="outset" w:sz="6" w:space="0" w:color="auto"/>
                      <w:left w:val="outset" w:sz="6" w:space="0" w:color="auto"/>
                      <w:bottom w:val="outset" w:sz="6" w:space="0" w:color="auto"/>
                      <w:right w:val="outset" w:sz="6" w:space="0" w:color="auto"/>
                    </w:tcBorders>
                  </w:tcPr>
                  <w:p w14:paraId="17E29AFF"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B60D4EB" w14:textId="77777777" w:rsidR="00903411" w:rsidRDefault="00903411" w:rsidP="00FD07A0">
                    <w:pPr>
                      <w:jc w:val="right"/>
                      <w:rPr>
                        <w:szCs w:val="21"/>
                      </w:rPr>
                    </w:pPr>
                    <w:r>
                      <w:t>-</w:t>
                    </w:r>
                  </w:p>
                </w:tc>
              </w:tr>
              <w:tr w:rsidR="00903411" w14:paraId="2EE8FB22" w14:textId="77777777" w:rsidTr="00994F01">
                <w:sdt>
                  <w:sdtPr>
                    <w:tag w:val="_PLD_7adc8d73b2fb4412806549a282dae48a"/>
                    <w:id w:val="-718272049"/>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79E134B" w14:textId="77777777" w:rsidR="00903411" w:rsidRDefault="00903411" w:rsidP="00FD07A0">
                        <w:pPr>
                          <w:ind w:firstLineChars="100" w:firstLine="210"/>
                          <w:rPr>
                            <w:szCs w:val="21"/>
                          </w:rPr>
                        </w:pPr>
                        <w:r>
                          <w:rPr>
                            <w:rFonts w:hint="eastAsia"/>
                            <w:szCs w:val="21"/>
                          </w:rPr>
                          <w:t>应付分保账款</w:t>
                        </w:r>
                      </w:p>
                    </w:tc>
                  </w:sdtContent>
                </w:sdt>
                <w:tc>
                  <w:tcPr>
                    <w:tcW w:w="1671" w:type="pct"/>
                    <w:tcBorders>
                      <w:top w:val="outset" w:sz="6" w:space="0" w:color="auto"/>
                      <w:left w:val="outset" w:sz="6" w:space="0" w:color="auto"/>
                      <w:bottom w:val="outset" w:sz="6" w:space="0" w:color="auto"/>
                      <w:right w:val="outset" w:sz="6" w:space="0" w:color="auto"/>
                    </w:tcBorders>
                  </w:tcPr>
                  <w:p w14:paraId="2656DC85"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D569D99" w14:textId="77777777" w:rsidR="00903411" w:rsidRDefault="00903411" w:rsidP="00FD07A0">
                    <w:pPr>
                      <w:jc w:val="right"/>
                      <w:rPr>
                        <w:szCs w:val="21"/>
                      </w:rPr>
                    </w:pPr>
                    <w:r>
                      <w:t>-</w:t>
                    </w:r>
                  </w:p>
                </w:tc>
              </w:tr>
              <w:tr w:rsidR="00903411" w14:paraId="412DC366" w14:textId="77777777" w:rsidTr="00994F01">
                <w:sdt>
                  <w:sdtPr>
                    <w:tag w:val="_PLD_6400140c9fac4ff7871cd732e3255333"/>
                    <w:id w:val="-151437584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AF70744" w14:textId="77777777" w:rsidR="00903411" w:rsidRDefault="00903411" w:rsidP="00FD07A0">
                        <w:pPr>
                          <w:ind w:firstLineChars="100" w:firstLine="210"/>
                          <w:rPr>
                            <w:szCs w:val="21"/>
                          </w:rPr>
                        </w:pPr>
                        <w:r>
                          <w:rPr>
                            <w:rFonts w:hint="eastAsia"/>
                            <w:szCs w:val="21"/>
                          </w:rPr>
                          <w:t>持有待售负债</w:t>
                        </w:r>
                      </w:p>
                    </w:tc>
                  </w:sdtContent>
                </w:sdt>
                <w:tc>
                  <w:tcPr>
                    <w:tcW w:w="1671" w:type="pct"/>
                    <w:tcBorders>
                      <w:top w:val="outset" w:sz="6" w:space="0" w:color="auto"/>
                      <w:left w:val="outset" w:sz="6" w:space="0" w:color="auto"/>
                      <w:bottom w:val="outset" w:sz="6" w:space="0" w:color="auto"/>
                      <w:right w:val="outset" w:sz="6" w:space="0" w:color="auto"/>
                    </w:tcBorders>
                  </w:tcPr>
                  <w:p w14:paraId="31DE9338"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2C2AB2D" w14:textId="77777777" w:rsidR="00903411" w:rsidRDefault="00903411" w:rsidP="00FD07A0">
                    <w:pPr>
                      <w:jc w:val="right"/>
                      <w:rPr>
                        <w:szCs w:val="21"/>
                      </w:rPr>
                    </w:pPr>
                    <w:r>
                      <w:t>-</w:t>
                    </w:r>
                  </w:p>
                </w:tc>
              </w:tr>
              <w:tr w:rsidR="00903411" w14:paraId="71C44E07" w14:textId="77777777" w:rsidTr="00994F01">
                <w:sdt>
                  <w:sdtPr>
                    <w:tag w:val="_PLD_92362c629ff54c36b88c24ebd700619e"/>
                    <w:id w:val="90819044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3AE0908" w14:textId="77777777" w:rsidR="00903411" w:rsidRDefault="00903411" w:rsidP="00FD07A0">
                        <w:pPr>
                          <w:ind w:firstLineChars="100" w:firstLine="210"/>
                          <w:rPr>
                            <w:szCs w:val="21"/>
                          </w:rPr>
                        </w:pPr>
                        <w:r>
                          <w:rPr>
                            <w:rFonts w:hint="eastAsia"/>
                            <w:szCs w:val="21"/>
                          </w:rPr>
                          <w:t>一年内到期的非流动负债</w:t>
                        </w:r>
                      </w:p>
                    </w:tc>
                  </w:sdtContent>
                </w:sdt>
                <w:tc>
                  <w:tcPr>
                    <w:tcW w:w="1671" w:type="pct"/>
                    <w:tcBorders>
                      <w:top w:val="outset" w:sz="6" w:space="0" w:color="auto"/>
                      <w:left w:val="outset" w:sz="6" w:space="0" w:color="auto"/>
                      <w:bottom w:val="outset" w:sz="6" w:space="0" w:color="auto"/>
                      <w:right w:val="outset" w:sz="6" w:space="0" w:color="auto"/>
                    </w:tcBorders>
                  </w:tcPr>
                  <w:p w14:paraId="169D3DBE" w14:textId="77777777" w:rsidR="00903411" w:rsidRDefault="00903411" w:rsidP="00FD07A0">
                    <w:pPr>
                      <w:jc w:val="right"/>
                      <w:rPr>
                        <w:szCs w:val="21"/>
                      </w:rPr>
                    </w:pPr>
                    <w:r>
                      <w:t>90,000,000</w:t>
                    </w:r>
                  </w:p>
                </w:tc>
                <w:tc>
                  <w:tcPr>
                    <w:tcW w:w="1267" w:type="pct"/>
                    <w:tcBorders>
                      <w:top w:val="outset" w:sz="6" w:space="0" w:color="auto"/>
                      <w:left w:val="outset" w:sz="6" w:space="0" w:color="auto"/>
                      <w:bottom w:val="outset" w:sz="6" w:space="0" w:color="auto"/>
                      <w:right w:val="outset" w:sz="6" w:space="0" w:color="auto"/>
                    </w:tcBorders>
                  </w:tcPr>
                  <w:p w14:paraId="29566097" w14:textId="77777777" w:rsidR="00903411" w:rsidRDefault="00903411" w:rsidP="00FD07A0">
                    <w:pPr>
                      <w:jc w:val="right"/>
                      <w:rPr>
                        <w:szCs w:val="21"/>
                      </w:rPr>
                    </w:pPr>
                    <w:r>
                      <w:t>157,441,377</w:t>
                    </w:r>
                  </w:p>
                </w:tc>
              </w:tr>
              <w:tr w:rsidR="00903411" w14:paraId="6F78348C" w14:textId="77777777" w:rsidTr="00994F01">
                <w:sdt>
                  <w:sdtPr>
                    <w:tag w:val="_PLD_a18a91ff911d4e4bbe36f865e64976c4"/>
                    <w:id w:val="185491416"/>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2F26632" w14:textId="77777777" w:rsidR="00903411" w:rsidRDefault="00903411" w:rsidP="00FD07A0">
                        <w:pPr>
                          <w:ind w:firstLineChars="100" w:firstLine="210"/>
                          <w:rPr>
                            <w:szCs w:val="21"/>
                          </w:rPr>
                        </w:pPr>
                        <w:r>
                          <w:rPr>
                            <w:rFonts w:hint="eastAsia"/>
                            <w:szCs w:val="21"/>
                          </w:rPr>
                          <w:t>其他流动负债</w:t>
                        </w:r>
                      </w:p>
                    </w:tc>
                  </w:sdtContent>
                </w:sdt>
                <w:tc>
                  <w:tcPr>
                    <w:tcW w:w="1671" w:type="pct"/>
                    <w:tcBorders>
                      <w:top w:val="outset" w:sz="6" w:space="0" w:color="auto"/>
                      <w:left w:val="outset" w:sz="6" w:space="0" w:color="auto"/>
                      <w:bottom w:val="outset" w:sz="6" w:space="0" w:color="auto"/>
                      <w:right w:val="outset" w:sz="6" w:space="0" w:color="auto"/>
                    </w:tcBorders>
                  </w:tcPr>
                  <w:p w14:paraId="7847452E" w14:textId="77777777" w:rsidR="00903411" w:rsidRDefault="00903411" w:rsidP="00FD07A0">
                    <w:pPr>
                      <w:jc w:val="right"/>
                      <w:rPr>
                        <w:szCs w:val="21"/>
                      </w:rPr>
                    </w:pPr>
                    <w:r>
                      <w:t>141,824,832</w:t>
                    </w:r>
                  </w:p>
                </w:tc>
                <w:tc>
                  <w:tcPr>
                    <w:tcW w:w="1267" w:type="pct"/>
                    <w:tcBorders>
                      <w:top w:val="outset" w:sz="6" w:space="0" w:color="auto"/>
                      <w:left w:val="outset" w:sz="6" w:space="0" w:color="auto"/>
                      <w:bottom w:val="outset" w:sz="6" w:space="0" w:color="auto"/>
                      <w:right w:val="outset" w:sz="6" w:space="0" w:color="auto"/>
                    </w:tcBorders>
                  </w:tcPr>
                  <w:p w14:paraId="6135FEAE" w14:textId="77777777" w:rsidR="00903411" w:rsidRDefault="00903411" w:rsidP="00FD07A0">
                    <w:pPr>
                      <w:jc w:val="right"/>
                      <w:rPr>
                        <w:szCs w:val="21"/>
                      </w:rPr>
                    </w:pPr>
                    <w:r>
                      <w:t>182,312,101</w:t>
                    </w:r>
                  </w:p>
                </w:tc>
              </w:tr>
              <w:tr w:rsidR="00903411" w14:paraId="7F40BE57" w14:textId="77777777" w:rsidTr="00994F01">
                <w:sdt>
                  <w:sdtPr>
                    <w:tag w:val="_PLD_45ef2f9701cc4ea4a973ac4a5573386a"/>
                    <w:id w:val="73674723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184C8CE" w14:textId="77777777" w:rsidR="00903411" w:rsidRDefault="00903411" w:rsidP="00FD07A0">
                        <w:pPr>
                          <w:ind w:firstLineChars="200" w:firstLine="420"/>
                          <w:rPr>
                            <w:szCs w:val="21"/>
                          </w:rPr>
                        </w:pPr>
                        <w:r>
                          <w:rPr>
                            <w:rFonts w:hint="eastAsia"/>
                            <w:szCs w:val="21"/>
                          </w:rPr>
                          <w:t>流动负债合计</w:t>
                        </w:r>
                      </w:p>
                    </w:tc>
                  </w:sdtContent>
                </w:sdt>
                <w:tc>
                  <w:tcPr>
                    <w:tcW w:w="1671" w:type="pct"/>
                    <w:tcBorders>
                      <w:top w:val="outset" w:sz="6" w:space="0" w:color="auto"/>
                      <w:left w:val="outset" w:sz="6" w:space="0" w:color="auto"/>
                      <w:bottom w:val="outset" w:sz="6" w:space="0" w:color="auto"/>
                      <w:right w:val="outset" w:sz="6" w:space="0" w:color="auto"/>
                    </w:tcBorders>
                  </w:tcPr>
                  <w:p w14:paraId="0E18810C" w14:textId="77777777" w:rsidR="00903411" w:rsidRDefault="00994F01" w:rsidP="00FD07A0">
                    <w:pPr>
                      <w:jc w:val="right"/>
                      <w:rPr>
                        <w:szCs w:val="21"/>
                      </w:rPr>
                    </w:pPr>
                    <w:r w:rsidRPr="00994F01">
                      <w:t>7,792,055,147</w:t>
                    </w:r>
                  </w:p>
                </w:tc>
                <w:tc>
                  <w:tcPr>
                    <w:tcW w:w="1267" w:type="pct"/>
                    <w:tcBorders>
                      <w:top w:val="outset" w:sz="6" w:space="0" w:color="auto"/>
                      <w:left w:val="outset" w:sz="6" w:space="0" w:color="auto"/>
                      <w:bottom w:val="outset" w:sz="6" w:space="0" w:color="auto"/>
                      <w:right w:val="outset" w:sz="6" w:space="0" w:color="auto"/>
                    </w:tcBorders>
                  </w:tcPr>
                  <w:p w14:paraId="5D1B66B9" w14:textId="77777777" w:rsidR="00903411" w:rsidRDefault="00903411" w:rsidP="00FD07A0">
                    <w:pPr>
                      <w:jc w:val="right"/>
                      <w:rPr>
                        <w:szCs w:val="21"/>
                      </w:rPr>
                    </w:pPr>
                    <w:r>
                      <w:t>7,348,127,864</w:t>
                    </w:r>
                  </w:p>
                </w:tc>
              </w:tr>
              <w:tr w:rsidR="00903411" w14:paraId="5A55D888" w14:textId="77777777" w:rsidTr="00994F01">
                <w:sdt>
                  <w:sdtPr>
                    <w:tag w:val="_PLD_e51481cf4e4040fda36466e6495a2710"/>
                    <w:id w:val="-64512104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1D30876" w14:textId="77777777" w:rsidR="00903411" w:rsidRDefault="00903411" w:rsidP="00FD07A0">
                        <w:pPr>
                          <w:rPr>
                            <w:szCs w:val="21"/>
                          </w:rPr>
                        </w:pPr>
                        <w:r>
                          <w:rPr>
                            <w:rFonts w:hint="eastAsia"/>
                            <w:b/>
                            <w:bCs/>
                            <w:szCs w:val="21"/>
                          </w:rPr>
                          <w:t>非流动负债：</w:t>
                        </w:r>
                      </w:p>
                    </w:tc>
                  </w:sdtContent>
                </w:sdt>
                <w:tc>
                  <w:tcPr>
                    <w:tcW w:w="1671" w:type="pct"/>
                    <w:tcBorders>
                      <w:top w:val="outset" w:sz="6" w:space="0" w:color="auto"/>
                      <w:left w:val="outset" w:sz="6" w:space="0" w:color="auto"/>
                      <w:bottom w:val="outset" w:sz="6" w:space="0" w:color="auto"/>
                      <w:right w:val="outset" w:sz="6" w:space="0" w:color="auto"/>
                    </w:tcBorders>
                  </w:tcPr>
                  <w:p w14:paraId="47F8969F" w14:textId="77777777" w:rsidR="00903411" w:rsidRDefault="00903411" w:rsidP="00FD07A0">
                    <w:pPr>
                      <w:ind w:right="210"/>
                      <w:jc w:val="right"/>
                      <w:rPr>
                        <w:color w:val="008000"/>
                        <w:szCs w:val="21"/>
                      </w:rPr>
                    </w:pPr>
                  </w:p>
                </w:tc>
                <w:tc>
                  <w:tcPr>
                    <w:tcW w:w="1267" w:type="pct"/>
                    <w:tcBorders>
                      <w:top w:val="outset" w:sz="6" w:space="0" w:color="auto"/>
                      <w:left w:val="outset" w:sz="6" w:space="0" w:color="auto"/>
                      <w:bottom w:val="outset" w:sz="6" w:space="0" w:color="auto"/>
                      <w:right w:val="outset" w:sz="6" w:space="0" w:color="auto"/>
                    </w:tcBorders>
                  </w:tcPr>
                  <w:p w14:paraId="26B72010" w14:textId="77777777" w:rsidR="00903411" w:rsidRDefault="00903411" w:rsidP="00FD07A0">
                    <w:pPr>
                      <w:jc w:val="right"/>
                      <w:rPr>
                        <w:color w:val="008000"/>
                        <w:szCs w:val="21"/>
                      </w:rPr>
                    </w:pPr>
                  </w:p>
                </w:tc>
              </w:tr>
              <w:tr w:rsidR="00903411" w14:paraId="681C2AFB" w14:textId="77777777" w:rsidTr="00994F01">
                <w:sdt>
                  <w:sdtPr>
                    <w:tag w:val="_PLD_6ecfc4d9e8774350bf199697d82ce18e"/>
                    <w:id w:val="795103692"/>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A60C7A1" w14:textId="77777777" w:rsidR="00903411" w:rsidRDefault="00903411" w:rsidP="00FD07A0">
                        <w:pPr>
                          <w:ind w:firstLineChars="100" w:firstLine="210"/>
                          <w:rPr>
                            <w:szCs w:val="21"/>
                          </w:rPr>
                        </w:pPr>
                        <w:r>
                          <w:rPr>
                            <w:rFonts w:hint="eastAsia"/>
                            <w:szCs w:val="21"/>
                          </w:rPr>
                          <w:t>保险合同准备金</w:t>
                        </w:r>
                      </w:p>
                    </w:tc>
                  </w:sdtContent>
                </w:sdt>
                <w:tc>
                  <w:tcPr>
                    <w:tcW w:w="1671" w:type="pct"/>
                    <w:tcBorders>
                      <w:top w:val="outset" w:sz="6" w:space="0" w:color="auto"/>
                      <w:left w:val="outset" w:sz="6" w:space="0" w:color="auto"/>
                      <w:bottom w:val="outset" w:sz="6" w:space="0" w:color="auto"/>
                      <w:right w:val="outset" w:sz="6" w:space="0" w:color="auto"/>
                    </w:tcBorders>
                  </w:tcPr>
                  <w:p w14:paraId="5DD72661"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21E84E9A" w14:textId="77777777" w:rsidR="00903411" w:rsidRDefault="00903411" w:rsidP="00FD07A0">
                    <w:pPr>
                      <w:jc w:val="right"/>
                      <w:rPr>
                        <w:szCs w:val="21"/>
                      </w:rPr>
                    </w:pPr>
                    <w:r>
                      <w:t>-</w:t>
                    </w:r>
                  </w:p>
                </w:tc>
              </w:tr>
              <w:tr w:rsidR="00903411" w14:paraId="22570DA9" w14:textId="77777777" w:rsidTr="00994F01">
                <w:sdt>
                  <w:sdtPr>
                    <w:tag w:val="_PLD_d852085d7f2c40089b7a5a1f23f7c664"/>
                    <w:id w:val="1514811672"/>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BA9D280" w14:textId="77777777" w:rsidR="00903411" w:rsidRDefault="00903411" w:rsidP="00FD07A0">
                        <w:pPr>
                          <w:ind w:firstLineChars="100" w:firstLine="210"/>
                          <w:rPr>
                            <w:szCs w:val="21"/>
                          </w:rPr>
                        </w:pPr>
                        <w:r>
                          <w:rPr>
                            <w:rFonts w:hint="eastAsia"/>
                            <w:szCs w:val="21"/>
                          </w:rPr>
                          <w:t>长期借款</w:t>
                        </w:r>
                      </w:p>
                    </w:tc>
                  </w:sdtContent>
                </w:sdt>
                <w:tc>
                  <w:tcPr>
                    <w:tcW w:w="1671" w:type="pct"/>
                    <w:tcBorders>
                      <w:top w:val="outset" w:sz="6" w:space="0" w:color="auto"/>
                      <w:left w:val="outset" w:sz="6" w:space="0" w:color="auto"/>
                      <w:bottom w:val="outset" w:sz="6" w:space="0" w:color="auto"/>
                      <w:right w:val="outset" w:sz="6" w:space="0" w:color="auto"/>
                    </w:tcBorders>
                  </w:tcPr>
                  <w:p w14:paraId="5CFD40E1" w14:textId="77777777" w:rsidR="00903411" w:rsidRDefault="00903411" w:rsidP="00FD07A0">
                    <w:pPr>
                      <w:jc w:val="right"/>
                      <w:rPr>
                        <w:szCs w:val="21"/>
                      </w:rPr>
                    </w:pPr>
                    <w:r>
                      <w:t>45,000,000</w:t>
                    </w:r>
                  </w:p>
                </w:tc>
                <w:tc>
                  <w:tcPr>
                    <w:tcW w:w="1267" w:type="pct"/>
                    <w:tcBorders>
                      <w:top w:val="outset" w:sz="6" w:space="0" w:color="auto"/>
                      <w:left w:val="outset" w:sz="6" w:space="0" w:color="auto"/>
                      <w:bottom w:val="outset" w:sz="6" w:space="0" w:color="auto"/>
                      <w:right w:val="outset" w:sz="6" w:space="0" w:color="auto"/>
                    </w:tcBorders>
                  </w:tcPr>
                  <w:p w14:paraId="7AAEE368" w14:textId="77777777" w:rsidR="00903411" w:rsidRDefault="00903411" w:rsidP="00FD07A0">
                    <w:pPr>
                      <w:jc w:val="right"/>
                      <w:rPr>
                        <w:szCs w:val="21"/>
                      </w:rPr>
                    </w:pPr>
                    <w:r>
                      <w:t>171,666,664</w:t>
                    </w:r>
                  </w:p>
                </w:tc>
              </w:tr>
              <w:tr w:rsidR="00903411" w14:paraId="28C6EA42" w14:textId="77777777" w:rsidTr="00994F01">
                <w:sdt>
                  <w:sdtPr>
                    <w:tag w:val="_PLD_0cea4680d1c143798e719dfc4b5f933c"/>
                    <w:id w:val="-147243426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0B3D00F" w14:textId="77777777" w:rsidR="00903411" w:rsidRDefault="00903411" w:rsidP="00FD07A0">
                        <w:pPr>
                          <w:ind w:firstLineChars="100" w:firstLine="210"/>
                          <w:rPr>
                            <w:szCs w:val="21"/>
                          </w:rPr>
                        </w:pPr>
                        <w:r>
                          <w:rPr>
                            <w:rFonts w:hint="eastAsia"/>
                            <w:szCs w:val="21"/>
                          </w:rPr>
                          <w:t>应付债券</w:t>
                        </w:r>
                      </w:p>
                    </w:tc>
                  </w:sdtContent>
                </w:sdt>
                <w:tc>
                  <w:tcPr>
                    <w:tcW w:w="1671" w:type="pct"/>
                    <w:tcBorders>
                      <w:top w:val="outset" w:sz="6" w:space="0" w:color="auto"/>
                      <w:left w:val="outset" w:sz="6" w:space="0" w:color="auto"/>
                      <w:bottom w:val="outset" w:sz="6" w:space="0" w:color="auto"/>
                      <w:right w:val="outset" w:sz="6" w:space="0" w:color="auto"/>
                    </w:tcBorders>
                  </w:tcPr>
                  <w:p w14:paraId="0D4183C1"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25682E5A" w14:textId="77777777" w:rsidR="00903411" w:rsidRDefault="00903411" w:rsidP="00FD07A0">
                    <w:pPr>
                      <w:jc w:val="right"/>
                      <w:rPr>
                        <w:szCs w:val="21"/>
                      </w:rPr>
                    </w:pPr>
                    <w:r>
                      <w:t>-</w:t>
                    </w:r>
                  </w:p>
                </w:tc>
              </w:tr>
              <w:tr w:rsidR="00903411" w14:paraId="5611362A" w14:textId="77777777" w:rsidTr="00994F01">
                <w:sdt>
                  <w:sdtPr>
                    <w:tag w:val="_PLD_e440e44683a84f328ac08ab67e06bc5e"/>
                    <w:id w:val="-144267633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215A09B" w14:textId="77777777" w:rsidR="00903411" w:rsidRDefault="00903411" w:rsidP="00FD07A0">
                        <w:pPr>
                          <w:ind w:firstLineChars="100" w:firstLine="210"/>
                          <w:rPr>
                            <w:szCs w:val="21"/>
                          </w:rPr>
                        </w:pPr>
                        <w:r>
                          <w:rPr>
                            <w:rFonts w:hint="eastAsia"/>
                            <w:szCs w:val="21"/>
                          </w:rPr>
                          <w:t>其中：优先股</w:t>
                        </w:r>
                      </w:p>
                    </w:tc>
                  </w:sdtContent>
                </w:sdt>
                <w:tc>
                  <w:tcPr>
                    <w:tcW w:w="1671" w:type="pct"/>
                    <w:tcBorders>
                      <w:top w:val="outset" w:sz="6" w:space="0" w:color="auto"/>
                      <w:left w:val="outset" w:sz="6" w:space="0" w:color="auto"/>
                      <w:bottom w:val="outset" w:sz="6" w:space="0" w:color="auto"/>
                      <w:right w:val="outset" w:sz="6" w:space="0" w:color="auto"/>
                    </w:tcBorders>
                  </w:tcPr>
                  <w:p w14:paraId="42BF4C76"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FE52D8C" w14:textId="77777777" w:rsidR="00903411" w:rsidRDefault="00903411" w:rsidP="00FD07A0">
                    <w:pPr>
                      <w:jc w:val="right"/>
                      <w:rPr>
                        <w:szCs w:val="21"/>
                      </w:rPr>
                    </w:pPr>
                    <w:r>
                      <w:t>-</w:t>
                    </w:r>
                  </w:p>
                </w:tc>
              </w:tr>
              <w:tr w:rsidR="00903411" w14:paraId="12A27347" w14:textId="77777777" w:rsidTr="00994F01">
                <w:sdt>
                  <w:sdtPr>
                    <w:tag w:val="_PLD_89e7f52380ac4c2f90fbe0b3e1f091e8"/>
                    <w:id w:val="-1819105261"/>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6D57CF15" w14:textId="77777777" w:rsidR="00903411" w:rsidRDefault="00903411" w:rsidP="00FD07A0">
                        <w:pPr>
                          <w:ind w:leftChars="300" w:left="630" w:firstLineChars="100" w:firstLine="210"/>
                          <w:rPr>
                            <w:szCs w:val="21"/>
                          </w:rPr>
                        </w:pPr>
                        <w:r>
                          <w:rPr>
                            <w:rFonts w:hint="eastAsia"/>
                            <w:szCs w:val="21"/>
                          </w:rPr>
                          <w:t>永续债</w:t>
                        </w:r>
                      </w:p>
                    </w:tc>
                  </w:sdtContent>
                </w:sdt>
                <w:tc>
                  <w:tcPr>
                    <w:tcW w:w="1671" w:type="pct"/>
                    <w:tcBorders>
                      <w:top w:val="outset" w:sz="6" w:space="0" w:color="auto"/>
                      <w:left w:val="outset" w:sz="6" w:space="0" w:color="auto"/>
                      <w:bottom w:val="outset" w:sz="6" w:space="0" w:color="auto"/>
                      <w:right w:val="outset" w:sz="6" w:space="0" w:color="auto"/>
                    </w:tcBorders>
                  </w:tcPr>
                  <w:p w14:paraId="5CB0530F"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736F5F28" w14:textId="77777777" w:rsidR="00903411" w:rsidRDefault="00903411" w:rsidP="00FD07A0">
                    <w:pPr>
                      <w:jc w:val="right"/>
                      <w:rPr>
                        <w:szCs w:val="21"/>
                      </w:rPr>
                    </w:pPr>
                    <w:r>
                      <w:t>-</w:t>
                    </w:r>
                  </w:p>
                </w:tc>
              </w:tr>
              <w:tr w:rsidR="00903411" w14:paraId="760EDF1C"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283914309"/>
                      <w:lock w:val="sdtLocked"/>
                    </w:sdtPr>
                    <w:sdtEndPr/>
                    <w:sdtContent>
                      <w:p w14:paraId="7D2D1413" w14:textId="77777777" w:rsidR="00903411" w:rsidRDefault="00903411" w:rsidP="00FD07A0">
                        <w:pPr>
                          <w:ind w:firstLineChars="100" w:firstLine="210"/>
                        </w:pPr>
                        <w:r>
                          <w:t>租赁负债</w:t>
                        </w:r>
                      </w:p>
                    </w:sdtContent>
                  </w:sdt>
                </w:tc>
                <w:tc>
                  <w:tcPr>
                    <w:tcW w:w="1671" w:type="pct"/>
                    <w:tcBorders>
                      <w:top w:val="outset" w:sz="6" w:space="0" w:color="auto"/>
                      <w:left w:val="outset" w:sz="6" w:space="0" w:color="auto"/>
                      <w:bottom w:val="outset" w:sz="6" w:space="0" w:color="auto"/>
                      <w:right w:val="outset" w:sz="6" w:space="0" w:color="auto"/>
                    </w:tcBorders>
                  </w:tcPr>
                  <w:p w14:paraId="45682054"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6AD0112" w14:textId="77777777" w:rsidR="00903411" w:rsidRDefault="00903411" w:rsidP="00FD07A0">
                    <w:pPr>
                      <w:jc w:val="right"/>
                      <w:rPr>
                        <w:szCs w:val="21"/>
                      </w:rPr>
                    </w:pPr>
                    <w:r>
                      <w:t>-</w:t>
                    </w:r>
                  </w:p>
                </w:tc>
              </w:tr>
              <w:tr w:rsidR="00903411" w14:paraId="593A063A" w14:textId="77777777" w:rsidTr="00994F01">
                <w:sdt>
                  <w:sdtPr>
                    <w:tag w:val="_PLD_8306648f5f624d108bcca394f7951cff"/>
                    <w:id w:val="-206308843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39231A1" w14:textId="77777777" w:rsidR="00903411" w:rsidRDefault="00903411" w:rsidP="00FD07A0">
                        <w:pPr>
                          <w:ind w:firstLineChars="100" w:firstLine="210"/>
                          <w:rPr>
                            <w:szCs w:val="21"/>
                          </w:rPr>
                        </w:pPr>
                        <w:r>
                          <w:rPr>
                            <w:rFonts w:hint="eastAsia"/>
                            <w:szCs w:val="21"/>
                          </w:rPr>
                          <w:t>长期应付款</w:t>
                        </w:r>
                      </w:p>
                    </w:tc>
                  </w:sdtContent>
                </w:sdt>
                <w:tc>
                  <w:tcPr>
                    <w:tcW w:w="1671" w:type="pct"/>
                    <w:tcBorders>
                      <w:top w:val="outset" w:sz="6" w:space="0" w:color="auto"/>
                      <w:left w:val="outset" w:sz="6" w:space="0" w:color="auto"/>
                      <w:bottom w:val="outset" w:sz="6" w:space="0" w:color="auto"/>
                      <w:right w:val="outset" w:sz="6" w:space="0" w:color="auto"/>
                    </w:tcBorders>
                  </w:tcPr>
                  <w:p w14:paraId="0A86BC17"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DEA8695" w14:textId="77777777" w:rsidR="00903411" w:rsidRDefault="00903411" w:rsidP="00FD07A0">
                    <w:pPr>
                      <w:jc w:val="right"/>
                      <w:rPr>
                        <w:szCs w:val="21"/>
                      </w:rPr>
                    </w:pPr>
                    <w:r>
                      <w:t>-</w:t>
                    </w:r>
                  </w:p>
                </w:tc>
              </w:tr>
              <w:tr w:rsidR="00903411" w14:paraId="18B8787C"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997878831"/>
                      <w:lock w:val="sdtLocked"/>
                    </w:sdtPr>
                    <w:sdtEndPr/>
                    <w:sdtContent>
                      <w:p w14:paraId="220DC1E7" w14:textId="77777777" w:rsidR="00903411" w:rsidRDefault="00903411" w:rsidP="00FD07A0">
                        <w:pPr>
                          <w:ind w:firstLineChars="100" w:firstLine="210"/>
                        </w:pPr>
                        <w:r>
                          <w:rPr>
                            <w:rFonts w:hint="eastAsia"/>
                          </w:rPr>
                          <w:t>长期应付职工薪酬</w:t>
                        </w:r>
                      </w:p>
                    </w:sdtContent>
                  </w:sdt>
                </w:tc>
                <w:tc>
                  <w:tcPr>
                    <w:tcW w:w="1671" w:type="pct"/>
                    <w:tcBorders>
                      <w:top w:val="outset" w:sz="6" w:space="0" w:color="auto"/>
                      <w:left w:val="outset" w:sz="6" w:space="0" w:color="auto"/>
                      <w:bottom w:val="outset" w:sz="6" w:space="0" w:color="auto"/>
                      <w:right w:val="outset" w:sz="6" w:space="0" w:color="auto"/>
                    </w:tcBorders>
                  </w:tcPr>
                  <w:p w14:paraId="04D484CD"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7F763B1" w14:textId="77777777" w:rsidR="00903411" w:rsidRDefault="00903411" w:rsidP="00FD07A0">
                    <w:pPr>
                      <w:jc w:val="right"/>
                      <w:rPr>
                        <w:szCs w:val="21"/>
                      </w:rPr>
                    </w:pPr>
                    <w:r>
                      <w:t>-</w:t>
                    </w:r>
                  </w:p>
                </w:tc>
              </w:tr>
              <w:tr w:rsidR="00903411" w14:paraId="55FF0E08" w14:textId="77777777" w:rsidTr="00994F01">
                <w:sdt>
                  <w:sdtPr>
                    <w:tag w:val="_PLD_7cc5e5fe711e47f8bc4689b46143d1ae"/>
                    <w:id w:val="-133506278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7F2F832" w14:textId="77777777" w:rsidR="00903411" w:rsidRDefault="00903411" w:rsidP="00FD07A0">
                        <w:pPr>
                          <w:ind w:firstLineChars="100" w:firstLine="210"/>
                          <w:rPr>
                            <w:szCs w:val="21"/>
                          </w:rPr>
                        </w:pPr>
                        <w:r>
                          <w:rPr>
                            <w:rFonts w:hint="eastAsia"/>
                            <w:szCs w:val="21"/>
                          </w:rPr>
                          <w:t>预计负债</w:t>
                        </w:r>
                      </w:p>
                    </w:tc>
                  </w:sdtContent>
                </w:sdt>
                <w:tc>
                  <w:tcPr>
                    <w:tcW w:w="1671" w:type="pct"/>
                    <w:tcBorders>
                      <w:top w:val="outset" w:sz="6" w:space="0" w:color="auto"/>
                      <w:left w:val="outset" w:sz="6" w:space="0" w:color="auto"/>
                      <w:bottom w:val="outset" w:sz="6" w:space="0" w:color="auto"/>
                      <w:right w:val="outset" w:sz="6" w:space="0" w:color="auto"/>
                    </w:tcBorders>
                  </w:tcPr>
                  <w:p w14:paraId="3F289D7C"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142E79B0" w14:textId="77777777" w:rsidR="00903411" w:rsidRDefault="00903411" w:rsidP="00FD07A0">
                    <w:pPr>
                      <w:jc w:val="right"/>
                      <w:rPr>
                        <w:szCs w:val="21"/>
                      </w:rPr>
                    </w:pPr>
                    <w:r>
                      <w:t>-</w:t>
                    </w:r>
                  </w:p>
                </w:tc>
              </w:tr>
              <w:tr w:rsidR="00903411" w14:paraId="154BEBEA" w14:textId="77777777" w:rsidTr="00994F01">
                <w:sdt>
                  <w:sdtPr>
                    <w:tag w:val="_PLD_e2bcb76c6e0d4977a48c195317a32ea7"/>
                    <w:id w:val="77829797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4CA327B" w14:textId="77777777" w:rsidR="00903411" w:rsidRDefault="00903411" w:rsidP="00FD07A0">
                        <w:pPr>
                          <w:ind w:firstLineChars="100" w:firstLine="210"/>
                          <w:rPr>
                            <w:szCs w:val="21"/>
                          </w:rPr>
                        </w:pPr>
                        <w:r>
                          <w:rPr>
                            <w:rFonts w:hint="eastAsia"/>
                            <w:szCs w:val="21"/>
                          </w:rPr>
                          <w:t>递延收益</w:t>
                        </w:r>
                      </w:p>
                    </w:tc>
                  </w:sdtContent>
                </w:sdt>
                <w:tc>
                  <w:tcPr>
                    <w:tcW w:w="1671" w:type="pct"/>
                    <w:tcBorders>
                      <w:top w:val="outset" w:sz="6" w:space="0" w:color="auto"/>
                      <w:left w:val="outset" w:sz="6" w:space="0" w:color="auto"/>
                      <w:bottom w:val="outset" w:sz="6" w:space="0" w:color="auto"/>
                      <w:right w:val="outset" w:sz="6" w:space="0" w:color="auto"/>
                    </w:tcBorders>
                  </w:tcPr>
                  <w:p w14:paraId="4BFF6FE6" w14:textId="77777777" w:rsidR="00903411" w:rsidRDefault="00903411" w:rsidP="00FD07A0">
                    <w:pPr>
                      <w:jc w:val="right"/>
                      <w:rPr>
                        <w:szCs w:val="21"/>
                      </w:rPr>
                    </w:pPr>
                    <w:r>
                      <w:t>51,555,079</w:t>
                    </w:r>
                  </w:p>
                </w:tc>
                <w:tc>
                  <w:tcPr>
                    <w:tcW w:w="1267" w:type="pct"/>
                    <w:tcBorders>
                      <w:top w:val="outset" w:sz="6" w:space="0" w:color="auto"/>
                      <w:left w:val="outset" w:sz="6" w:space="0" w:color="auto"/>
                      <w:bottom w:val="outset" w:sz="6" w:space="0" w:color="auto"/>
                      <w:right w:val="outset" w:sz="6" w:space="0" w:color="auto"/>
                    </w:tcBorders>
                  </w:tcPr>
                  <w:p w14:paraId="2174B4E1" w14:textId="77777777" w:rsidR="00903411" w:rsidRDefault="00903411" w:rsidP="00FD07A0">
                    <w:pPr>
                      <w:jc w:val="right"/>
                      <w:rPr>
                        <w:szCs w:val="21"/>
                      </w:rPr>
                    </w:pPr>
                    <w:r>
                      <w:t>31,456,778</w:t>
                    </w:r>
                  </w:p>
                </w:tc>
              </w:tr>
              <w:tr w:rsidR="00903411" w14:paraId="1899D1EE" w14:textId="77777777" w:rsidTr="00994F01">
                <w:sdt>
                  <w:sdtPr>
                    <w:tag w:val="_PLD_7c8e9c9ac11d4529b486f06875154012"/>
                    <w:id w:val="-61421813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CA6311F" w14:textId="77777777" w:rsidR="00903411" w:rsidRDefault="00903411" w:rsidP="00FD07A0">
                        <w:pPr>
                          <w:ind w:firstLineChars="100" w:firstLine="210"/>
                          <w:rPr>
                            <w:szCs w:val="21"/>
                          </w:rPr>
                        </w:pPr>
                        <w:r>
                          <w:rPr>
                            <w:rFonts w:hint="eastAsia"/>
                            <w:szCs w:val="21"/>
                          </w:rPr>
                          <w:t>递延所得税负债</w:t>
                        </w:r>
                      </w:p>
                    </w:tc>
                  </w:sdtContent>
                </w:sdt>
                <w:tc>
                  <w:tcPr>
                    <w:tcW w:w="1671" w:type="pct"/>
                    <w:tcBorders>
                      <w:top w:val="outset" w:sz="6" w:space="0" w:color="auto"/>
                      <w:left w:val="outset" w:sz="6" w:space="0" w:color="auto"/>
                      <w:bottom w:val="outset" w:sz="6" w:space="0" w:color="auto"/>
                      <w:right w:val="outset" w:sz="6" w:space="0" w:color="auto"/>
                    </w:tcBorders>
                  </w:tcPr>
                  <w:p w14:paraId="2EB7462F" w14:textId="77777777" w:rsidR="00903411" w:rsidRDefault="00994F01" w:rsidP="00FD07A0">
                    <w:pPr>
                      <w:jc w:val="right"/>
                      <w:rPr>
                        <w:szCs w:val="21"/>
                      </w:rPr>
                    </w:pPr>
                    <w:r w:rsidRPr="00994F01">
                      <w:t>37,065,088</w:t>
                    </w:r>
                  </w:p>
                </w:tc>
                <w:tc>
                  <w:tcPr>
                    <w:tcW w:w="1267" w:type="pct"/>
                    <w:tcBorders>
                      <w:top w:val="outset" w:sz="6" w:space="0" w:color="auto"/>
                      <w:left w:val="outset" w:sz="6" w:space="0" w:color="auto"/>
                      <w:bottom w:val="outset" w:sz="6" w:space="0" w:color="auto"/>
                      <w:right w:val="outset" w:sz="6" w:space="0" w:color="auto"/>
                    </w:tcBorders>
                  </w:tcPr>
                  <w:p w14:paraId="480C3D55" w14:textId="77777777" w:rsidR="00903411" w:rsidRDefault="00903411" w:rsidP="00FD07A0">
                    <w:pPr>
                      <w:jc w:val="right"/>
                      <w:rPr>
                        <w:szCs w:val="21"/>
                      </w:rPr>
                    </w:pPr>
                    <w:r>
                      <w:t>17,682,143</w:t>
                    </w:r>
                  </w:p>
                </w:tc>
              </w:tr>
              <w:tr w:rsidR="00903411" w14:paraId="6FA94AA8" w14:textId="77777777" w:rsidTr="00994F01">
                <w:sdt>
                  <w:sdtPr>
                    <w:tag w:val="_PLD_e6a4ecd6c1624a8484f74eb8b15f0b78"/>
                    <w:id w:val="-163447642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60174816" w14:textId="77777777" w:rsidR="00903411" w:rsidRDefault="00903411" w:rsidP="00FD07A0">
                        <w:pPr>
                          <w:ind w:firstLineChars="100" w:firstLine="210"/>
                          <w:rPr>
                            <w:szCs w:val="21"/>
                          </w:rPr>
                        </w:pPr>
                        <w:r>
                          <w:rPr>
                            <w:rFonts w:hint="eastAsia"/>
                            <w:szCs w:val="21"/>
                          </w:rPr>
                          <w:t>其他非流动负债</w:t>
                        </w:r>
                      </w:p>
                    </w:tc>
                  </w:sdtContent>
                </w:sdt>
                <w:tc>
                  <w:tcPr>
                    <w:tcW w:w="1671" w:type="pct"/>
                    <w:tcBorders>
                      <w:top w:val="outset" w:sz="6" w:space="0" w:color="auto"/>
                      <w:left w:val="outset" w:sz="6" w:space="0" w:color="auto"/>
                      <w:bottom w:val="outset" w:sz="6" w:space="0" w:color="auto"/>
                      <w:right w:val="outset" w:sz="6" w:space="0" w:color="auto"/>
                    </w:tcBorders>
                  </w:tcPr>
                  <w:p w14:paraId="78356FC5"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350DDB78" w14:textId="77777777" w:rsidR="00903411" w:rsidRDefault="00903411" w:rsidP="00FD07A0">
                    <w:pPr>
                      <w:jc w:val="right"/>
                      <w:rPr>
                        <w:szCs w:val="21"/>
                      </w:rPr>
                    </w:pPr>
                    <w:r>
                      <w:t>-</w:t>
                    </w:r>
                  </w:p>
                </w:tc>
              </w:tr>
              <w:tr w:rsidR="00994F01" w14:paraId="12D36352" w14:textId="77777777" w:rsidTr="00994F01">
                <w:sdt>
                  <w:sdtPr>
                    <w:tag w:val="_PLD_c77c63e8b566478fb1ceeea09ce8708e"/>
                    <w:id w:val="1692180101"/>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CA1F47C" w14:textId="77777777" w:rsidR="00994F01" w:rsidRDefault="00994F01" w:rsidP="00994F01">
                        <w:pPr>
                          <w:ind w:firstLineChars="200" w:firstLine="420"/>
                          <w:rPr>
                            <w:szCs w:val="21"/>
                          </w:rPr>
                        </w:pPr>
                        <w:r>
                          <w:rPr>
                            <w:rFonts w:hint="eastAsia"/>
                            <w:szCs w:val="21"/>
                          </w:rPr>
                          <w:t>非流动负债合计</w:t>
                        </w:r>
                      </w:p>
                    </w:tc>
                  </w:sdtContent>
                </w:sdt>
                <w:tc>
                  <w:tcPr>
                    <w:tcW w:w="1671" w:type="pct"/>
                    <w:tcBorders>
                      <w:top w:val="outset" w:sz="6" w:space="0" w:color="auto"/>
                      <w:left w:val="outset" w:sz="6" w:space="0" w:color="auto"/>
                      <w:bottom w:val="outset" w:sz="6" w:space="0" w:color="auto"/>
                      <w:right w:val="outset" w:sz="6" w:space="0" w:color="auto"/>
                    </w:tcBorders>
                  </w:tcPr>
                  <w:p w14:paraId="7C2D10C9" w14:textId="77777777" w:rsidR="00994F01" w:rsidRDefault="00994F01" w:rsidP="00994F01">
                    <w:pPr>
                      <w:jc w:val="right"/>
                      <w:rPr>
                        <w:szCs w:val="21"/>
                      </w:rPr>
                    </w:pPr>
                    <w:r w:rsidRPr="00E83AC8">
                      <w:t>133,620,167</w:t>
                    </w:r>
                  </w:p>
                </w:tc>
                <w:tc>
                  <w:tcPr>
                    <w:tcW w:w="1267" w:type="pct"/>
                    <w:tcBorders>
                      <w:top w:val="outset" w:sz="6" w:space="0" w:color="auto"/>
                      <w:left w:val="outset" w:sz="6" w:space="0" w:color="auto"/>
                      <w:bottom w:val="outset" w:sz="6" w:space="0" w:color="auto"/>
                      <w:right w:val="outset" w:sz="6" w:space="0" w:color="auto"/>
                    </w:tcBorders>
                  </w:tcPr>
                  <w:p w14:paraId="67E9E3C1" w14:textId="77777777" w:rsidR="00994F01" w:rsidRDefault="00994F01" w:rsidP="00994F01">
                    <w:pPr>
                      <w:jc w:val="right"/>
                      <w:rPr>
                        <w:szCs w:val="21"/>
                      </w:rPr>
                    </w:pPr>
                    <w:r>
                      <w:t>220,805,585</w:t>
                    </w:r>
                  </w:p>
                </w:tc>
              </w:tr>
              <w:tr w:rsidR="00994F01" w14:paraId="367DFAD4" w14:textId="77777777" w:rsidTr="00994F01">
                <w:sdt>
                  <w:sdtPr>
                    <w:tag w:val="_PLD_ee7be31063404d3e97d3847902e61aae"/>
                    <w:id w:val="-116539224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295EC19" w14:textId="77777777" w:rsidR="00994F01" w:rsidRDefault="00994F01" w:rsidP="00994F01">
                        <w:pPr>
                          <w:ind w:firstLineChars="300" w:firstLine="630"/>
                          <w:rPr>
                            <w:szCs w:val="21"/>
                          </w:rPr>
                        </w:pPr>
                        <w:r>
                          <w:rPr>
                            <w:rFonts w:hint="eastAsia"/>
                            <w:szCs w:val="21"/>
                          </w:rPr>
                          <w:t>负债合计</w:t>
                        </w:r>
                      </w:p>
                    </w:tc>
                  </w:sdtContent>
                </w:sdt>
                <w:tc>
                  <w:tcPr>
                    <w:tcW w:w="1671" w:type="pct"/>
                    <w:tcBorders>
                      <w:top w:val="outset" w:sz="6" w:space="0" w:color="auto"/>
                      <w:left w:val="outset" w:sz="6" w:space="0" w:color="auto"/>
                      <w:bottom w:val="outset" w:sz="6" w:space="0" w:color="auto"/>
                      <w:right w:val="outset" w:sz="6" w:space="0" w:color="auto"/>
                    </w:tcBorders>
                  </w:tcPr>
                  <w:p w14:paraId="5C8F5478" w14:textId="77777777" w:rsidR="00994F01" w:rsidRDefault="00994F01" w:rsidP="00994F01">
                    <w:pPr>
                      <w:jc w:val="right"/>
                      <w:rPr>
                        <w:szCs w:val="21"/>
                      </w:rPr>
                    </w:pPr>
                    <w:r w:rsidRPr="00E83AC8">
                      <w:t>7,925,675,314</w:t>
                    </w:r>
                  </w:p>
                </w:tc>
                <w:tc>
                  <w:tcPr>
                    <w:tcW w:w="1267" w:type="pct"/>
                    <w:tcBorders>
                      <w:top w:val="outset" w:sz="6" w:space="0" w:color="auto"/>
                      <w:left w:val="outset" w:sz="6" w:space="0" w:color="auto"/>
                      <w:bottom w:val="outset" w:sz="6" w:space="0" w:color="auto"/>
                      <w:right w:val="outset" w:sz="6" w:space="0" w:color="auto"/>
                    </w:tcBorders>
                  </w:tcPr>
                  <w:p w14:paraId="01A87430" w14:textId="77777777" w:rsidR="00994F01" w:rsidRDefault="00994F01" w:rsidP="00994F01">
                    <w:pPr>
                      <w:jc w:val="right"/>
                      <w:rPr>
                        <w:szCs w:val="21"/>
                      </w:rPr>
                    </w:pPr>
                    <w:r>
                      <w:t>7,568,933,449</w:t>
                    </w:r>
                  </w:p>
                </w:tc>
              </w:tr>
              <w:tr w:rsidR="00903411" w14:paraId="44251E43"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620576668"/>
                      <w:lock w:val="sdtLocked"/>
                    </w:sdtPr>
                    <w:sdtEndPr/>
                    <w:sdtContent>
                      <w:p w14:paraId="1A0C62FF" w14:textId="77777777" w:rsidR="00903411" w:rsidRDefault="00903411" w:rsidP="00FD07A0">
                        <w:r>
                          <w:rPr>
                            <w:rFonts w:hint="eastAsia"/>
                            <w:b/>
                            <w:bCs/>
                            <w:szCs w:val="21"/>
                          </w:rPr>
                          <w:t>所有者权益（或股东权益）</w:t>
                        </w:r>
                      </w:p>
                    </w:sdtContent>
                  </w:sdt>
                </w:tc>
                <w:tc>
                  <w:tcPr>
                    <w:tcW w:w="2938" w:type="pct"/>
                    <w:gridSpan w:val="2"/>
                    <w:tcBorders>
                      <w:top w:val="outset" w:sz="6" w:space="0" w:color="auto"/>
                      <w:left w:val="outset" w:sz="6" w:space="0" w:color="auto"/>
                      <w:bottom w:val="outset" w:sz="6" w:space="0" w:color="auto"/>
                      <w:right w:val="outset" w:sz="6" w:space="0" w:color="auto"/>
                    </w:tcBorders>
                  </w:tcPr>
                  <w:p w14:paraId="683E969E" w14:textId="77777777" w:rsidR="00903411" w:rsidRDefault="00903411" w:rsidP="00FD07A0">
                    <w:pPr>
                      <w:rPr>
                        <w:color w:val="008000"/>
                        <w:szCs w:val="21"/>
                      </w:rPr>
                    </w:pPr>
                  </w:p>
                </w:tc>
              </w:tr>
              <w:tr w:rsidR="00903411" w14:paraId="4BA21DBE"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330063515"/>
                      <w:lock w:val="sdtLocked"/>
                    </w:sdtPr>
                    <w:sdtEndPr/>
                    <w:sdtContent>
                      <w:p w14:paraId="5F06DBA3" w14:textId="77777777" w:rsidR="00903411" w:rsidRDefault="00903411" w:rsidP="00FD07A0">
                        <w:pPr>
                          <w:ind w:firstLineChars="100" w:firstLine="210"/>
                        </w:pPr>
                        <w:r>
                          <w:rPr>
                            <w:rFonts w:hint="eastAsia"/>
                          </w:rPr>
                          <w:t>实收资本（或股本）</w:t>
                        </w:r>
                      </w:p>
                    </w:sdtContent>
                  </w:sdt>
                </w:tc>
                <w:tc>
                  <w:tcPr>
                    <w:tcW w:w="1671" w:type="pct"/>
                    <w:tcBorders>
                      <w:top w:val="outset" w:sz="6" w:space="0" w:color="auto"/>
                      <w:left w:val="outset" w:sz="6" w:space="0" w:color="auto"/>
                      <w:bottom w:val="outset" w:sz="6" w:space="0" w:color="auto"/>
                      <w:right w:val="outset" w:sz="6" w:space="0" w:color="auto"/>
                    </w:tcBorders>
                  </w:tcPr>
                  <w:p w14:paraId="2524DA40" w14:textId="77777777" w:rsidR="00903411" w:rsidRDefault="007936D0" w:rsidP="00FD07A0">
                    <w:pPr>
                      <w:jc w:val="right"/>
                      <w:rPr>
                        <w:szCs w:val="21"/>
                      </w:rPr>
                    </w:pPr>
                    <w:r w:rsidRPr="007936D0">
                      <w:t>2,486,134,505</w:t>
                    </w:r>
                  </w:p>
                </w:tc>
                <w:tc>
                  <w:tcPr>
                    <w:tcW w:w="1267" w:type="pct"/>
                    <w:tcBorders>
                      <w:top w:val="outset" w:sz="6" w:space="0" w:color="auto"/>
                      <w:left w:val="outset" w:sz="6" w:space="0" w:color="auto"/>
                      <w:bottom w:val="outset" w:sz="6" w:space="0" w:color="auto"/>
                      <w:right w:val="outset" w:sz="6" w:space="0" w:color="auto"/>
                    </w:tcBorders>
                  </w:tcPr>
                  <w:p w14:paraId="11D5A185" w14:textId="77777777" w:rsidR="00903411" w:rsidRDefault="00903411" w:rsidP="00FD07A0">
                    <w:pPr>
                      <w:jc w:val="right"/>
                      <w:rPr>
                        <w:szCs w:val="21"/>
                      </w:rPr>
                    </w:pPr>
                    <w:r>
                      <w:t>1,917,832,792</w:t>
                    </w:r>
                  </w:p>
                </w:tc>
              </w:tr>
              <w:tr w:rsidR="00903411" w14:paraId="04275844" w14:textId="77777777" w:rsidTr="00994F01">
                <w:sdt>
                  <w:sdtPr>
                    <w:tag w:val="_PLD_955dae8ce11746ee81d763a24a43e44b"/>
                    <w:id w:val="-4903751"/>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55BE53B" w14:textId="77777777" w:rsidR="00903411" w:rsidRDefault="00903411" w:rsidP="00FD07A0">
                        <w:pPr>
                          <w:ind w:firstLineChars="100" w:firstLine="210"/>
                          <w:rPr>
                            <w:szCs w:val="21"/>
                          </w:rPr>
                        </w:pPr>
                        <w:r>
                          <w:rPr>
                            <w:rFonts w:hint="eastAsia"/>
                            <w:szCs w:val="21"/>
                          </w:rPr>
                          <w:t>其他权益工具</w:t>
                        </w:r>
                      </w:p>
                    </w:tc>
                  </w:sdtContent>
                </w:sdt>
                <w:tc>
                  <w:tcPr>
                    <w:tcW w:w="1671" w:type="pct"/>
                    <w:tcBorders>
                      <w:top w:val="outset" w:sz="6" w:space="0" w:color="auto"/>
                      <w:left w:val="outset" w:sz="6" w:space="0" w:color="auto"/>
                      <w:bottom w:val="outset" w:sz="6" w:space="0" w:color="auto"/>
                      <w:right w:val="outset" w:sz="6" w:space="0" w:color="auto"/>
                    </w:tcBorders>
                  </w:tcPr>
                  <w:p w14:paraId="5175CECA"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2F8B0ABA" w14:textId="77777777" w:rsidR="00903411" w:rsidRDefault="00903411" w:rsidP="00FD07A0">
                    <w:pPr>
                      <w:jc w:val="right"/>
                      <w:rPr>
                        <w:szCs w:val="21"/>
                      </w:rPr>
                    </w:pPr>
                    <w:r>
                      <w:t>-</w:t>
                    </w:r>
                  </w:p>
                </w:tc>
              </w:tr>
              <w:tr w:rsidR="00903411" w14:paraId="3D7CB8CB" w14:textId="77777777" w:rsidTr="00994F01">
                <w:sdt>
                  <w:sdtPr>
                    <w:tag w:val="_PLD_63ef1e9fdcbf49f9a07eb22dca46a81d"/>
                    <w:id w:val="272218392"/>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471E23F" w14:textId="77777777" w:rsidR="00903411" w:rsidRDefault="00903411" w:rsidP="00FD07A0">
                        <w:pPr>
                          <w:ind w:firstLineChars="100" w:firstLine="210"/>
                          <w:rPr>
                            <w:szCs w:val="21"/>
                          </w:rPr>
                        </w:pPr>
                        <w:r>
                          <w:rPr>
                            <w:rFonts w:hint="eastAsia"/>
                            <w:szCs w:val="21"/>
                          </w:rPr>
                          <w:t>其中：优先股</w:t>
                        </w:r>
                      </w:p>
                    </w:tc>
                  </w:sdtContent>
                </w:sdt>
                <w:tc>
                  <w:tcPr>
                    <w:tcW w:w="1671" w:type="pct"/>
                    <w:tcBorders>
                      <w:top w:val="outset" w:sz="6" w:space="0" w:color="auto"/>
                      <w:left w:val="outset" w:sz="6" w:space="0" w:color="auto"/>
                      <w:bottom w:val="outset" w:sz="6" w:space="0" w:color="auto"/>
                      <w:right w:val="outset" w:sz="6" w:space="0" w:color="auto"/>
                    </w:tcBorders>
                  </w:tcPr>
                  <w:p w14:paraId="500177E8"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6361E435" w14:textId="77777777" w:rsidR="00903411" w:rsidRDefault="00903411" w:rsidP="00FD07A0">
                    <w:pPr>
                      <w:jc w:val="right"/>
                      <w:rPr>
                        <w:szCs w:val="21"/>
                      </w:rPr>
                    </w:pPr>
                    <w:r>
                      <w:t>-</w:t>
                    </w:r>
                  </w:p>
                </w:tc>
              </w:tr>
              <w:tr w:rsidR="00903411" w14:paraId="079568DC" w14:textId="77777777" w:rsidTr="00994F01">
                <w:sdt>
                  <w:sdtPr>
                    <w:tag w:val="_PLD_6811d0f54257470c93cf8a2fec7e8fea"/>
                    <w:id w:val="551587077"/>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4CA2107" w14:textId="77777777" w:rsidR="00903411" w:rsidRDefault="00903411" w:rsidP="00FD07A0">
                        <w:pPr>
                          <w:ind w:leftChars="300" w:left="630" w:firstLineChars="100" w:firstLine="210"/>
                          <w:rPr>
                            <w:szCs w:val="21"/>
                          </w:rPr>
                        </w:pPr>
                        <w:r>
                          <w:rPr>
                            <w:rFonts w:hint="eastAsia"/>
                            <w:szCs w:val="21"/>
                          </w:rPr>
                          <w:t>永续债</w:t>
                        </w:r>
                      </w:p>
                    </w:tc>
                  </w:sdtContent>
                </w:sdt>
                <w:tc>
                  <w:tcPr>
                    <w:tcW w:w="1671" w:type="pct"/>
                    <w:tcBorders>
                      <w:top w:val="outset" w:sz="6" w:space="0" w:color="auto"/>
                      <w:left w:val="outset" w:sz="6" w:space="0" w:color="auto"/>
                      <w:bottom w:val="outset" w:sz="6" w:space="0" w:color="auto"/>
                      <w:right w:val="outset" w:sz="6" w:space="0" w:color="auto"/>
                    </w:tcBorders>
                  </w:tcPr>
                  <w:p w14:paraId="09620F38"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11EE8C9F" w14:textId="77777777" w:rsidR="00903411" w:rsidRDefault="00903411" w:rsidP="00FD07A0">
                    <w:pPr>
                      <w:jc w:val="right"/>
                      <w:rPr>
                        <w:szCs w:val="21"/>
                      </w:rPr>
                    </w:pPr>
                    <w:r>
                      <w:t>-</w:t>
                    </w:r>
                  </w:p>
                </w:tc>
              </w:tr>
              <w:tr w:rsidR="007936D0" w14:paraId="1B76F72D" w14:textId="77777777" w:rsidTr="00994F01">
                <w:sdt>
                  <w:sdtPr>
                    <w:tag w:val="_PLD_311f2c29d0c7423395a164926e65ca90"/>
                    <w:id w:val="1484426263"/>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09E48323" w14:textId="77777777" w:rsidR="007936D0" w:rsidRDefault="007936D0" w:rsidP="007936D0">
                        <w:pPr>
                          <w:ind w:firstLineChars="100" w:firstLine="210"/>
                          <w:rPr>
                            <w:szCs w:val="21"/>
                          </w:rPr>
                        </w:pPr>
                        <w:r>
                          <w:rPr>
                            <w:rFonts w:hint="eastAsia"/>
                            <w:szCs w:val="21"/>
                          </w:rPr>
                          <w:t>资本公积</w:t>
                        </w:r>
                      </w:p>
                    </w:tc>
                  </w:sdtContent>
                </w:sdt>
                <w:tc>
                  <w:tcPr>
                    <w:tcW w:w="1671" w:type="pct"/>
                    <w:tcBorders>
                      <w:top w:val="outset" w:sz="6" w:space="0" w:color="auto"/>
                      <w:left w:val="outset" w:sz="6" w:space="0" w:color="auto"/>
                      <w:bottom w:val="outset" w:sz="6" w:space="0" w:color="auto"/>
                      <w:right w:val="outset" w:sz="6" w:space="0" w:color="auto"/>
                    </w:tcBorders>
                  </w:tcPr>
                  <w:p w14:paraId="1E878692" w14:textId="77777777" w:rsidR="007936D0" w:rsidRDefault="007936D0" w:rsidP="007936D0">
                    <w:pPr>
                      <w:jc w:val="right"/>
                      <w:rPr>
                        <w:szCs w:val="21"/>
                      </w:rPr>
                    </w:pPr>
                    <w:r w:rsidRPr="001E5D2E">
                      <w:t>1,598,223,314</w:t>
                    </w:r>
                  </w:p>
                </w:tc>
                <w:tc>
                  <w:tcPr>
                    <w:tcW w:w="1267" w:type="pct"/>
                    <w:tcBorders>
                      <w:top w:val="outset" w:sz="6" w:space="0" w:color="auto"/>
                      <w:left w:val="outset" w:sz="6" w:space="0" w:color="auto"/>
                      <w:bottom w:val="outset" w:sz="6" w:space="0" w:color="auto"/>
                      <w:right w:val="outset" w:sz="6" w:space="0" w:color="auto"/>
                    </w:tcBorders>
                  </w:tcPr>
                  <w:p w14:paraId="50425300" w14:textId="77777777" w:rsidR="007936D0" w:rsidRDefault="007936D0" w:rsidP="007936D0">
                    <w:pPr>
                      <w:jc w:val="right"/>
                      <w:rPr>
                        <w:szCs w:val="21"/>
                      </w:rPr>
                    </w:pPr>
                    <w:r>
                      <w:t>2,120,758,790</w:t>
                    </w:r>
                  </w:p>
                </w:tc>
              </w:tr>
              <w:tr w:rsidR="007936D0" w14:paraId="4525F8A0" w14:textId="77777777" w:rsidTr="00994F01">
                <w:sdt>
                  <w:sdtPr>
                    <w:tag w:val="_PLD_ca9cf26880eb43b5b91cd864bcbc3d13"/>
                    <w:id w:val="-1180349724"/>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DF53A76" w14:textId="77777777" w:rsidR="007936D0" w:rsidRDefault="007936D0" w:rsidP="007936D0">
                        <w:pPr>
                          <w:ind w:firstLineChars="100" w:firstLine="210"/>
                          <w:rPr>
                            <w:szCs w:val="21"/>
                          </w:rPr>
                        </w:pPr>
                        <w:r>
                          <w:rPr>
                            <w:rFonts w:hint="eastAsia"/>
                            <w:szCs w:val="21"/>
                          </w:rPr>
                          <w:t>减：库存股</w:t>
                        </w:r>
                      </w:p>
                    </w:tc>
                  </w:sdtContent>
                </w:sdt>
                <w:tc>
                  <w:tcPr>
                    <w:tcW w:w="1671" w:type="pct"/>
                    <w:tcBorders>
                      <w:top w:val="outset" w:sz="6" w:space="0" w:color="auto"/>
                      <w:left w:val="outset" w:sz="6" w:space="0" w:color="auto"/>
                      <w:bottom w:val="outset" w:sz="6" w:space="0" w:color="auto"/>
                      <w:right w:val="outset" w:sz="6" w:space="0" w:color="auto"/>
                    </w:tcBorders>
                  </w:tcPr>
                  <w:p w14:paraId="03D094CA" w14:textId="77777777" w:rsidR="007936D0" w:rsidRDefault="007936D0" w:rsidP="007936D0">
                    <w:pPr>
                      <w:jc w:val="right"/>
                      <w:rPr>
                        <w:szCs w:val="21"/>
                      </w:rPr>
                    </w:pPr>
                    <w:r w:rsidRPr="001E5D2E">
                      <w:t>514,203,619</w:t>
                    </w:r>
                  </w:p>
                </w:tc>
                <w:tc>
                  <w:tcPr>
                    <w:tcW w:w="1267" w:type="pct"/>
                    <w:tcBorders>
                      <w:top w:val="outset" w:sz="6" w:space="0" w:color="auto"/>
                      <w:left w:val="outset" w:sz="6" w:space="0" w:color="auto"/>
                      <w:bottom w:val="outset" w:sz="6" w:space="0" w:color="auto"/>
                      <w:right w:val="outset" w:sz="6" w:space="0" w:color="auto"/>
                    </w:tcBorders>
                  </w:tcPr>
                  <w:p w14:paraId="73E8CDA4" w14:textId="77777777" w:rsidR="007936D0" w:rsidRDefault="007936D0" w:rsidP="007936D0">
                    <w:pPr>
                      <w:jc w:val="right"/>
                      <w:rPr>
                        <w:szCs w:val="21"/>
                      </w:rPr>
                    </w:pPr>
                    <w:r>
                      <w:t>55,787,910</w:t>
                    </w:r>
                  </w:p>
                </w:tc>
              </w:tr>
              <w:tr w:rsidR="007936D0" w14:paraId="301F8820" w14:textId="77777777" w:rsidTr="00994F01">
                <w:sdt>
                  <w:sdtPr>
                    <w:tag w:val="_PLD_bbac0d3d2b33492cbf18814bda7122e6"/>
                    <w:id w:val="1683172428"/>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5CBFE944" w14:textId="77777777" w:rsidR="007936D0" w:rsidRDefault="007936D0" w:rsidP="007936D0">
                        <w:pPr>
                          <w:ind w:firstLineChars="100" w:firstLine="210"/>
                          <w:rPr>
                            <w:szCs w:val="21"/>
                          </w:rPr>
                        </w:pPr>
                        <w:r>
                          <w:rPr>
                            <w:rFonts w:hint="eastAsia"/>
                            <w:szCs w:val="21"/>
                          </w:rPr>
                          <w:t>其他综合收益</w:t>
                        </w:r>
                      </w:p>
                    </w:tc>
                  </w:sdtContent>
                </w:sdt>
                <w:tc>
                  <w:tcPr>
                    <w:tcW w:w="1671" w:type="pct"/>
                    <w:tcBorders>
                      <w:top w:val="outset" w:sz="6" w:space="0" w:color="auto"/>
                      <w:left w:val="outset" w:sz="6" w:space="0" w:color="auto"/>
                      <w:bottom w:val="outset" w:sz="6" w:space="0" w:color="auto"/>
                      <w:right w:val="outset" w:sz="6" w:space="0" w:color="auto"/>
                    </w:tcBorders>
                  </w:tcPr>
                  <w:p w14:paraId="4964B90F" w14:textId="77777777" w:rsidR="007936D0" w:rsidRDefault="007936D0" w:rsidP="007936D0">
                    <w:pPr>
                      <w:jc w:val="right"/>
                      <w:rPr>
                        <w:szCs w:val="21"/>
                      </w:rPr>
                    </w:pPr>
                    <w:r w:rsidRPr="001E5D2E">
                      <w:t>7,396,931</w:t>
                    </w:r>
                  </w:p>
                </w:tc>
                <w:tc>
                  <w:tcPr>
                    <w:tcW w:w="1267" w:type="pct"/>
                    <w:tcBorders>
                      <w:top w:val="outset" w:sz="6" w:space="0" w:color="auto"/>
                      <w:left w:val="outset" w:sz="6" w:space="0" w:color="auto"/>
                      <w:bottom w:val="outset" w:sz="6" w:space="0" w:color="auto"/>
                      <w:right w:val="outset" w:sz="6" w:space="0" w:color="auto"/>
                    </w:tcBorders>
                  </w:tcPr>
                  <w:p w14:paraId="381C48BF" w14:textId="77777777" w:rsidR="007936D0" w:rsidRDefault="007936D0" w:rsidP="007936D0">
                    <w:pPr>
                      <w:jc w:val="right"/>
                      <w:rPr>
                        <w:szCs w:val="21"/>
                      </w:rPr>
                    </w:pPr>
                    <w:r>
                      <w:t>-25,234,857</w:t>
                    </w:r>
                  </w:p>
                </w:tc>
              </w:tr>
              <w:tr w:rsidR="00903411" w14:paraId="2BCB7070"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499883609"/>
                      <w:lock w:val="sdtLocked"/>
                    </w:sdtPr>
                    <w:sdtEndPr/>
                    <w:sdtContent>
                      <w:p w14:paraId="44B60B11" w14:textId="77777777" w:rsidR="00903411" w:rsidRDefault="00903411" w:rsidP="00FD07A0">
                        <w:pPr>
                          <w:ind w:firstLineChars="100" w:firstLine="210"/>
                        </w:pPr>
                        <w:r>
                          <w:rPr>
                            <w:rFonts w:hint="eastAsia"/>
                            <w:bCs/>
                            <w:szCs w:val="21"/>
                          </w:rPr>
                          <w:t>专项储备</w:t>
                        </w:r>
                      </w:p>
                    </w:sdtContent>
                  </w:sdt>
                </w:tc>
                <w:tc>
                  <w:tcPr>
                    <w:tcW w:w="1671" w:type="pct"/>
                    <w:tcBorders>
                      <w:top w:val="outset" w:sz="6" w:space="0" w:color="auto"/>
                      <w:left w:val="outset" w:sz="6" w:space="0" w:color="auto"/>
                      <w:bottom w:val="outset" w:sz="6" w:space="0" w:color="auto"/>
                      <w:right w:val="outset" w:sz="6" w:space="0" w:color="auto"/>
                    </w:tcBorders>
                  </w:tcPr>
                  <w:p w14:paraId="16D3640B"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46B1BDCE" w14:textId="77777777" w:rsidR="00903411" w:rsidRDefault="00903411" w:rsidP="00FD07A0">
                    <w:pPr>
                      <w:jc w:val="right"/>
                      <w:rPr>
                        <w:szCs w:val="21"/>
                      </w:rPr>
                    </w:pPr>
                    <w:r>
                      <w:t>-</w:t>
                    </w:r>
                  </w:p>
                </w:tc>
              </w:tr>
              <w:tr w:rsidR="00903411" w14:paraId="139163B5" w14:textId="77777777" w:rsidTr="00994F01">
                <w:sdt>
                  <w:sdtPr>
                    <w:tag w:val="_PLD_f131245f9d3e4565b22dbc4994fecf6a"/>
                    <w:id w:val="138968213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36A5420B" w14:textId="77777777" w:rsidR="00903411" w:rsidRDefault="00903411" w:rsidP="00FD07A0">
                        <w:pPr>
                          <w:ind w:firstLineChars="100" w:firstLine="210"/>
                          <w:rPr>
                            <w:szCs w:val="21"/>
                          </w:rPr>
                        </w:pPr>
                        <w:r>
                          <w:rPr>
                            <w:rFonts w:hint="eastAsia"/>
                            <w:szCs w:val="21"/>
                          </w:rPr>
                          <w:t>盈余公积</w:t>
                        </w:r>
                      </w:p>
                    </w:tc>
                  </w:sdtContent>
                </w:sdt>
                <w:tc>
                  <w:tcPr>
                    <w:tcW w:w="1671" w:type="pct"/>
                    <w:tcBorders>
                      <w:top w:val="outset" w:sz="6" w:space="0" w:color="auto"/>
                      <w:left w:val="outset" w:sz="6" w:space="0" w:color="auto"/>
                      <w:bottom w:val="outset" w:sz="6" w:space="0" w:color="auto"/>
                      <w:right w:val="outset" w:sz="6" w:space="0" w:color="auto"/>
                    </w:tcBorders>
                  </w:tcPr>
                  <w:p w14:paraId="7CE3732A" w14:textId="77777777" w:rsidR="00903411" w:rsidRDefault="00E478F3" w:rsidP="00FD07A0">
                    <w:pPr>
                      <w:jc w:val="right"/>
                      <w:rPr>
                        <w:szCs w:val="21"/>
                      </w:rPr>
                    </w:pPr>
                    <w:r w:rsidRPr="00E478F3">
                      <w:rPr>
                        <w:color w:val="auto"/>
                      </w:rPr>
                      <w:t>831,983,441</w:t>
                    </w:r>
                  </w:p>
                </w:tc>
                <w:tc>
                  <w:tcPr>
                    <w:tcW w:w="1267" w:type="pct"/>
                    <w:tcBorders>
                      <w:top w:val="outset" w:sz="6" w:space="0" w:color="auto"/>
                      <w:left w:val="outset" w:sz="6" w:space="0" w:color="auto"/>
                      <w:bottom w:val="outset" w:sz="6" w:space="0" w:color="auto"/>
                      <w:right w:val="outset" w:sz="6" w:space="0" w:color="auto"/>
                    </w:tcBorders>
                  </w:tcPr>
                  <w:p w14:paraId="3CC603ED" w14:textId="77777777" w:rsidR="00903411" w:rsidRDefault="00903411" w:rsidP="00FD07A0">
                    <w:pPr>
                      <w:jc w:val="right"/>
                      <w:rPr>
                        <w:szCs w:val="21"/>
                      </w:rPr>
                    </w:pPr>
                    <w:r>
                      <w:t>827,153,655</w:t>
                    </w:r>
                  </w:p>
                </w:tc>
              </w:tr>
              <w:tr w:rsidR="00903411" w14:paraId="419FD7EB" w14:textId="77777777" w:rsidTr="00994F01">
                <w:sdt>
                  <w:sdtPr>
                    <w:tag w:val="_PLD_9ef3199329fa4ce3b5c04304932a3b4a"/>
                    <w:id w:val="100818179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4BAACA9B" w14:textId="77777777" w:rsidR="00903411" w:rsidRDefault="00903411" w:rsidP="00FD07A0">
                        <w:pPr>
                          <w:ind w:firstLineChars="100" w:firstLine="210"/>
                          <w:rPr>
                            <w:szCs w:val="21"/>
                          </w:rPr>
                        </w:pPr>
                        <w:r>
                          <w:rPr>
                            <w:rFonts w:hint="eastAsia"/>
                            <w:szCs w:val="21"/>
                          </w:rPr>
                          <w:t>一般风险准备</w:t>
                        </w:r>
                      </w:p>
                    </w:tc>
                  </w:sdtContent>
                </w:sdt>
                <w:tc>
                  <w:tcPr>
                    <w:tcW w:w="1671" w:type="pct"/>
                    <w:tcBorders>
                      <w:top w:val="outset" w:sz="6" w:space="0" w:color="auto"/>
                      <w:left w:val="outset" w:sz="6" w:space="0" w:color="auto"/>
                      <w:bottom w:val="outset" w:sz="6" w:space="0" w:color="auto"/>
                      <w:right w:val="outset" w:sz="6" w:space="0" w:color="auto"/>
                    </w:tcBorders>
                  </w:tcPr>
                  <w:p w14:paraId="722B6A75" w14:textId="77777777" w:rsidR="00903411" w:rsidRDefault="00903411" w:rsidP="00FD07A0">
                    <w:pPr>
                      <w:jc w:val="right"/>
                      <w:rPr>
                        <w:szCs w:val="21"/>
                      </w:rPr>
                    </w:pPr>
                    <w:r>
                      <w:t>-</w:t>
                    </w:r>
                  </w:p>
                </w:tc>
                <w:tc>
                  <w:tcPr>
                    <w:tcW w:w="1267" w:type="pct"/>
                    <w:tcBorders>
                      <w:top w:val="outset" w:sz="6" w:space="0" w:color="auto"/>
                      <w:left w:val="outset" w:sz="6" w:space="0" w:color="auto"/>
                      <w:bottom w:val="outset" w:sz="6" w:space="0" w:color="auto"/>
                      <w:right w:val="outset" w:sz="6" w:space="0" w:color="auto"/>
                    </w:tcBorders>
                  </w:tcPr>
                  <w:p w14:paraId="069FF5A8" w14:textId="77777777" w:rsidR="00903411" w:rsidRDefault="00903411" w:rsidP="00FD07A0">
                    <w:pPr>
                      <w:jc w:val="right"/>
                      <w:rPr>
                        <w:szCs w:val="21"/>
                      </w:rPr>
                    </w:pPr>
                    <w:r>
                      <w:t>-</w:t>
                    </w:r>
                  </w:p>
                </w:tc>
              </w:tr>
              <w:tr w:rsidR="007936D0" w14:paraId="586B0899" w14:textId="77777777" w:rsidTr="00994F01">
                <w:sdt>
                  <w:sdtPr>
                    <w:tag w:val="_PLD_556b3583d4274e80859350db4e79694e"/>
                    <w:id w:val="-87107564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2C2B1A74" w14:textId="77777777" w:rsidR="007936D0" w:rsidRDefault="007936D0" w:rsidP="007936D0">
                        <w:pPr>
                          <w:ind w:firstLineChars="100" w:firstLine="210"/>
                          <w:rPr>
                            <w:szCs w:val="21"/>
                          </w:rPr>
                        </w:pPr>
                        <w:r>
                          <w:rPr>
                            <w:rFonts w:hint="eastAsia"/>
                            <w:szCs w:val="21"/>
                          </w:rPr>
                          <w:t>未分配利润</w:t>
                        </w:r>
                      </w:p>
                    </w:tc>
                  </w:sdtContent>
                </w:sdt>
                <w:tc>
                  <w:tcPr>
                    <w:tcW w:w="1671" w:type="pct"/>
                    <w:tcBorders>
                      <w:top w:val="outset" w:sz="6" w:space="0" w:color="auto"/>
                      <w:left w:val="outset" w:sz="6" w:space="0" w:color="auto"/>
                      <w:bottom w:val="outset" w:sz="6" w:space="0" w:color="auto"/>
                      <w:right w:val="outset" w:sz="6" w:space="0" w:color="auto"/>
                    </w:tcBorders>
                  </w:tcPr>
                  <w:p w14:paraId="0CA2A3F1" w14:textId="77777777" w:rsidR="007936D0" w:rsidRDefault="007936D0" w:rsidP="007936D0">
                    <w:pPr>
                      <w:jc w:val="right"/>
                      <w:rPr>
                        <w:szCs w:val="21"/>
                      </w:rPr>
                    </w:pPr>
                    <w:r w:rsidRPr="004D5CC1">
                      <w:t>1,823,799,955</w:t>
                    </w:r>
                  </w:p>
                </w:tc>
                <w:tc>
                  <w:tcPr>
                    <w:tcW w:w="1267" w:type="pct"/>
                    <w:tcBorders>
                      <w:top w:val="outset" w:sz="6" w:space="0" w:color="auto"/>
                      <w:left w:val="outset" w:sz="6" w:space="0" w:color="auto"/>
                      <w:bottom w:val="outset" w:sz="6" w:space="0" w:color="auto"/>
                      <w:right w:val="outset" w:sz="6" w:space="0" w:color="auto"/>
                    </w:tcBorders>
                  </w:tcPr>
                  <w:p w14:paraId="5678192F" w14:textId="77777777" w:rsidR="007936D0" w:rsidRDefault="007936D0" w:rsidP="007936D0">
                    <w:pPr>
                      <w:jc w:val="right"/>
                      <w:rPr>
                        <w:szCs w:val="21"/>
                      </w:rPr>
                    </w:pPr>
                    <w:r>
                      <w:t>1,785,975,033</w:t>
                    </w:r>
                  </w:p>
                </w:tc>
              </w:tr>
              <w:tr w:rsidR="007936D0" w14:paraId="0F9C6110" w14:textId="77777777" w:rsidTr="00A31CF8">
                <w:sdt>
                  <w:sdtPr>
                    <w:tag w:val="_PLD_bc25657f9e6e4cdebf1877485a77cc00"/>
                    <w:id w:val="1098605130"/>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1D35BE56" w14:textId="77777777" w:rsidR="007936D0" w:rsidRDefault="007936D0" w:rsidP="007936D0">
                        <w:pPr>
                          <w:ind w:firstLineChars="100" w:firstLine="210"/>
                          <w:rPr>
                            <w:szCs w:val="21"/>
                          </w:rPr>
                        </w:pPr>
                        <w:r>
                          <w:rPr>
                            <w:rFonts w:hint="eastAsia"/>
                            <w:szCs w:val="21"/>
                          </w:rPr>
                          <w:t>归属于母公司所有者权益（或股东权益）合计</w:t>
                        </w:r>
                      </w:p>
                    </w:tc>
                  </w:sdtContent>
                </w:sdt>
                <w:tc>
                  <w:tcPr>
                    <w:tcW w:w="1671" w:type="pct"/>
                    <w:tcBorders>
                      <w:top w:val="outset" w:sz="6" w:space="0" w:color="auto"/>
                      <w:left w:val="outset" w:sz="6" w:space="0" w:color="auto"/>
                      <w:bottom w:val="outset" w:sz="6" w:space="0" w:color="auto"/>
                      <w:right w:val="outset" w:sz="6" w:space="0" w:color="auto"/>
                    </w:tcBorders>
                    <w:shd w:val="clear" w:color="auto" w:fill="auto"/>
                  </w:tcPr>
                  <w:p w14:paraId="31D39A2C" w14:textId="77777777" w:rsidR="007936D0" w:rsidRDefault="007936D0" w:rsidP="007936D0">
                    <w:pPr>
                      <w:jc w:val="right"/>
                      <w:rPr>
                        <w:szCs w:val="21"/>
                      </w:rPr>
                    </w:pPr>
                    <w:r w:rsidRPr="00A31CF8">
                      <w:t>6,233,334,527</w:t>
                    </w:r>
                  </w:p>
                </w:tc>
                <w:tc>
                  <w:tcPr>
                    <w:tcW w:w="1267" w:type="pct"/>
                    <w:tcBorders>
                      <w:top w:val="outset" w:sz="6" w:space="0" w:color="auto"/>
                      <w:left w:val="outset" w:sz="6" w:space="0" w:color="auto"/>
                      <w:bottom w:val="outset" w:sz="6" w:space="0" w:color="auto"/>
                      <w:right w:val="outset" w:sz="6" w:space="0" w:color="auto"/>
                    </w:tcBorders>
                  </w:tcPr>
                  <w:p w14:paraId="1DCE54EA" w14:textId="77777777" w:rsidR="007936D0" w:rsidRDefault="007936D0" w:rsidP="007936D0">
                    <w:pPr>
                      <w:jc w:val="right"/>
                      <w:rPr>
                        <w:szCs w:val="21"/>
                      </w:rPr>
                    </w:pPr>
                    <w:r>
                      <w:t>6,570,697,503</w:t>
                    </w:r>
                  </w:p>
                </w:tc>
              </w:tr>
              <w:tr w:rsidR="007936D0" w14:paraId="2BAC30D6" w14:textId="77777777" w:rsidTr="00994F01">
                <w:sdt>
                  <w:sdtPr>
                    <w:tag w:val="_PLD_8b4ea0288b2841e8a7bbe42440b96f37"/>
                    <w:id w:val="71173135"/>
                    <w:lock w:val="sdtLocked"/>
                  </w:sdtPr>
                  <w:sdtEndPr/>
                  <w:sdtContent>
                    <w:tc>
                      <w:tcPr>
                        <w:tcW w:w="2062" w:type="pct"/>
                        <w:tcBorders>
                          <w:top w:val="outset" w:sz="6" w:space="0" w:color="auto"/>
                          <w:left w:val="outset" w:sz="6" w:space="0" w:color="auto"/>
                          <w:bottom w:val="outset" w:sz="6" w:space="0" w:color="auto"/>
                          <w:right w:val="outset" w:sz="6" w:space="0" w:color="auto"/>
                        </w:tcBorders>
                        <w:vAlign w:val="center"/>
                      </w:tcPr>
                      <w:p w14:paraId="7D44644C" w14:textId="77777777" w:rsidR="007936D0" w:rsidRDefault="007936D0" w:rsidP="007936D0">
                        <w:pPr>
                          <w:ind w:firstLineChars="100" w:firstLine="210"/>
                          <w:rPr>
                            <w:szCs w:val="21"/>
                          </w:rPr>
                        </w:pPr>
                        <w:r>
                          <w:rPr>
                            <w:rFonts w:hint="eastAsia"/>
                            <w:szCs w:val="21"/>
                          </w:rPr>
                          <w:t>少数股东权益</w:t>
                        </w:r>
                      </w:p>
                    </w:tc>
                  </w:sdtContent>
                </w:sdt>
                <w:tc>
                  <w:tcPr>
                    <w:tcW w:w="1671" w:type="pct"/>
                    <w:tcBorders>
                      <w:top w:val="outset" w:sz="6" w:space="0" w:color="auto"/>
                      <w:left w:val="outset" w:sz="6" w:space="0" w:color="auto"/>
                      <w:bottom w:val="outset" w:sz="6" w:space="0" w:color="auto"/>
                      <w:right w:val="outset" w:sz="6" w:space="0" w:color="auto"/>
                    </w:tcBorders>
                  </w:tcPr>
                  <w:p w14:paraId="43C8AE5F" w14:textId="77777777" w:rsidR="007936D0" w:rsidRDefault="007936D0" w:rsidP="007936D0">
                    <w:pPr>
                      <w:jc w:val="right"/>
                      <w:rPr>
                        <w:szCs w:val="21"/>
                      </w:rPr>
                    </w:pPr>
                    <w:r w:rsidRPr="004D5CC1">
                      <w:t>1,064,963,034</w:t>
                    </w:r>
                  </w:p>
                </w:tc>
                <w:tc>
                  <w:tcPr>
                    <w:tcW w:w="1267" w:type="pct"/>
                    <w:tcBorders>
                      <w:top w:val="outset" w:sz="6" w:space="0" w:color="auto"/>
                      <w:left w:val="outset" w:sz="6" w:space="0" w:color="auto"/>
                      <w:bottom w:val="outset" w:sz="6" w:space="0" w:color="auto"/>
                      <w:right w:val="outset" w:sz="6" w:space="0" w:color="auto"/>
                    </w:tcBorders>
                  </w:tcPr>
                  <w:p w14:paraId="04D6489C" w14:textId="77777777" w:rsidR="007936D0" w:rsidRDefault="007936D0" w:rsidP="007936D0">
                    <w:pPr>
                      <w:jc w:val="right"/>
                      <w:rPr>
                        <w:szCs w:val="21"/>
                      </w:rPr>
                    </w:pPr>
                    <w:r>
                      <w:t>1,081,265,642</w:t>
                    </w:r>
                  </w:p>
                </w:tc>
              </w:tr>
              <w:tr w:rsidR="007936D0" w14:paraId="5305AB01"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5747691"/>
                      <w:lock w:val="sdtLocked"/>
                    </w:sdtPr>
                    <w:sdtEndPr/>
                    <w:sdtContent>
                      <w:p w14:paraId="07DA4302" w14:textId="77777777" w:rsidR="007936D0" w:rsidRDefault="007936D0" w:rsidP="007936D0">
                        <w:pPr>
                          <w:ind w:firstLineChars="200" w:firstLine="420"/>
                        </w:pPr>
                        <w:r>
                          <w:rPr>
                            <w:rFonts w:hint="eastAsia"/>
                          </w:rPr>
                          <w:t>所有者权益（或股东权益）合计</w:t>
                        </w:r>
                      </w:p>
                    </w:sdtContent>
                  </w:sdt>
                </w:tc>
                <w:tc>
                  <w:tcPr>
                    <w:tcW w:w="1671" w:type="pct"/>
                    <w:tcBorders>
                      <w:top w:val="outset" w:sz="6" w:space="0" w:color="auto"/>
                      <w:left w:val="outset" w:sz="6" w:space="0" w:color="auto"/>
                      <w:bottom w:val="outset" w:sz="6" w:space="0" w:color="auto"/>
                      <w:right w:val="outset" w:sz="6" w:space="0" w:color="auto"/>
                    </w:tcBorders>
                  </w:tcPr>
                  <w:p w14:paraId="5B495F38" w14:textId="77777777" w:rsidR="007936D0" w:rsidRDefault="007936D0" w:rsidP="007936D0">
                    <w:pPr>
                      <w:jc w:val="right"/>
                      <w:rPr>
                        <w:szCs w:val="21"/>
                      </w:rPr>
                    </w:pPr>
                    <w:r w:rsidRPr="004D5CC1">
                      <w:t>7,298,297,561</w:t>
                    </w:r>
                  </w:p>
                </w:tc>
                <w:tc>
                  <w:tcPr>
                    <w:tcW w:w="1267" w:type="pct"/>
                    <w:tcBorders>
                      <w:top w:val="outset" w:sz="6" w:space="0" w:color="auto"/>
                      <w:left w:val="outset" w:sz="6" w:space="0" w:color="auto"/>
                      <w:bottom w:val="outset" w:sz="6" w:space="0" w:color="auto"/>
                      <w:right w:val="outset" w:sz="6" w:space="0" w:color="auto"/>
                    </w:tcBorders>
                  </w:tcPr>
                  <w:p w14:paraId="28D6C9BA" w14:textId="77777777" w:rsidR="007936D0" w:rsidRDefault="007936D0" w:rsidP="007936D0">
                    <w:pPr>
                      <w:jc w:val="right"/>
                      <w:rPr>
                        <w:szCs w:val="21"/>
                      </w:rPr>
                    </w:pPr>
                    <w:r>
                      <w:t>7,651,963,145</w:t>
                    </w:r>
                  </w:p>
                </w:tc>
              </w:tr>
              <w:tr w:rsidR="007936D0" w14:paraId="5C871CD9" w14:textId="77777777" w:rsidTr="00994F01">
                <w:tc>
                  <w:tcPr>
                    <w:tcW w:w="206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569767515"/>
                      <w:lock w:val="sdtLocked"/>
                    </w:sdtPr>
                    <w:sdtEndPr/>
                    <w:sdtContent>
                      <w:p w14:paraId="1B7E1550" w14:textId="77777777" w:rsidR="007936D0" w:rsidRDefault="007936D0" w:rsidP="007936D0">
                        <w:pPr>
                          <w:ind w:firstLineChars="300" w:firstLine="630"/>
                        </w:pPr>
                        <w:r>
                          <w:rPr>
                            <w:rFonts w:hint="eastAsia"/>
                          </w:rPr>
                          <w:t>负债和所有者权益（或股东权益）总计</w:t>
                        </w:r>
                      </w:p>
                    </w:sdtContent>
                  </w:sdt>
                </w:tc>
                <w:tc>
                  <w:tcPr>
                    <w:tcW w:w="1671" w:type="pct"/>
                    <w:tcBorders>
                      <w:top w:val="outset" w:sz="6" w:space="0" w:color="auto"/>
                      <w:left w:val="outset" w:sz="6" w:space="0" w:color="auto"/>
                      <w:bottom w:val="outset" w:sz="6" w:space="0" w:color="auto"/>
                      <w:right w:val="outset" w:sz="6" w:space="0" w:color="auto"/>
                    </w:tcBorders>
                  </w:tcPr>
                  <w:p w14:paraId="4F0470A2" w14:textId="77777777" w:rsidR="007936D0" w:rsidRDefault="007936D0" w:rsidP="007936D0">
                    <w:pPr>
                      <w:jc w:val="right"/>
                      <w:rPr>
                        <w:szCs w:val="21"/>
                      </w:rPr>
                    </w:pPr>
                    <w:r w:rsidRPr="004D5CC1">
                      <w:t>15,223,972,875</w:t>
                    </w:r>
                  </w:p>
                </w:tc>
                <w:tc>
                  <w:tcPr>
                    <w:tcW w:w="1267" w:type="pct"/>
                    <w:tcBorders>
                      <w:top w:val="outset" w:sz="6" w:space="0" w:color="auto"/>
                      <w:left w:val="outset" w:sz="6" w:space="0" w:color="auto"/>
                      <w:bottom w:val="outset" w:sz="6" w:space="0" w:color="auto"/>
                      <w:right w:val="outset" w:sz="6" w:space="0" w:color="auto"/>
                    </w:tcBorders>
                  </w:tcPr>
                  <w:p w14:paraId="7861D722" w14:textId="77777777" w:rsidR="007936D0" w:rsidRDefault="007936D0" w:rsidP="007936D0">
                    <w:pPr>
                      <w:jc w:val="right"/>
                      <w:rPr>
                        <w:szCs w:val="21"/>
                      </w:rPr>
                    </w:pPr>
                    <w:r>
                      <w:t>15,220,896,594</w:t>
                    </w:r>
                  </w:p>
                </w:tc>
              </w:tr>
            </w:tbl>
            <w:p w14:paraId="466AA772" w14:textId="77777777" w:rsidR="00903411" w:rsidRDefault="00903411"/>
            <w:p w14:paraId="04A68880" w14:textId="77777777" w:rsidR="00A224A8" w:rsidRDefault="00F854E3">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76275">
                    <w:rPr>
                      <w:rFonts w:hint="eastAsia"/>
                    </w:rPr>
                    <w:t>王文京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76275">
                    <w:rPr>
                      <w:rFonts w:hint="eastAsia"/>
                    </w:rPr>
                    <w:t>章培林</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76275">
                    <w:rPr>
                      <w:rFonts w:hint="eastAsia"/>
                    </w:rPr>
                    <w:t>孙淑</w:t>
                  </w:r>
                  <w:proofErr w:type="gramStart"/>
                  <w:r w:rsidR="00376275">
                    <w:rPr>
                      <w:rFonts w:hint="eastAsia"/>
                    </w:rPr>
                    <w:t>嫔</w:t>
                  </w:r>
                  <w:proofErr w:type="gramEnd"/>
                </w:sdtContent>
              </w:sdt>
            </w:p>
            <w:p w14:paraId="03CF3FF0" w14:textId="77777777" w:rsidR="00A224A8" w:rsidRDefault="007F7BF1">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40D49ED2" w14:textId="77777777" w:rsidR="00A224A8" w:rsidRDefault="00F854E3">
              <w:pPr>
                <w:jc w:val="center"/>
                <w:outlineLvl w:val="2"/>
                <w:rPr>
                  <w:b/>
                  <w:bCs/>
                </w:rPr>
              </w:pPr>
              <w:r>
                <w:rPr>
                  <w:rFonts w:hint="eastAsia"/>
                  <w:b/>
                  <w:bCs/>
                </w:rPr>
                <w:t>母公司</w:t>
              </w:r>
              <w:r>
                <w:rPr>
                  <w:b/>
                  <w:bCs/>
                </w:rPr>
                <w:t>资产负债表</w:t>
              </w:r>
            </w:p>
            <w:p w14:paraId="37DDC6D1" w14:textId="77777777" w:rsidR="00A224A8" w:rsidRDefault="00F854E3">
              <w:pPr>
                <w:jc w:val="center"/>
                <w:rPr>
                  <w:b/>
                  <w:bCs/>
                </w:rPr>
              </w:pPr>
              <w:r>
                <w:t>2019年</w:t>
              </w:r>
              <w:r>
                <w:rPr>
                  <w:rFonts w:hint="eastAsia"/>
                </w:rPr>
                <w:t>9</w:t>
              </w:r>
              <w:r>
                <w:t>月3</w:t>
              </w:r>
              <w:r>
                <w:rPr>
                  <w:rFonts w:hint="eastAsia"/>
                </w:rPr>
                <w:t>0</w:t>
              </w:r>
              <w:r>
                <w:t>日</w:t>
              </w:r>
            </w:p>
            <w:p w14:paraId="52210250" w14:textId="77777777" w:rsidR="00A224A8" w:rsidRDefault="00F854E3">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376275">
                    <w:t>用</w:t>
                  </w:r>
                  <w:proofErr w:type="gramStart"/>
                  <w:r w:rsidR="00376275">
                    <w:t>友网络</w:t>
                  </w:r>
                  <w:proofErr w:type="gramEnd"/>
                  <w:r w:rsidR="00376275">
                    <w:t>科技股份有限公司</w:t>
                  </w:r>
                </w:sdtContent>
              </w:sdt>
              <w:r>
                <w:t> </w:t>
              </w:r>
            </w:p>
            <w:p w14:paraId="57628E5A" w14:textId="77777777" w:rsidR="00A224A8" w:rsidRDefault="00F854E3">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376275">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sidR="00376275">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2"/>
                <w:gridCol w:w="2739"/>
                <w:gridCol w:w="2446"/>
              </w:tblGrid>
              <w:tr w:rsidR="00903411" w14:paraId="771FD19C" w14:textId="77777777" w:rsidTr="00CC344B">
                <w:trPr>
                  <w:cantSplit/>
                </w:trPr>
                <w:sdt>
                  <w:sdtPr>
                    <w:tag w:val="_PLD_3c459a56756d4819a12364d8b1421afc"/>
                    <w:id w:val="-145424586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7AFC03FC" w14:textId="77777777" w:rsidR="00903411" w:rsidRDefault="00903411" w:rsidP="00FD07A0">
                        <w:pPr>
                          <w:jc w:val="center"/>
                          <w:rPr>
                            <w:b/>
                            <w:szCs w:val="21"/>
                          </w:rPr>
                        </w:pPr>
                        <w:r>
                          <w:rPr>
                            <w:b/>
                            <w:szCs w:val="21"/>
                          </w:rPr>
                          <w:t>项目</w:t>
                        </w:r>
                      </w:p>
                    </w:tc>
                  </w:sdtContent>
                </w:sdt>
                <w:sdt>
                  <w:sdtPr>
                    <w:tag w:val="_PLD_327b1e2825364c2b8a08d7008f2ec5a9"/>
                    <w:id w:val="-365988290"/>
                    <w:lock w:val="sdtLocked"/>
                  </w:sdtPr>
                  <w:sdtEndPr/>
                  <w:sdtContent>
                    <w:tc>
                      <w:tcPr>
                        <w:tcW w:w="1553" w:type="pct"/>
                        <w:tcBorders>
                          <w:top w:val="outset" w:sz="6" w:space="0" w:color="auto"/>
                          <w:left w:val="outset" w:sz="6" w:space="0" w:color="auto"/>
                          <w:bottom w:val="outset" w:sz="6" w:space="0" w:color="auto"/>
                          <w:right w:val="outset" w:sz="6" w:space="0" w:color="auto"/>
                        </w:tcBorders>
                        <w:vAlign w:val="center"/>
                      </w:tcPr>
                      <w:p w14:paraId="3131CCF7" w14:textId="77777777" w:rsidR="00903411" w:rsidRDefault="00903411" w:rsidP="00FD07A0">
                        <w:pPr>
                          <w:jc w:val="center"/>
                          <w:rPr>
                            <w:b/>
                            <w:szCs w:val="21"/>
                          </w:rPr>
                        </w:pPr>
                        <w:r>
                          <w:rPr>
                            <w:b/>
                            <w:szCs w:val="21"/>
                          </w:rPr>
                          <w:t>2019年9月30日</w:t>
                        </w:r>
                      </w:p>
                    </w:tc>
                  </w:sdtContent>
                </w:sdt>
                <w:sdt>
                  <w:sdtPr>
                    <w:tag w:val="_PLD_09ec0e056c4a474a9a3783c403a039b6"/>
                    <w:id w:val="-1840758152"/>
                    <w:lock w:val="sdtLocked"/>
                  </w:sdtPr>
                  <w:sdtEndPr/>
                  <w:sdtContent>
                    <w:tc>
                      <w:tcPr>
                        <w:tcW w:w="1387" w:type="pct"/>
                        <w:tcBorders>
                          <w:top w:val="outset" w:sz="6" w:space="0" w:color="auto"/>
                          <w:left w:val="outset" w:sz="6" w:space="0" w:color="auto"/>
                          <w:bottom w:val="outset" w:sz="6" w:space="0" w:color="auto"/>
                          <w:right w:val="outset" w:sz="6" w:space="0" w:color="auto"/>
                        </w:tcBorders>
                        <w:vAlign w:val="center"/>
                      </w:tcPr>
                      <w:p w14:paraId="5E90E14B" w14:textId="77777777" w:rsidR="00903411" w:rsidRDefault="00903411" w:rsidP="00FD07A0">
                        <w:pPr>
                          <w:jc w:val="center"/>
                          <w:rPr>
                            <w:b/>
                            <w:szCs w:val="21"/>
                          </w:rPr>
                        </w:pPr>
                        <w:r>
                          <w:rPr>
                            <w:rFonts w:hint="eastAsia"/>
                            <w:b/>
                          </w:rPr>
                          <w:t>2018年12月31日</w:t>
                        </w:r>
                      </w:p>
                    </w:tc>
                  </w:sdtContent>
                </w:sdt>
              </w:tr>
              <w:tr w:rsidR="00903411" w14:paraId="70CC1935" w14:textId="77777777" w:rsidTr="00CC344B">
                <w:sdt>
                  <w:sdtPr>
                    <w:tag w:val="_PLD_67acbb04ee254904b6d0810066a4149a"/>
                    <w:id w:val="1141541048"/>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AB945EF" w14:textId="77777777" w:rsidR="00903411" w:rsidRDefault="00903411" w:rsidP="00FD07A0">
                        <w:pPr>
                          <w:rPr>
                            <w:szCs w:val="21"/>
                          </w:rPr>
                        </w:pPr>
                        <w:r>
                          <w:rPr>
                            <w:rFonts w:hint="eastAsia"/>
                            <w:b/>
                            <w:bCs/>
                            <w:szCs w:val="21"/>
                          </w:rPr>
                          <w:t>流动资产：</w:t>
                        </w:r>
                      </w:p>
                    </w:tc>
                  </w:sdtContent>
                </w:sdt>
                <w:tc>
                  <w:tcPr>
                    <w:tcW w:w="2940" w:type="pct"/>
                    <w:gridSpan w:val="2"/>
                    <w:tcBorders>
                      <w:top w:val="outset" w:sz="6" w:space="0" w:color="auto"/>
                      <w:left w:val="outset" w:sz="6" w:space="0" w:color="auto"/>
                      <w:bottom w:val="outset" w:sz="6" w:space="0" w:color="auto"/>
                      <w:right w:val="outset" w:sz="6" w:space="0" w:color="auto"/>
                    </w:tcBorders>
                    <w:vAlign w:val="center"/>
                  </w:tcPr>
                  <w:p w14:paraId="50BCA9D4" w14:textId="77777777" w:rsidR="00903411" w:rsidRDefault="00903411" w:rsidP="00FD07A0">
                    <w:pPr>
                      <w:rPr>
                        <w:szCs w:val="21"/>
                      </w:rPr>
                    </w:pPr>
                  </w:p>
                </w:tc>
              </w:tr>
              <w:tr w:rsidR="00903411" w14:paraId="0CA6BFB3" w14:textId="77777777" w:rsidTr="00CC344B">
                <w:sdt>
                  <w:sdtPr>
                    <w:tag w:val="_PLD_117d293224394e049b8b669a913bca41"/>
                    <w:id w:val="174074192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0EFF55F" w14:textId="77777777" w:rsidR="00903411" w:rsidRDefault="00903411" w:rsidP="00FD07A0">
                        <w:pPr>
                          <w:ind w:firstLineChars="100" w:firstLine="210"/>
                          <w:rPr>
                            <w:szCs w:val="21"/>
                          </w:rPr>
                        </w:pPr>
                        <w:r>
                          <w:rPr>
                            <w:rFonts w:hint="eastAsia"/>
                            <w:szCs w:val="21"/>
                          </w:rPr>
                          <w:t>货币资金</w:t>
                        </w:r>
                      </w:p>
                    </w:tc>
                  </w:sdtContent>
                </w:sdt>
                <w:tc>
                  <w:tcPr>
                    <w:tcW w:w="1553" w:type="pct"/>
                    <w:tcBorders>
                      <w:top w:val="outset" w:sz="6" w:space="0" w:color="auto"/>
                      <w:left w:val="outset" w:sz="6" w:space="0" w:color="auto"/>
                      <w:bottom w:val="outset" w:sz="6" w:space="0" w:color="auto"/>
                      <w:right w:val="outset" w:sz="6" w:space="0" w:color="auto"/>
                    </w:tcBorders>
                  </w:tcPr>
                  <w:p w14:paraId="70A525BC" w14:textId="77777777" w:rsidR="00903411" w:rsidRDefault="00903411" w:rsidP="00FD07A0">
                    <w:pPr>
                      <w:jc w:val="right"/>
                      <w:rPr>
                        <w:szCs w:val="21"/>
                      </w:rPr>
                    </w:pPr>
                    <w:r>
                      <w:t>1,271,863,803</w:t>
                    </w:r>
                  </w:p>
                </w:tc>
                <w:tc>
                  <w:tcPr>
                    <w:tcW w:w="1387" w:type="pct"/>
                    <w:tcBorders>
                      <w:top w:val="outset" w:sz="6" w:space="0" w:color="auto"/>
                      <w:left w:val="outset" w:sz="6" w:space="0" w:color="auto"/>
                      <w:bottom w:val="outset" w:sz="6" w:space="0" w:color="auto"/>
                      <w:right w:val="outset" w:sz="6" w:space="0" w:color="auto"/>
                    </w:tcBorders>
                  </w:tcPr>
                  <w:p w14:paraId="0AA5908A" w14:textId="77777777" w:rsidR="00903411" w:rsidRDefault="00903411" w:rsidP="00FD07A0">
                    <w:pPr>
                      <w:jc w:val="right"/>
                      <w:rPr>
                        <w:szCs w:val="21"/>
                      </w:rPr>
                    </w:pPr>
                    <w:r>
                      <w:t>1,762,980,607</w:t>
                    </w:r>
                  </w:p>
                </w:tc>
              </w:tr>
              <w:tr w:rsidR="00903411" w14:paraId="05821C4E"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833630605"/>
                      <w:lock w:val="sdtLocked"/>
                    </w:sdtPr>
                    <w:sdtEndPr/>
                    <w:sdtContent>
                      <w:p w14:paraId="7414E707" w14:textId="77777777" w:rsidR="00903411" w:rsidRDefault="00903411" w:rsidP="00FD07A0">
                        <w:pPr>
                          <w:ind w:firstLineChars="100" w:firstLine="210"/>
                        </w:pPr>
                        <w:r>
                          <w:rPr>
                            <w:rFonts w:hint="eastAsia"/>
                          </w:rPr>
                          <w:t>交易性金融资产</w:t>
                        </w:r>
                      </w:p>
                    </w:sdtContent>
                  </w:sdt>
                </w:tc>
                <w:tc>
                  <w:tcPr>
                    <w:tcW w:w="1553" w:type="pct"/>
                    <w:tcBorders>
                      <w:top w:val="outset" w:sz="6" w:space="0" w:color="auto"/>
                      <w:left w:val="outset" w:sz="6" w:space="0" w:color="auto"/>
                      <w:bottom w:val="outset" w:sz="6" w:space="0" w:color="auto"/>
                      <w:right w:val="outset" w:sz="6" w:space="0" w:color="auto"/>
                    </w:tcBorders>
                  </w:tcPr>
                  <w:p w14:paraId="60EFEFCD" w14:textId="77777777" w:rsidR="00903411" w:rsidRDefault="00903411" w:rsidP="00FD07A0">
                    <w:pPr>
                      <w:jc w:val="right"/>
                      <w:rPr>
                        <w:szCs w:val="21"/>
                      </w:rPr>
                    </w:pPr>
                    <w:r w:rsidRPr="006A0C35">
                      <w:rPr>
                        <w:szCs w:val="21"/>
                      </w:rPr>
                      <w:t>103,776,721</w:t>
                    </w:r>
                  </w:p>
                </w:tc>
                <w:tc>
                  <w:tcPr>
                    <w:tcW w:w="1387" w:type="pct"/>
                    <w:tcBorders>
                      <w:top w:val="outset" w:sz="6" w:space="0" w:color="auto"/>
                      <w:left w:val="outset" w:sz="6" w:space="0" w:color="auto"/>
                      <w:bottom w:val="outset" w:sz="6" w:space="0" w:color="auto"/>
                      <w:right w:val="outset" w:sz="6" w:space="0" w:color="auto"/>
                    </w:tcBorders>
                  </w:tcPr>
                  <w:p w14:paraId="6FCF79D7" w14:textId="77777777" w:rsidR="00903411" w:rsidRDefault="00903411" w:rsidP="00FD07A0">
                    <w:pPr>
                      <w:jc w:val="right"/>
                      <w:rPr>
                        <w:szCs w:val="21"/>
                      </w:rPr>
                    </w:pPr>
                    <w:r>
                      <w:rPr>
                        <w:rFonts w:hint="eastAsia"/>
                        <w:szCs w:val="21"/>
                      </w:rPr>
                      <w:t>-</w:t>
                    </w:r>
                  </w:p>
                </w:tc>
              </w:tr>
              <w:tr w:rsidR="00903411" w14:paraId="589CDC2C" w14:textId="77777777" w:rsidTr="00CC344B">
                <w:sdt>
                  <w:sdtPr>
                    <w:tag w:val="_PLD_deebc46d04814a17a2003807b2d91f4f"/>
                    <w:id w:val="-79190555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B847EBA" w14:textId="77777777" w:rsidR="00903411" w:rsidRDefault="00903411" w:rsidP="00FD07A0">
                        <w:pPr>
                          <w:ind w:firstLineChars="100" w:firstLine="210"/>
                          <w:rPr>
                            <w:szCs w:val="21"/>
                          </w:rPr>
                        </w:pPr>
                        <w:r>
                          <w:rPr>
                            <w:rFonts w:hint="eastAsia"/>
                            <w:szCs w:val="21"/>
                          </w:rPr>
                          <w:t>以公允价值计量且其变动计入当期损益的金融资产</w:t>
                        </w:r>
                      </w:p>
                    </w:tc>
                  </w:sdtContent>
                </w:sdt>
                <w:tc>
                  <w:tcPr>
                    <w:tcW w:w="1553" w:type="pct"/>
                    <w:tcBorders>
                      <w:top w:val="outset" w:sz="6" w:space="0" w:color="auto"/>
                      <w:left w:val="outset" w:sz="6" w:space="0" w:color="auto"/>
                      <w:bottom w:val="outset" w:sz="6" w:space="0" w:color="auto"/>
                      <w:right w:val="outset" w:sz="6" w:space="0" w:color="auto"/>
                    </w:tcBorders>
                  </w:tcPr>
                  <w:p w14:paraId="54FE8DB8"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448FB844" w14:textId="77777777" w:rsidR="00903411" w:rsidRDefault="00903411" w:rsidP="00FD07A0">
                    <w:pPr>
                      <w:jc w:val="right"/>
                      <w:rPr>
                        <w:szCs w:val="21"/>
                      </w:rPr>
                    </w:pPr>
                    <w:r>
                      <w:t>-</w:t>
                    </w:r>
                  </w:p>
                </w:tc>
              </w:tr>
              <w:tr w:rsidR="00903411" w14:paraId="0307ACD1" w14:textId="77777777" w:rsidTr="00CC344B">
                <w:sdt>
                  <w:sdtPr>
                    <w:tag w:val="_PLD_c2767e500c894c638cb5326ff77322f3"/>
                    <w:id w:val="245702839"/>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4B76B2A" w14:textId="77777777" w:rsidR="00903411" w:rsidRDefault="00903411" w:rsidP="00FD07A0">
                        <w:pPr>
                          <w:ind w:firstLineChars="100" w:firstLine="210"/>
                          <w:rPr>
                            <w:szCs w:val="21"/>
                          </w:rPr>
                        </w:pPr>
                        <w:r>
                          <w:rPr>
                            <w:rFonts w:hint="eastAsia"/>
                            <w:szCs w:val="21"/>
                          </w:rPr>
                          <w:t>衍生金融资产</w:t>
                        </w:r>
                      </w:p>
                    </w:tc>
                  </w:sdtContent>
                </w:sdt>
                <w:tc>
                  <w:tcPr>
                    <w:tcW w:w="1553" w:type="pct"/>
                    <w:tcBorders>
                      <w:top w:val="outset" w:sz="6" w:space="0" w:color="auto"/>
                      <w:left w:val="outset" w:sz="6" w:space="0" w:color="auto"/>
                      <w:bottom w:val="outset" w:sz="6" w:space="0" w:color="auto"/>
                      <w:right w:val="outset" w:sz="6" w:space="0" w:color="auto"/>
                    </w:tcBorders>
                  </w:tcPr>
                  <w:p w14:paraId="5B96E24E"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46749F14" w14:textId="77777777" w:rsidR="00903411" w:rsidRDefault="00903411" w:rsidP="00FD07A0">
                    <w:pPr>
                      <w:jc w:val="right"/>
                      <w:rPr>
                        <w:szCs w:val="21"/>
                      </w:rPr>
                    </w:pPr>
                    <w:r>
                      <w:t>-</w:t>
                    </w:r>
                  </w:p>
                </w:tc>
              </w:tr>
              <w:tr w:rsidR="00903411" w14:paraId="0BC7B154"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311898418"/>
                      <w:lock w:val="sdtLocked"/>
                    </w:sdtPr>
                    <w:sdtEndPr/>
                    <w:sdtContent>
                      <w:p w14:paraId="587D8CA4" w14:textId="77777777" w:rsidR="00903411" w:rsidRDefault="00903411" w:rsidP="00FD07A0">
                        <w:pPr>
                          <w:ind w:firstLineChars="100" w:firstLine="210"/>
                        </w:pPr>
                        <w:r>
                          <w:rPr>
                            <w:rFonts w:hint="eastAsia"/>
                          </w:rPr>
                          <w:t>应收票据</w:t>
                        </w:r>
                      </w:p>
                    </w:sdtContent>
                  </w:sdt>
                </w:tc>
                <w:tc>
                  <w:tcPr>
                    <w:tcW w:w="1553" w:type="pct"/>
                    <w:tcBorders>
                      <w:top w:val="outset" w:sz="6" w:space="0" w:color="auto"/>
                      <w:left w:val="outset" w:sz="6" w:space="0" w:color="auto"/>
                      <w:bottom w:val="outset" w:sz="6" w:space="0" w:color="auto"/>
                      <w:right w:val="outset" w:sz="6" w:space="0" w:color="auto"/>
                    </w:tcBorders>
                  </w:tcPr>
                  <w:p w14:paraId="63894AB1" w14:textId="77777777" w:rsidR="00903411" w:rsidRDefault="00903411" w:rsidP="00FD07A0">
                    <w:pPr>
                      <w:jc w:val="right"/>
                      <w:rPr>
                        <w:szCs w:val="21"/>
                      </w:rPr>
                    </w:pPr>
                    <w:r>
                      <w:t>63,915,883</w:t>
                    </w:r>
                  </w:p>
                </w:tc>
                <w:tc>
                  <w:tcPr>
                    <w:tcW w:w="1387" w:type="pct"/>
                    <w:tcBorders>
                      <w:top w:val="outset" w:sz="6" w:space="0" w:color="auto"/>
                      <w:left w:val="outset" w:sz="6" w:space="0" w:color="auto"/>
                      <w:bottom w:val="outset" w:sz="6" w:space="0" w:color="auto"/>
                      <w:right w:val="outset" w:sz="6" w:space="0" w:color="auto"/>
                    </w:tcBorders>
                  </w:tcPr>
                  <w:p w14:paraId="25035459" w14:textId="77777777" w:rsidR="00903411" w:rsidRDefault="00903411" w:rsidP="00FD07A0">
                    <w:pPr>
                      <w:jc w:val="right"/>
                      <w:rPr>
                        <w:szCs w:val="21"/>
                      </w:rPr>
                    </w:pPr>
                    <w:r>
                      <w:t>89,998,500</w:t>
                    </w:r>
                  </w:p>
                </w:tc>
              </w:tr>
              <w:tr w:rsidR="00903411" w14:paraId="577C22BF"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656736791"/>
                      <w:lock w:val="sdtLocked"/>
                    </w:sdtPr>
                    <w:sdtEndPr/>
                    <w:sdtContent>
                      <w:p w14:paraId="06EA9293" w14:textId="77777777" w:rsidR="00903411" w:rsidRDefault="00903411" w:rsidP="00FD07A0">
                        <w:pPr>
                          <w:ind w:firstLineChars="100" w:firstLine="210"/>
                        </w:pPr>
                        <w:r>
                          <w:rPr>
                            <w:rFonts w:hint="eastAsia"/>
                          </w:rPr>
                          <w:t>应收账款</w:t>
                        </w:r>
                      </w:p>
                    </w:sdtContent>
                  </w:sdt>
                </w:tc>
                <w:tc>
                  <w:tcPr>
                    <w:tcW w:w="1553" w:type="pct"/>
                    <w:tcBorders>
                      <w:top w:val="outset" w:sz="6" w:space="0" w:color="auto"/>
                      <w:left w:val="outset" w:sz="6" w:space="0" w:color="auto"/>
                      <w:bottom w:val="outset" w:sz="6" w:space="0" w:color="auto"/>
                      <w:right w:val="outset" w:sz="6" w:space="0" w:color="auto"/>
                    </w:tcBorders>
                  </w:tcPr>
                  <w:p w14:paraId="7005C793" w14:textId="77777777" w:rsidR="00903411" w:rsidRDefault="007936D0" w:rsidP="00FD07A0">
                    <w:pPr>
                      <w:jc w:val="right"/>
                      <w:rPr>
                        <w:szCs w:val="21"/>
                      </w:rPr>
                    </w:pPr>
                    <w:r w:rsidRPr="007936D0">
                      <w:t>530,338,036</w:t>
                    </w:r>
                  </w:p>
                </w:tc>
                <w:tc>
                  <w:tcPr>
                    <w:tcW w:w="1387" w:type="pct"/>
                    <w:tcBorders>
                      <w:top w:val="outset" w:sz="6" w:space="0" w:color="auto"/>
                      <w:left w:val="outset" w:sz="6" w:space="0" w:color="auto"/>
                      <w:bottom w:val="outset" w:sz="6" w:space="0" w:color="auto"/>
                      <w:right w:val="outset" w:sz="6" w:space="0" w:color="auto"/>
                    </w:tcBorders>
                  </w:tcPr>
                  <w:p w14:paraId="28C638C2" w14:textId="77777777" w:rsidR="00903411" w:rsidRDefault="00903411" w:rsidP="00FD07A0">
                    <w:pPr>
                      <w:jc w:val="right"/>
                      <w:rPr>
                        <w:szCs w:val="21"/>
                      </w:rPr>
                    </w:pPr>
                    <w:r>
                      <w:t>606,199,417</w:t>
                    </w:r>
                  </w:p>
                </w:tc>
              </w:tr>
              <w:tr w:rsidR="00903411" w14:paraId="3D6BC684"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900085134"/>
                      <w:lock w:val="sdtLocked"/>
                    </w:sdtPr>
                    <w:sdtEndPr/>
                    <w:sdtContent>
                      <w:p w14:paraId="504DE309" w14:textId="77777777" w:rsidR="00903411" w:rsidRDefault="00903411" w:rsidP="00FD07A0">
                        <w:pPr>
                          <w:ind w:firstLineChars="100" w:firstLine="210"/>
                        </w:pPr>
                        <w:r>
                          <w:rPr>
                            <w:rFonts w:hint="eastAsia"/>
                          </w:rPr>
                          <w:t>应收款项融资</w:t>
                        </w:r>
                      </w:p>
                    </w:sdtContent>
                  </w:sdt>
                </w:tc>
                <w:tc>
                  <w:tcPr>
                    <w:tcW w:w="1553" w:type="pct"/>
                    <w:tcBorders>
                      <w:top w:val="outset" w:sz="6" w:space="0" w:color="auto"/>
                      <w:left w:val="outset" w:sz="6" w:space="0" w:color="auto"/>
                      <w:bottom w:val="outset" w:sz="6" w:space="0" w:color="auto"/>
                      <w:right w:val="outset" w:sz="6" w:space="0" w:color="auto"/>
                    </w:tcBorders>
                  </w:tcPr>
                  <w:p w14:paraId="570BAE74"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76307E57" w14:textId="77777777" w:rsidR="00903411" w:rsidRDefault="00903411" w:rsidP="00FD07A0">
                    <w:pPr>
                      <w:jc w:val="right"/>
                      <w:rPr>
                        <w:szCs w:val="21"/>
                      </w:rPr>
                    </w:pPr>
                    <w:r>
                      <w:t>-</w:t>
                    </w:r>
                  </w:p>
                </w:tc>
              </w:tr>
              <w:tr w:rsidR="00903411" w14:paraId="3CB93E24" w14:textId="77777777" w:rsidTr="00CC344B">
                <w:sdt>
                  <w:sdtPr>
                    <w:tag w:val="_PLD_54906440469f4d2d93026791a83f738e"/>
                    <w:id w:val="148643814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AAB99FB" w14:textId="77777777" w:rsidR="00903411" w:rsidRDefault="00903411" w:rsidP="00FD07A0">
                        <w:pPr>
                          <w:ind w:firstLineChars="100" w:firstLine="210"/>
                          <w:rPr>
                            <w:szCs w:val="21"/>
                          </w:rPr>
                        </w:pPr>
                        <w:r>
                          <w:rPr>
                            <w:rFonts w:hint="eastAsia"/>
                            <w:szCs w:val="21"/>
                          </w:rPr>
                          <w:t>预付款项</w:t>
                        </w:r>
                      </w:p>
                    </w:tc>
                  </w:sdtContent>
                </w:sdt>
                <w:tc>
                  <w:tcPr>
                    <w:tcW w:w="1553" w:type="pct"/>
                    <w:tcBorders>
                      <w:top w:val="outset" w:sz="6" w:space="0" w:color="auto"/>
                      <w:left w:val="outset" w:sz="6" w:space="0" w:color="auto"/>
                      <w:bottom w:val="outset" w:sz="6" w:space="0" w:color="auto"/>
                      <w:right w:val="outset" w:sz="6" w:space="0" w:color="auto"/>
                    </w:tcBorders>
                  </w:tcPr>
                  <w:p w14:paraId="543F1ED4" w14:textId="77777777" w:rsidR="00903411" w:rsidRDefault="00903411" w:rsidP="00FD07A0">
                    <w:pPr>
                      <w:jc w:val="right"/>
                      <w:rPr>
                        <w:szCs w:val="21"/>
                      </w:rPr>
                    </w:pPr>
                    <w:r>
                      <w:t>31,047,882</w:t>
                    </w:r>
                  </w:p>
                </w:tc>
                <w:tc>
                  <w:tcPr>
                    <w:tcW w:w="1387" w:type="pct"/>
                    <w:tcBorders>
                      <w:top w:val="outset" w:sz="6" w:space="0" w:color="auto"/>
                      <w:left w:val="outset" w:sz="6" w:space="0" w:color="auto"/>
                      <w:bottom w:val="outset" w:sz="6" w:space="0" w:color="auto"/>
                      <w:right w:val="outset" w:sz="6" w:space="0" w:color="auto"/>
                    </w:tcBorders>
                  </w:tcPr>
                  <w:p w14:paraId="148E9365" w14:textId="77777777" w:rsidR="00903411" w:rsidRDefault="00903411" w:rsidP="00FD07A0">
                    <w:pPr>
                      <w:jc w:val="right"/>
                      <w:rPr>
                        <w:szCs w:val="21"/>
                      </w:rPr>
                    </w:pPr>
                    <w:r>
                      <w:t>16,724,897</w:t>
                    </w:r>
                  </w:p>
                </w:tc>
              </w:tr>
              <w:tr w:rsidR="00903411" w14:paraId="54367B99" w14:textId="77777777" w:rsidTr="00CC344B">
                <w:sdt>
                  <w:sdtPr>
                    <w:tag w:val="_PLD_b549ab9e523c454ea0bd1ffcfa1ff68f"/>
                    <w:id w:val="-887493080"/>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991CA9D" w14:textId="77777777" w:rsidR="00903411" w:rsidRDefault="00903411" w:rsidP="00FD07A0">
                        <w:pPr>
                          <w:ind w:firstLineChars="100" w:firstLine="210"/>
                          <w:rPr>
                            <w:szCs w:val="21"/>
                          </w:rPr>
                        </w:pPr>
                        <w:r>
                          <w:rPr>
                            <w:rFonts w:hint="eastAsia"/>
                            <w:szCs w:val="21"/>
                          </w:rPr>
                          <w:t>其他应收款</w:t>
                        </w:r>
                      </w:p>
                    </w:tc>
                  </w:sdtContent>
                </w:sdt>
                <w:tc>
                  <w:tcPr>
                    <w:tcW w:w="1553" w:type="pct"/>
                    <w:tcBorders>
                      <w:top w:val="outset" w:sz="6" w:space="0" w:color="auto"/>
                      <w:left w:val="outset" w:sz="6" w:space="0" w:color="auto"/>
                      <w:bottom w:val="outset" w:sz="6" w:space="0" w:color="auto"/>
                      <w:right w:val="outset" w:sz="6" w:space="0" w:color="auto"/>
                    </w:tcBorders>
                  </w:tcPr>
                  <w:p w14:paraId="5916B337" w14:textId="77777777" w:rsidR="00903411" w:rsidRDefault="007936D0" w:rsidP="00FD07A0">
                    <w:pPr>
                      <w:jc w:val="right"/>
                      <w:rPr>
                        <w:szCs w:val="21"/>
                      </w:rPr>
                    </w:pPr>
                    <w:r w:rsidRPr="007936D0">
                      <w:t>1,617,118,835</w:t>
                    </w:r>
                  </w:p>
                </w:tc>
                <w:tc>
                  <w:tcPr>
                    <w:tcW w:w="1387" w:type="pct"/>
                    <w:tcBorders>
                      <w:top w:val="outset" w:sz="6" w:space="0" w:color="auto"/>
                      <w:left w:val="outset" w:sz="6" w:space="0" w:color="auto"/>
                      <w:bottom w:val="outset" w:sz="6" w:space="0" w:color="auto"/>
                      <w:right w:val="outset" w:sz="6" w:space="0" w:color="auto"/>
                    </w:tcBorders>
                  </w:tcPr>
                  <w:p w14:paraId="56E61813" w14:textId="77777777" w:rsidR="00903411" w:rsidRDefault="00903411" w:rsidP="00FD07A0">
                    <w:pPr>
                      <w:jc w:val="right"/>
                      <w:rPr>
                        <w:szCs w:val="21"/>
                      </w:rPr>
                    </w:pPr>
                    <w:r>
                      <w:t>922,376,813</w:t>
                    </w:r>
                  </w:p>
                </w:tc>
              </w:tr>
              <w:tr w:rsidR="00903411" w14:paraId="1FD12FD7"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294528120"/>
                      <w:lock w:val="sdtLocked"/>
                    </w:sdtPr>
                    <w:sdtEndPr/>
                    <w:sdtContent>
                      <w:p w14:paraId="49308F99" w14:textId="77777777" w:rsidR="00903411" w:rsidRDefault="00903411" w:rsidP="00FD07A0">
                        <w:pPr>
                          <w:ind w:firstLineChars="100" w:firstLine="210"/>
                        </w:pPr>
                        <w:r>
                          <w:rPr>
                            <w:rFonts w:hint="eastAsia"/>
                          </w:rPr>
                          <w:t>其中：应收利息</w:t>
                        </w:r>
                      </w:p>
                    </w:sdtContent>
                  </w:sdt>
                </w:tc>
                <w:tc>
                  <w:tcPr>
                    <w:tcW w:w="1553" w:type="pct"/>
                    <w:tcBorders>
                      <w:top w:val="outset" w:sz="6" w:space="0" w:color="auto"/>
                      <w:left w:val="outset" w:sz="6" w:space="0" w:color="auto"/>
                      <w:bottom w:val="outset" w:sz="6" w:space="0" w:color="auto"/>
                      <w:right w:val="outset" w:sz="6" w:space="0" w:color="auto"/>
                    </w:tcBorders>
                  </w:tcPr>
                  <w:p w14:paraId="6701B373"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474E3EEF" w14:textId="77777777" w:rsidR="00903411" w:rsidRDefault="00903411" w:rsidP="00FD07A0">
                    <w:pPr>
                      <w:jc w:val="right"/>
                      <w:rPr>
                        <w:szCs w:val="21"/>
                      </w:rPr>
                    </w:pPr>
                    <w:r>
                      <w:t>-</w:t>
                    </w:r>
                  </w:p>
                </w:tc>
              </w:tr>
              <w:tr w:rsidR="00903411" w14:paraId="56082E6D"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307502076"/>
                      <w:lock w:val="sdtLocked"/>
                    </w:sdtPr>
                    <w:sdtEndPr/>
                    <w:sdtContent>
                      <w:p w14:paraId="37251CDA" w14:textId="77777777" w:rsidR="00903411" w:rsidRDefault="00903411" w:rsidP="00FD07A0">
                        <w:pPr>
                          <w:ind w:firstLineChars="400" w:firstLine="840"/>
                        </w:pPr>
                        <w:r>
                          <w:rPr>
                            <w:rFonts w:hint="eastAsia"/>
                          </w:rPr>
                          <w:t>应收股利</w:t>
                        </w:r>
                      </w:p>
                    </w:sdtContent>
                  </w:sdt>
                </w:tc>
                <w:tc>
                  <w:tcPr>
                    <w:tcW w:w="1553" w:type="pct"/>
                    <w:tcBorders>
                      <w:top w:val="outset" w:sz="6" w:space="0" w:color="auto"/>
                      <w:left w:val="outset" w:sz="6" w:space="0" w:color="auto"/>
                      <w:bottom w:val="outset" w:sz="6" w:space="0" w:color="auto"/>
                      <w:right w:val="outset" w:sz="6" w:space="0" w:color="auto"/>
                    </w:tcBorders>
                  </w:tcPr>
                  <w:p w14:paraId="25D0B78E" w14:textId="77777777" w:rsidR="00903411" w:rsidRDefault="00BE3219" w:rsidP="00FD07A0">
                    <w:pPr>
                      <w:jc w:val="right"/>
                      <w:rPr>
                        <w:szCs w:val="21"/>
                      </w:rPr>
                    </w:pPr>
                    <w:r w:rsidRPr="00BE3219">
                      <w:rPr>
                        <w:szCs w:val="21"/>
                      </w:rPr>
                      <w:t>21,000,000</w:t>
                    </w:r>
                  </w:p>
                </w:tc>
                <w:tc>
                  <w:tcPr>
                    <w:tcW w:w="1387" w:type="pct"/>
                    <w:tcBorders>
                      <w:top w:val="outset" w:sz="6" w:space="0" w:color="auto"/>
                      <w:left w:val="outset" w:sz="6" w:space="0" w:color="auto"/>
                      <w:bottom w:val="outset" w:sz="6" w:space="0" w:color="auto"/>
                      <w:right w:val="outset" w:sz="6" w:space="0" w:color="auto"/>
                    </w:tcBorders>
                  </w:tcPr>
                  <w:p w14:paraId="531E8CB0" w14:textId="77777777" w:rsidR="00903411" w:rsidRDefault="00903411" w:rsidP="00FD07A0">
                    <w:pPr>
                      <w:jc w:val="right"/>
                      <w:rPr>
                        <w:szCs w:val="21"/>
                      </w:rPr>
                    </w:pPr>
                  </w:p>
                </w:tc>
              </w:tr>
              <w:tr w:rsidR="00903411" w14:paraId="66C5EF8F" w14:textId="77777777" w:rsidTr="00CC344B">
                <w:sdt>
                  <w:sdtPr>
                    <w:tag w:val="_PLD_af4a61240e1547ce9a9b9fb97c32dcd6"/>
                    <w:id w:val="130929072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2E9FA6B" w14:textId="77777777" w:rsidR="00903411" w:rsidRDefault="00903411" w:rsidP="00FD07A0">
                        <w:pPr>
                          <w:ind w:firstLineChars="100" w:firstLine="210"/>
                          <w:rPr>
                            <w:szCs w:val="21"/>
                          </w:rPr>
                        </w:pPr>
                        <w:r>
                          <w:rPr>
                            <w:rFonts w:hint="eastAsia"/>
                            <w:szCs w:val="21"/>
                          </w:rPr>
                          <w:t>存货</w:t>
                        </w:r>
                      </w:p>
                    </w:tc>
                  </w:sdtContent>
                </w:sdt>
                <w:tc>
                  <w:tcPr>
                    <w:tcW w:w="1553" w:type="pct"/>
                    <w:tcBorders>
                      <w:top w:val="outset" w:sz="6" w:space="0" w:color="auto"/>
                      <w:left w:val="outset" w:sz="6" w:space="0" w:color="auto"/>
                      <w:bottom w:val="outset" w:sz="6" w:space="0" w:color="auto"/>
                      <w:right w:val="outset" w:sz="6" w:space="0" w:color="auto"/>
                    </w:tcBorders>
                  </w:tcPr>
                  <w:p w14:paraId="3538A726" w14:textId="77777777" w:rsidR="00903411" w:rsidRDefault="00903411" w:rsidP="00FD07A0">
                    <w:pPr>
                      <w:jc w:val="right"/>
                      <w:rPr>
                        <w:szCs w:val="21"/>
                      </w:rPr>
                    </w:pPr>
                    <w:r>
                      <w:t>7,023,047</w:t>
                    </w:r>
                  </w:p>
                </w:tc>
                <w:tc>
                  <w:tcPr>
                    <w:tcW w:w="1387" w:type="pct"/>
                    <w:tcBorders>
                      <w:top w:val="outset" w:sz="6" w:space="0" w:color="auto"/>
                      <w:left w:val="outset" w:sz="6" w:space="0" w:color="auto"/>
                      <w:bottom w:val="outset" w:sz="6" w:space="0" w:color="auto"/>
                      <w:right w:val="outset" w:sz="6" w:space="0" w:color="auto"/>
                    </w:tcBorders>
                  </w:tcPr>
                  <w:p w14:paraId="59713332" w14:textId="77777777" w:rsidR="00903411" w:rsidRDefault="00903411" w:rsidP="00FD07A0">
                    <w:pPr>
                      <w:jc w:val="right"/>
                      <w:rPr>
                        <w:szCs w:val="21"/>
                      </w:rPr>
                    </w:pPr>
                    <w:r>
                      <w:t>7,782,625</w:t>
                    </w:r>
                  </w:p>
                </w:tc>
              </w:tr>
              <w:tr w:rsidR="00903411" w14:paraId="5612B210"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759795317"/>
                      <w:lock w:val="sdtLocked"/>
                    </w:sdtPr>
                    <w:sdtEndPr/>
                    <w:sdtContent>
                      <w:p w14:paraId="52843E74" w14:textId="77777777" w:rsidR="00903411" w:rsidRDefault="00903411" w:rsidP="00FD07A0">
                        <w:pPr>
                          <w:ind w:firstLineChars="100" w:firstLine="210"/>
                        </w:pPr>
                        <w:r>
                          <w:rPr>
                            <w:rFonts w:hint="eastAsia"/>
                          </w:rPr>
                          <w:t>合同资产</w:t>
                        </w:r>
                      </w:p>
                    </w:sdtContent>
                  </w:sdt>
                </w:tc>
                <w:tc>
                  <w:tcPr>
                    <w:tcW w:w="1553" w:type="pct"/>
                    <w:tcBorders>
                      <w:top w:val="outset" w:sz="6" w:space="0" w:color="auto"/>
                      <w:left w:val="outset" w:sz="6" w:space="0" w:color="auto"/>
                      <w:bottom w:val="outset" w:sz="6" w:space="0" w:color="auto"/>
                      <w:right w:val="outset" w:sz="6" w:space="0" w:color="auto"/>
                    </w:tcBorders>
                  </w:tcPr>
                  <w:p w14:paraId="365CCB7F"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0F79B6F" w14:textId="77777777" w:rsidR="00903411" w:rsidRDefault="00903411" w:rsidP="00FD07A0">
                    <w:pPr>
                      <w:jc w:val="right"/>
                      <w:rPr>
                        <w:szCs w:val="21"/>
                      </w:rPr>
                    </w:pPr>
                    <w:r>
                      <w:t>-</w:t>
                    </w:r>
                  </w:p>
                </w:tc>
              </w:tr>
              <w:tr w:rsidR="00903411" w14:paraId="33303D60" w14:textId="77777777" w:rsidTr="00CC344B">
                <w:sdt>
                  <w:sdtPr>
                    <w:tag w:val="_PLD_df34fb5a6ee3402d888aa60faa85f742"/>
                    <w:id w:val="-911768998"/>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645E741" w14:textId="77777777" w:rsidR="00903411" w:rsidRDefault="00903411" w:rsidP="00FD07A0">
                        <w:pPr>
                          <w:ind w:firstLineChars="100" w:firstLine="210"/>
                          <w:rPr>
                            <w:szCs w:val="21"/>
                          </w:rPr>
                        </w:pPr>
                        <w:r>
                          <w:rPr>
                            <w:rFonts w:hint="eastAsia"/>
                            <w:szCs w:val="21"/>
                          </w:rPr>
                          <w:t>持有待售资产</w:t>
                        </w:r>
                      </w:p>
                    </w:tc>
                  </w:sdtContent>
                </w:sdt>
                <w:tc>
                  <w:tcPr>
                    <w:tcW w:w="1553" w:type="pct"/>
                    <w:tcBorders>
                      <w:top w:val="outset" w:sz="6" w:space="0" w:color="auto"/>
                      <w:left w:val="outset" w:sz="6" w:space="0" w:color="auto"/>
                      <w:bottom w:val="outset" w:sz="6" w:space="0" w:color="auto"/>
                      <w:right w:val="outset" w:sz="6" w:space="0" w:color="auto"/>
                    </w:tcBorders>
                  </w:tcPr>
                  <w:p w14:paraId="62C5817A"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4E050F7E" w14:textId="77777777" w:rsidR="00903411" w:rsidRDefault="00903411" w:rsidP="00FD07A0">
                    <w:pPr>
                      <w:jc w:val="right"/>
                      <w:rPr>
                        <w:szCs w:val="21"/>
                      </w:rPr>
                    </w:pPr>
                    <w:r>
                      <w:t>-</w:t>
                    </w:r>
                  </w:p>
                </w:tc>
              </w:tr>
              <w:tr w:rsidR="00903411" w14:paraId="41514391" w14:textId="77777777" w:rsidTr="00CC344B">
                <w:sdt>
                  <w:sdtPr>
                    <w:tag w:val="_PLD_8a6e5a6a532b4994aadbcc109f803ee5"/>
                    <w:id w:val="39663736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5CAF553A" w14:textId="77777777" w:rsidR="00903411" w:rsidRDefault="00903411" w:rsidP="00FD07A0">
                        <w:pPr>
                          <w:ind w:firstLineChars="100" w:firstLine="210"/>
                          <w:rPr>
                            <w:szCs w:val="21"/>
                          </w:rPr>
                        </w:pPr>
                        <w:r>
                          <w:rPr>
                            <w:rFonts w:hint="eastAsia"/>
                            <w:szCs w:val="21"/>
                          </w:rPr>
                          <w:t>一年内到期的非流动资产</w:t>
                        </w:r>
                      </w:p>
                    </w:tc>
                  </w:sdtContent>
                </w:sdt>
                <w:tc>
                  <w:tcPr>
                    <w:tcW w:w="1553" w:type="pct"/>
                    <w:tcBorders>
                      <w:top w:val="outset" w:sz="6" w:space="0" w:color="auto"/>
                      <w:left w:val="outset" w:sz="6" w:space="0" w:color="auto"/>
                      <w:bottom w:val="outset" w:sz="6" w:space="0" w:color="auto"/>
                      <w:right w:val="outset" w:sz="6" w:space="0" w:color="auto"/>
                    </w:tcBorders>
                  </w:tcPr>
                  <w:p w14:paraId="4D658B9A"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4BA9849C" w14:textId="77777777" w:rsidR="00903411" w:rsidRDefault="00903411" w:rsidP="00FD07A0">
                    <w:pPr>
                      <w:jc w:val="right"/>
                      <w:rPr>
                        <w:szCs w:val="21"/>
                      </w:rPr>
                    </w:pPr>
                    <w:r>
                      <w:t>-</w:t>
                    </w:r>
                  </w:p>
                </w:tc>
              </w:tr>
              <w:tr w:rsidR="00903411" w14:paraId="3DBE6356" w14:textId="77777777" w:rsidTr="00CC344B">
                <w:sdt>
                  <w:sdtPr>
                    <w:tag w:val="_PLD_7126153dd5184acdb4b6019cd6635dac"/>
                    <w:id w:val="-29191025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599E4EB" w14:textId="77777777" w:rsidR="00903411" w:rsidRDefault="00903411" w:rsidP="00FD07A0">
                        <w:pPr>
                          <w:ind w:firstLineChars="100" w:firstLine="210"/>
                          <w:rPr>
                            <w:szCs w:val="21"/>
                          </w:rPr>
                        </w:pPr>
                        <w:r>
                          <w:rPr>
                            <w:rFonts w:hint="eastAsia"/>
                            <w:szCs w:val="21"/>
                          </w:rPr>
                          <w:t>其他流动资产</w:t>
                        </w:r>
                      </w:p>
                    </w:tc>
                  </w:sdtContent>
                </w:sdt>
                <w:tc>
                  <w:tcPr>
                    <w:tcW w:w="1553" w:type="pct"/>
                    <w:tcBorders>
                      <w:top w:val="outset" w:sz="6" w:space="0" w:color="auto"/>
                      <w:left w:val="outset" w:sz="6" w:space="0" w:color="auto"/>
                      <w:bottom w:val="outset" w:sz="6" w:space="0" w:color="auto"/>
                      <w:right w:val="outset" w:sz="6" w:space="0" w:color="auto"/>
                    </w:tcBorders>
                  </w:tcPr>
                  <w:p w14:paraId="5BF00401" w14:textId="77777777" w:rsidR="00903411" w:rsidRDefault="00903411" w:rsidP="00FD07A0">
                    <w:pPr>
                      <w:jc w:val="right"/>
                      <w:rPr>
                        <w:szCs w:val="21"/>
                      </w:rPr>
                    </w:pPr>
                    <w:r>
                      <w:t>99,455,141</w:t>
                    </w:r>
                  </w:p>
                </w:tc>
                <w:tc>
                  <w:tcPr>
                    <w:tcW w:w="1387" w:type="pct"/>
                    <w:tcBorders>
                      <w:top w:val="outset" w:sz="6" w:space="0" w:color="auto"/>
                      <w:left w:val="outset" w:sz="6" w:space="0" w:color="auto"/>
                      <w:bottom w:val="outset" w:sz="6" w:space="0" w:color="auto"/>
                      <w:right w:val="outset" w:sz="6" w:space="0" w:color="auto"/>
                    </w:tcBorders>
                  </w:tcPr>
                  <w:p w14:paraId="21D68523" w14:textId="77777777" w:rsidR="00903411" w:rsidRDefault="00903411" w:rsidP="00FD07A0">
                    <w:pPr>
                      <w:jc w:val="right"/>
                      <w:rPr>
                        <w:szCs w:val="21"/>
                      </w:rPr>
                    </w:pPr>
                    <w:r>
                      <w:t>250,536,934</w:t>
                    </w:r>
                  </w:p>
                </w:tc>
              </w:tr>
              <w:tr w:rsidR="00903411" w14:paraId="47DACA00" w14:textId="77777777" w:rsidTr="00CC344B">
                <w:sdt>
                  <w:sdtPr>
                    <w:tag w:val="_PLD_bf9c2615050a44bcae9d536cd44d1cd1"/>
                    <w:id w:val="-80392593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BF5A8FE" w14:textId="77777777" w:rsidR="00903411" w:rsidRDefault="00903411" w:rsidP="00FD07A0">
                        <w:pPr>
                          <w:ind w:firstLineChars="200" w:firstLine="420"/>
                          <w:rPr>
                            <w:szCs w:val="21"/>
                          </w:rPr>
                        </w:pPr>
                        <w:r>
                          <w:rPr>
                            <w:rFonts w:hint="eastAsia"/>
                            <w:szCs w:val="21"/>
                          </w:rPr>
                          <w:t>流动资产合计</w:t>
                        </w:r>
                      </w:p>
                    </w:tc>
                  </w:sdtContent>
                </w:sdt>
                <w:tc>
                  <w:tcPr>
                    <w:tcW w:w="1553" w:type="pct"/>
                    <w:tcBorders>
                      <w:top w:val="outset" w:sz="6" w:space="0" w:color="auto"/>
                      <w:left w:val="outset" w:sz="6" w:space="0" w:color="auto"/>
                      <w:bottom w:val="outset" w:sz="6" w:space="0" w:color="auto"/>
                      <w:right w:val="outset" w:sz="6" w:space="0" w:color="auto"/>
                    </w:tcBorders>
                  </w:tcPr>
                  <w:p w14:paraId="2A60EE71" w14:textId="77777777" w:rsidR="00903411" w:rsidRDefault="00BE3219" w:rsidP="00FD07A0">
                    <w:pPr>
                      <w:jc w:val="right"/>
                      <w:rPr>
                        <w:szCs w:val="21"/>
                      </w:rPr>
                    </w:pPr>
                    <w:r w:rsidRPr="00BE3219">
                      <w:t>3,724,539,348</w:t>
                    </w:r>
                  </w:p>
                </w:tc>
                <w:tc>
                  <w:tcPr>
                    <w:tcW w:w="1387" w:type="pct"/>
                    <w:tcBorders>
                      <w:top w:val="outset" w:sz="6" w:space="0" w:color="auto"/>
                      <w:left w:val="outset" w:sz="6" w:space="0" w:color="auto"/>
                      <w:bottom w:val="outset" w:sz="6" w:space="0" w:color="auto"/>
                      <w:right w:val="outset" w:sz="6" w:space="0" w:color="auto"/>
                    </w:tcBorders>
                  </w:tcPr>
                  <w:p w14:paraId="63A83A8B" w14:textId="77777777" w:rsidR="00903411" w:rsidRDefault="00903411" w:rsidP="00FD07A0">
                    <w:pPr>
                      <w:jc w:val="right"/>
                      <w:rPr>
                        <w:szCs w:val="21"/>
                      </w:rPr>
                    </w:pPr>
                    <w:r>
                      <w:t>3,656,599,793</w:t>
                    </w:r>
                  </w:p>
                </w:tc>
              </w:tr>
              <w:tr w:rsidR="00903411" w14:paraId="5C0C976F" w14:textId="77777777" w:rsidTr="00CC344B">
                <w:sdt>
                  <w:sdtPr>
                    <w:tag w:val="_PLD_a0415cd1ad26409081079bed1ffba1fe"/>
                    <w:id w:val="54386708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F84443B" w14:textId="77777777" w:rsidR="00903411" w:rsidRDefault="00903411" w:rsidP="00FD07A0">
                        <w:pPr>
                          <w:rPr>
                            <w:szCs w:val="21"/>
                          </w:rPr>
                        </w:pPr>
                        <w:r>
                          <w:rPr>
                            <w:rFonts w:hint="eastAsia"/>
                            <w:b/>
                            <w:bCs/>
                            <w:szCs w:val="21"/>
                          </w:rPr>
                          <w:t>非流动资产：</w:t>
                        </w:r>
                      </w:p>
                    </w:tc>
                  </w:sdtContent>
                </w:sdt>
                <w:tc>
                  <w:tcPr>
                    <w:tcW w:w="2940" w:type="pct"/>
                    <w:gridSpan w:val="2"/>
                    <w:tcBorders>
                      <w:top w:val="outset" w:sz="6" w:space="0" w:color="auto"/>
                      <w:left w:val="outset" w:sz="6" w:space="0" w:color="auto"/>
                      <w:bottom w:val="outset" w:sz="6" w:space="0" w:color="auto"/>
                      <w:right w:val="outset" w:sz="6" w:space="0" w:color="auto"/>
                    </w:tcBorders>
                  </w:tcPr>
                  <w:p w14:paraId="003A6A4C" w14:textId="77777777" w:rsidR="00903411" w:rsidRDefault="00903411" w:rsidP="00FD07A0">
                    <w:pPr>
                      <w:rPr>
                        <w:color w:val="008000"/>
                        <w:szCs w:val="21"/>
                      </w:rPr>
                    </w:pPr>
                  </w:p>
                </w:tc>
              </w:tr>
              <w:tr w:rsidR="00903411" w14:paraId="38F20C8D"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655527476"/>
                      <w:lock w:val="sdtLocked"/>
                    </w:sdtPr>
                    <w:sdtEndPr/>
                    <w:sdtContent>
                      <w:p w14:paraId="6A1A7582" w14:textId="77777777" w:rsidR="00903411" w:rsidRDefault="00903411" w:rsidP="00FD07A0">
                        <w:pPr>
                          <w:ind w:firstLineChars="100" w:firstLine="210"/>
                        </w:pPr>
                        <w:r>
                          <w:rPr>
                            <w:rFonts w:hint="eastAsia"/>
                          </w:rPr>
                          <w:t>债权投资</w:t>
                        </w:r>
                      </w:p>
                    </w:sdtContent>
                  </w:sdt>
                </w:tc>
                <w:tc>
                  <w:tcPr>
                    <w:tcW w:w="1553" w:type="pct"/>
                    <w:tcBorders>
                      <w:top w:val="outset" w:sz="6" w:space="0" w:color="auto"/>
                      <w:left w:val="outset" w:sz="6" w:space="0" w:color="auto"/>
                      <w:bottom w:val="outset" w:sz="6" w:space="0" w:color="auto"/>
                      <w:right w:val="outset" w:sz="6" w:space="0" w:color="auto"/>
                    </w:tcBorders>
                  </w:tcPr>
                  <w:p w14:paraId="141AF1F1"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68C06BBC" w14:textId="77777777" w:rsidR="00903411" w:rsidRDefault="00903411" w:rsidP="00FD07A0">
                    <w:pPr>
                      <w:jc w:val="right"/>
                      <w:rPr>
                        <w:szCs w:val="21"/>
                      </w:rPr>
                    </w:pPr>
                    <w:r>
                      <w:t>-</w:t>
                    </w:r>
                  </w:p>
                </w:tc>
              </w:tr>
              <w:tr w:rsidR="00903411" w14:paraId="0D5BF95E" w14:textId="77777777" w:rsidTr="00CC344B">
                <w:sdt>
                  <w:sdtPr>
                    <w:tag w:val="_PLD_c42d979b50c943f393d6d1be3241f6bb"/>
                    <w:id w:val="4950707"/>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38D83D5D" w14:textId="77777777" w:rsidR="00903411" w:rsidRDefault="00903411" w:rsidP="00FD07A0">
                        <w:pPr>
                          <w:ind w:firstLineChars="100" w:firstLine="210"/>
                          <w:rPr>
                            <w:szCs w:val="21"/>
                          </w:rPr>
                        </w:pPr>
                        <w:r>
                          <w:rPr>
                            <w:rFonts w:hint="eastAsia"/>
                            <w:szCs w:val="21"/>
                          </w:rPr>
                          <w:t>可供出售金融资产</w:t>
                        </w:r>
                      </w:p>
                    </w:tc>
                  </w:sdtContent>
                </w:sdt>
                <w:tc>
                  <w:tcPr>
                    <w:tcW w:w="1553" w:type="pct"/>
                    <w:tcBorders>
                      <w:top w:val="outset" w:sz="6" w:space="0" w:color="auto"/>
                      <w:left w:val="outset" w:sz="6" w:space="0" w:color="auto"/>
                      <w:bottom w:val="outset" w:sz="6" w:space="0" w:color="auto"/>
                      <w:right w:val="outset" w:sz="6" w:space="0" w:color="auto"/>
                    </w:tcBorders>
                  </w:tcPr>
                  <w:p w14:paraId="5AB6DED8" w14:textId="77777777" w:rsidR="00903411" w:rsidRDefault="00903411" w:rsidP="00FD07A0">
                    <w:pPr>
                      <w:jc w:val="right"/>
                      <w:rPr>
                        <w:szCs w:val="21"/>
                      </w:rPr>
                    </w:pPr>
                    <w:r>
                      <w:rPr>
                        <w:rFonts w:hint="eastAsia"/>
                        <w:szCs w:val="21"/>
                      </w:rPr>
                      <w:t>-</w:t>
                    </w:r>
                  </w:p>
                </w:tc>
                <w:tc>
                  <w:tcPr>
                    <w:tcW w:w="1387" w:type="pct"/>
                    <w:tcBorders>
                      <w:top w:val="outset" w:sz="6" w:space="0" w:color="auto"/>
                      <w:left w:val="outset" w:sz="6" w:space="0" w:color="auto"/>
                      <w:bottom w:val="outset" w:sz="6" w:space="0" w:color="auto"/>
                      <w:right w:val="outset" w:sz="6" w:space="0" w:color="auto"/>
                    </w:tcBorders>
                  </w:tcPr>
                  <w:p w14:paraId="348FD7F1" w14:textId="77777777" w:rsidR="00903411" w:rsidRDefault="00903411" w:rsidP="00FD07A0">
                    <w:pPr>
                      <w:jc w:val="right"/>
                      <w:rPr>
                        <w:szCs w:val="21"/>
                      </w:rPr>
                    </w:pPr>
                    <w:r w:rsidRPr="006A0C35">
                      <w:rPr>
                        <w:szCs w:val="21"/>
                      </w:rPr>
                      <w:t>585,401,962</w:t>
                    </w:r>
                  </w:p>
                </w:tc>
              </w:tr>
              <w:tr w:rsidR="00903411" w14:paraId="4C8C9118"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478334455"/>
                      <w:lock w:val="sdtLocked"/>
                    </w:sdtPr>
                    <w:sdtEndPr/>
                    <w:sdtContent>
                      <w:p w14:paraId="1C7A4333" w14:textId="77777777" w:rsidR="00903411" w:rsidRDefault="00903411" w:rsidP="00FD07A0">
                        <w:pPr>
                          <w:ind w:firstLineChars="100" w:firstLine="210"/>
                        </w:pPr>
                        <w:r>
                          <w:rPr>
                            <w:rFonts w:hint="eastAsia"/>
                          </w:rPr>
                          <w:t>其他债权投资</w:t>
                        </w:r>
                      </w:p>
                    </w:sdtContent>
                  </w:sdt>
                </w:tc>
                <w:tc>
                  <w:tcPr>
                    <w:tcW w:w="1553" w:type="pct"/>
                    <w:tcBorders>
                      <w:top w:val="outset" w:sz="6" w:space="0" w:color="auto"/>
                      <w:left w:val="outset" w:sz="6" w:space="0" w:color="auto"/>
                      <w:bottom w:val="outset" w:sz="6" w:space="0" w:color="auto"/>
                      <w:right w:val="outset" w:sz="6" w:space="0" w:color="auto"/>
                    </w:tcBorders>
                  </w:tcPr>
                  <w:p w14:paraId="1970A9E9"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123313D5" w14:textId="77777777" w:rsidR="00903411" w:rsidRDefault="00903411" w:rsidP="00FD07A0">
                    <w:pPr>
                      <w:jc w:val="right"/>
                      <w:rPr>
                        <w:szCs w:val="21"/>
                      </w:rPr>
                    </w:pPr>
                    <w:r>
                      <w:t>-</w:t>
                    </w:r>
                  </w:p>
                </w:tc>
              </w:tr>
              <w:tr w:rsidR="00903411" w14:paraId="3C06E4FE" w14:textId="77777777" w:rsidTr="00CC344B">
                <w:sdt>
                  <w:sdtPr>
                    <w:tag w:val="_PLD_0959708c58094240a6c5ef993b6ce7c7"/>
                    <w:id w:val="131252357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7A720D5" w14:textId="77777777" w:rsidR="00903411" w:rsidRDefault="00903411" w:rsidP="00FD07A0">
                        <w:pPr>
                          <w:ind w:firstLineChars="100" w:firstLine="210"/>
                          <w:rPr>
                            <w:szCs w:val="21"/>
                          </w:rPr>
                        </w:pPr>
                        <w:r>
                          <w:rPr>
                            <w:rFonts w:hint="eastAsia"/>
                            <w:szCs w:val="21"/>
                          </w:rPr>
                          <w:t>持有至到期投资</w:t>
                        </w:r>
                      </w:p>
                    </w:tc>
                  </w:sdtContent>
                </w:sdt>
                <w:tc>
                  <w:tcPr>
                    <w:tcW w:w="1553" w:type="pct"/>
                    <w:tcBorders>
                      <w:top w:val="outset" w:sz="6" w:space="0" w:color="auto"/>
                      <w:left w:val="outset" w:sz="6" w:space="0" w:color="auto"/>
                      <w:bottom w:val="outset" w:sz="6" w:space="0" w:color="auto"/>
                      <w:right w:val="outset" w:sz="6" w:space="0" w:color="auto"/>
                    </w:tcBorders>
                  </w:tcPr>
                  <w:p w14:paraId="71A3606B"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3B6EF4B" w14:textId="77777777" w:rsidR="00903411" w:rsidRDefault="00903411" w:rsidP="00FD07A0">
                    <w:pPr>
                      <w:jc w:val="right"/>
                      <w:rPr>
                        <w:szCs w:val="21"/>
                      </w:rPr>
                    </w:pPr>
                    <w:r>
                      <w:t>-</w:t>
                    </w:r>
                  </w:p>
                </w:tc>
              </w:tr>
              <w:tr w:rsidR="00903411" w14:paraId="0531EF71" w14:textId="77777777" w:rsidTr="00CC344B">
                <w:sdt>
                  <w:sdtPr>
                    <w:tag w:val="_PLD_35d07e81191943b497df02d1807efe1d"/>
                    <w:id w:val="-38664556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F8BA875" w14:textId="77777777" w:rsidR="00903411" w:rsidRDefault="00903411" w:rsidP="00FD07A0">
                        <w:pPr>
                          <w:ind w:firstLineChars="100" w:firstLine="210"/>
                          <w:rPr>
                            <w:szCs w:val="21"/>
                          </w:rPr>
                        </w:pPr>
                        <w:r>
                          <w:rPr>
                            <w:rFonts w:hint="eastAsia"/>
                            <w:szCs w:val="21"/>
                          </w:rPr>
                          <w:t>长期应收款</w:t>
                        </w:r>
                      </w:p>
                    </w:tc>
                  </w:sdtContent>
                </w:sdt>
                <w:tc>
                  <w:tcPr>
                    <w:tcW w:w="1553" w:type="pct"/>
                    <w:tcBorders>
                      <w:top w:val="outset" w:sz="6" w:space="0" w:color="auto"/>
                      <w:left w:val="outset" w:sz="6" w:space="0" w:color="auto"/>
                      <w:bottom w:val="outset" w:sz="6" w:space="0" w:color="auto"/>
                      <w:right w:val="outset" w:sz="6" w:space="0" w:color="auto"/>
                    </w:tcBorders>
                  </w:tcPr>
                  <w:p w14:paraId="5BCA7595"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010DB052" w14:textId="77777777" w:rsidR="00903411" w:rsidRDefault="00903411" w:rsidP="00FD07A0">
                    <w:pPr>
                      <w:jc w:val="right"/>
                      <w:rPr>
                        <w:szCs w:val="21"/>
                      </w:rPr>
                    </w:pPr>
                    <w:r>
                      <w:t>-</w:t>
                    </w:r>
                  </w:p>
                </w:tc>
              </w:tr>
              <w:tr w:rsidR="00903411" w14:paraId="779AC278" w14:textId="77777777" w:rsidTr="00CC344B">
                <w:sdt>
                  <w:sdtPr>
                    <w:tag w:val="_PLD_82a64fc88d1346549bfa9fc6dd5dcffc"/>
                    <w:id w:val="123983247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7BB77A0" w14:textId="77777777" w:rsidR="00903411" w:rsidRDefault="00903411" w:rsidP="00FD07A0">
                        <w:pPr>
                          <w:ind w:firstLineChars="100" w:firstLine="210"/>
                          <w:rPr>
                            <w:szCs w:val="21"/>
                          </w:rPr>
                        </w:pPr>
                        <w:r>
                          <w:rPr>
                            <w:rFonts w:hint="eastAsia"/>
                            <w:szCs w:val="21"/>
                          </w:rPr>
                          <w:t>长期股权投资</w:t>
                        </w:r>
                      </w:p>
                    </w:tc>
                  </w:sdtContent>
                </w:sdt>
                <w:tc>
                  <w:tcPr>
                    <w:tcW w:w="1553" w:type="pct"/>
                    <w:tcBorders>
                      <w:top w:val="outset" w:sz="6" w:space="0" w:color="auto"/>
                      <w:left w:val="outset" w:sz="6" w:space="0" w:color="auto"/>
                      <w:bottom w:val="outset" w:sz="6" w:space="0" w:color="auto"/>
                      <w:right w:val="outset" w:sz="6" w:space="0" w:color="auto"/>
                    </w:tcBorders>
                  </w:tcPr>
                  <w:p w14:paraId="1DE91598" w14:textId="77777777" w:rsidR="00903411" w:rsidRDefault="00476E5D" w:rsidP="00FD07A0">
                    <w:pPr>
                      <w:jc w:val="right"/>
                      <w:rPr>
                        <w:szCs w:val="21"/>
                      </w:rPr>
                    </w:pPr>
                    <w:r w:rsidRPr="00476E5D">
                      <w:t>4,730,270,988</w:t>
                    </w:r>
                  </w:p>
                </w:tc>
                <w:tc>
                  <w:tcPr>
                    <w:tcW w:w="1387" w:type="pct"/>
                    <w:tcBorders>
                      <w:top w:val="outset" w:sz="6" w:space="0" w:color="auto"/>
                      <w:left w:val="outset" w:sz="6" w:space="0" w:color="auto"/>
                      <w:bottom w:val="outset" w:sz="6" w:space="0" w:color="auto"/>
                      <w:right w:val="outset" w:sz="6" w:space="0" w:color="auto"/>
                    </w:tcBorders>
                  </w:tcPr>
                  <w:p w14:paraId="11EE21FE" w14:textId="77777777" w:rsidR="00903411" w:rsidRDefault="00903411" w:rsidP="00FD07A0">
                    <w:pPr>
                      <w:jc w:val="right"/>
                      <w:rPr>
                        <w:szCs w:val="21"/>
                      </w:rPr>
                    </w:pPr>
                    <w:r>
                      <w:t>4,610,304,544</w:t>
                    </w:r>
                  </w:p>
                </w:tc>
              </w:tr>
              <w:tr w:rsidR="00903411" w14:paraId="07F2AED4"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189953417"/>
                      <w:lock w:val="sdtLocked"/>
                    </w:sdtPr>
                    <w:sdtEndPr/>
                    <w:sdtContent>
                      <w:p w14:paraId="07237473" w14:textId="77777777" w:rsidR="00903411" w:rsidRDefault="00903411" w:rsidP="00FD07A0">
                        <w:pPr>
                          <w:ind w:firstLineChars="100" w:firstLine="210"/>
                        </w:pPr>
                        <w:r>
                          <w:rPr>
                            <w:rFonts w:hint="eastAsia"/>
                          </w:rPr>
                          <w:t>其他权益工具投资</w:t>
                        </w:r>
                      </w:p>
                    </w:sdtContent>
                  </w:sdt>
                </w:tc>
                <w:tc>
                  <w:tcPr>
                    <w:tcW w:w="1553" w:type="pct"/>
                    <w:tcBorders>
                      <w:top w:val="outset" w:sz="6" w:space="0" w:color="auto"/>
                      <w:left w:val="outset" w:sz="6" w:space="0" w:color="auto"/>
                      <w:bottom w:val="outset" w:sz="6" w:space="0" w:color="auto"/>
                      <w:right w:val="outset" w:sz="6" w:space="0" w:color="auto"/>
                    </w:tcBorders>
                  </w:tcPr>
                  <w:p w14:paraId="7637272E"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3CE713E3" w14:textId="77777777" w:rsidR="00903411" w:rsidRDefault="00903411" w:rsidP="00FD07A0">
                    <w:pPr>
                      <w:jc w:val="right"/>
                      <w:rPr>
                        <w:szCs w:val="21"/>
                      </w:rPr>
                    </w:pPr>
                    <w:r>
                      <w:t>-</w:t>
                    </w:r>
                  </w:p>
                </w:tc>
              </w:tr>
              <w:tr w:rsidR="00903411" w14:paraId="272D62AE"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331370352"/>
                      <w:lock w:val="sdtLocked"/>
                    </w:sdtPr>
                    <w:sdtEndPr/>
                    <w:sdtContent>
                      <w:p w14:paraId="0429B9CF" w14:textId="77777777" w:rsidR="00903411" w:rsidRDefault="00903411" w:rsidP="00FD07A0">
                        <w:pPr>
                          <w:ind w:firstLineChars="100" w:firstLine="210"/>
                        </w:pPr>
                        <w:r>
                          <w:rPr>
                            <w:rFonts w:hint="eastAsia"/>
                          </w:rPr>
                          <w:t>其他非流动金融资产</w:t>
                        </w:r>
                      </w:p>
                    </w:sdtContent>
                  </w:sdt>
                </w:tc>
                <w:tc>
                  <w:tcPr>
                    <w:tcW w:w="1553" w:type="pct"/>
                    <w:tcBorders>
                      <w:top w:val="outset" w:sz="6" w:space="0" w:color="auto"/>
                      <w:left w:val="outset" w:sz="6" w:space="0" w:color="auto"/>
                      <w:bottom w:val="outset" w:sz="6" w:space="0" w:color="auto"/>
                      <w:right w:val="outset" w:sz="6" w:space="0" w:color="auto"/>
                    </w:tcBorders>
                  </w:tcPr>
                  <w:p w14:paraId="4FC9F5EB" w14:textId="77777777" w:rsidR="00903411" w:rsidRDefault="00903411" w:rsidP="00FD07A0">
                    <w:pPr>
                      <w:jc w:val="right"/>
                      <w:rPr>
                        <w:szCs w:val="21"/>
                      </w:rPr>
                    </w:pPr>
                    <w:r w:rsidRPr="006A0C35">
                      <w:rPr>
                        <w:szCs w:val="21"/>
                      </w:rPr>
                      <w:t>756,514,348</w:t>
                    </w:r>
                  </w:p>
                </w:tc>
                <w:tc>
                  <w:tcPr>
                    <w:tcW w:w="1387" w:type="pct"/>
                    <w:tcBorders>
                      <w:top w:val="outset" w:sz="6" w:space="0" w:color="auto"/>
                      <w:left w:val="outset" w:sz="6" w:space="0" w:color="auto"/>
                      <w:bottom w:val="outset" w:sz="6" w:space="0" w:color="auto"/>
                      <w:right w:val="outset" w:sz="6" w:space="0" w:color="auto"/>
                    </w:tcBorders>
                  </w:tcPr>
                  <w:p w14:paraId="11EC094C" w14:textId="77777777" w:rsidR="00903411" w:rsidRDefault="00903411" w:rsidP="00FD07A0">
                    <w:pPr>
                      <w:jc w:val="right"/>
                      <w:rPr>
                        <w:szCs w:val="21"/>
                      </w:rPr>
                    </w:pPr>
                  </w:p>
                </w:tc>
              </w:tr>
              <w:tr w:rsidR="00903411" w14:paraId="41735F21" w14:textId="77777777" w:rsidTr="00CC344B">
                <w:sdt>
                  <w:sdtPr>
                    <w:tag w:val="_PLD_8bc2f18a5f3749e3ac44e71019b001d9"/>
                    <w:id w:val="-193434352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32F7E49" w14:textId="77777777" w:rsidR="00903411" w:rsidRDefault="00903411" w:rsidP="00FD07A0">
                        <w:pPr>
                          <w:ind w:firstLineChars="100" w:firstLine="210"/>
                          <w:rPr>
                            <w:szCs w:val="21"/>
                          </w:rPr>
                        </w:pPr>
                        <w:r>
                          <w:rPr>
                            <w:rFonts w:hint="eastAsia"/>
                            <w:szCs w:val="21"/>
                          </w:rPr>
                          <w:t>投资性房地产</w:t>
                        </w:r>
                      </w:p>
                    </w:tc>
                  </w:sdtContent>
                </w:sdt>
                <w:tc>
                  <w:tcPr>
                    <w:tcW w:w="1553" w:type="pct"/>
                    <w:tcBorders>
                      <w:top w:val="outset" w:sz="6" w:space="0" w:color="auto"/>
                      <w:left w:val="outset" w:sz="6" w:space="0" w:color="auto"/>
                      <w:bottom w:val="outset" w:sz="6" w:space="0" w:color="auto"/>
                      <w:right w:val="outset" w:sz="6" w:space="0" w:color="auto"/>
                    </w:tcBorders>
                  </w:tcPr>
                  <w:p w14:paraId="200C7E87"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1A5EC9E0" w14:textId="77777777" w:rsidR="00903411" w:rsidRDefault="00903411" w:rsidP="00FD07A0">
                    <w:pPr>
                      <w:jc w:val="right"/>
                      <w:rPr>
                        <w:szCs w:val="21"/>
                      </w:rPr>
                    </w:pPr>
                    <w:r>
                      <w:t>-</w:t>
                    </w:r>
                  </w:p>
                </w:tc>
              </w:tr>
              <w:tr w:rsidR="00903411" w14:paraId="64D95376" w14:textId="77777777" w:rsidTr="00CC344B">
                <w:sdt>
                  <w:sdtPr>
                    <w:tag w:val="_PLD_71d52a07ca404562adf00b6b782edf56"/>
                    <w:id w:val="-117541793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2155D25" w14:textId="77777777" w:rsidR="00903411" w:rsidRDefault="00903411" w:rsidP="00FD07A0">
                        <w:pPr>
                          <w:ind w:firstLineChars="100" w:firstLine="210"/>
                          <w:rPr>
                            <w:szCs w:val="21"/>
                          </w:rPr>
                        </w:pPr>
                        <w:r>
                          <w:rPr>
                            <w:rFonts w:hint="eastAsia"/>
                            <w:szCs w:val="21"/>
                          </w:rPr>
                          <w:t>固定资产</w:t>
                        </w:r>
                      </w:p>
                    </w:tc>
                  </w:sdtContent>
                </w:sdt>
                <w:tc>
                  <w:tcPr>
                    <w:tcW w:w="1553" w:type="pct"/>
                    <w:tcBorders>
                      <w:top w:val="outset" w:sz="6" w:space="0" w:color="auto"/>
                      <w:left w:val="outset" w:sz="6" w:space="0" w:color="auto"/>
                      <w:bottom w:val="outset" w:sz="6" w:space="0" w:color="auto"/>
                      <w:right w:val="outset" w:sz="6" w:space="0" w:color="auto"/>
                    </w:tcBorders>
                  </w:tcPr>
                  <w:p w14:paraId="08A2F3FD" w14:textId="77777777" w:rsidR="00903411" w:rsidRDefault="00903411" w:rsidP="00FD07A0">
                    <w:pPr>
                      <w:jc w:val="right"/>
                      <w:rPr>
                        <w:szCs w:val="21"/>
                      </w:rPr>
                    </w:pPr>
                    <w:r>
                      <w:t>1,653,933,490</w:t>
                    </w:r>
                  </w:p>
                </w:tc>
                <w:tc>
                  <w:tcPr>
                    <w:tcW w:w="1387" w:type="pct"/>
                    <w:tcBorders>
                      <w:top w:val="outset" w:sz="6" w:space="0" w:color="auto"/>
                      <w:left w:val="outset" w:sz="6" w:space="0" w:color="auto"/>
                      <w:bottom w:val="outset" w:sz="6" w:space="0" w:color="auto"/>
                      <w:right w:val="outset" w:sz="6" w:space="0" w:color="auto"/>
                    </w:tcBorders>
                  </w:tcPr>
                  <w:p w14:paraId="6E76F672" w14:textId="77777777" w:rsidR="00903411" w:rsidRDefault="00903411" w:rsidP="00FD07A0">
                    <w:pPr>
                      <w:jc w:val="right"/>
                      <w:rPr>
                        <w:szCs w:val="21"/>
                      </w:rPr>
                    </w:pPr>
                    <w:r>
                      <w:t>1,648,380,701</w:t>
                    </w:r>
                  </w:p>
                </w:tc>
              </w:tr>
              <w:tr w:rsidR="00903411" w14:paraId="1F1F512B" w14:textId="77777777" w:rsidTr="00CC344B">
                <w:sdt>
                  <w:sdtPr>
                    <w:tag w:val="_PLD_073d0de2a2334d5d9cf8e06fe73d09e4"/>
                    <w:id w:val="-35472909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063C1B1" w14:textId="77777777" w:rsidR="00903411" w:rsidRDefault="00903411" w:rsidP="00FD07A0">
                        <w:pPr>
                          <w:ind w:firstLineChars="100" w:firstLine="210"/>
                          <w:rPr>
                            <w:szCs w:val="21"/>
                          </w:rPr>
                        </w:pPr>
                        <w:r>
                          <w:rPr>
                            <w:rFonts w:hint="eastAsia"/>
                            <w:szCs w:val="21"/>
                          </w:rPr>
                          <w:t>在建工程</w:t>
                        </w:r>
                      </w:p>
                    </w:tc>
                  </w:sdtContent>
                </w:sdt>
                <w:tc>
                  <w:tcPr>
                    <w:tcW w:w="1553" w:type="pct"/>
                    <w:tcBorders>
                      <w:top w:val="outset" w:sz="6" w:space="0" w:color="auto"/>
                      <w:left w:val="outset" w:sz="6" w:space="0" w:color="auto"/>
                      <w:bottom w:val="outset" w:sz="6" w:space="0" w:color="auto"/>
                      <w:right w:val="outset" w:sz="6" w:space="0" w:color="auto"/>
                    </w:tcBorders>
                  </w:tcPr>
                  <w:p w14:paraId="0E0A6564" w14:textId="77777777" w:rsidR="00903411" w:rsidRDefault="00903411" w:rsidP="00FD07A0">
                    <w:pPr>
                      <w:jc w:val="right"/>
                      <w:rPr>
                        <w:szCs w:val="21"/>
                      </w:rPr>
                    </w:pPr>
                    <w:r w:rsidRPr="006A0C35">
                      <w:rPr>
                        <w:szCs w:val="21"/>
                      </w:rPr>
                      <w:t>3,318,821</w:t>
                    </w:r>
                  </w:p>
                </w:tc>
                <w:tc>
                  <w:tcPr>
                    <w:tcW w:w="1387" w:type="pct"/>
                    <w:tcBorders>
                      <w:top w:val="outset" w:sz="6" w:space="0" w:color="auto"/>
                      <w:left w:val="outset" w:sz="6" w:space="0" w:color="auto"/>
                      <w:bottom w:val="outset" w:sz="6" w:space="0" w:color="auto"/>
                      <w:right w:val="outset" w:sz="6" w:space="0" w:color="auto"/>
                    </w:tcBorders>
                  </w:tcPr>
                  <w:p w14:paraId="3FE068C0" w14:textId="77777777" w:rsidR="00903411" w:rsidRDefault="00903411" w:rsidP="00FD07A0">
                    <w:pPr>
                      <w:jc w:val="right"/>
                      <w:rPr>
                        <w:szCs w:val="21"/>
                      </w:rPr>
                    </w:pPr>
                  </w:p>
                </w:tc>
              </w:tr>
              <w:tr w:rsidR="00903411" w14:paraId="3354F4DB" w14:textId="77777777" w:rsidTr="00CC344B">
                <w:sdt>
                  <w:sdtPr>
                    <w:tag w:val="_PLD_5f5f9c4cb82e454282f4c2370210ce01"/>
                    <w:id w:val="1260565197"/>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F79AC40" w14:textId="77777777" w:rsidR="00903411" w:rsidRDefault="00903411" w:rsidP="00FD07A0">
                        <w:pPr>
                          <w:ind w:firstLineChars="100" w:firstLine="210"/>
                          <w:rPr>
                            <w:szCs w:val="21"/>
                          </w:rPr>
                        </w:pPr>
                        <w:r>
                          <w:rPr>
                            <w:rFonts w:hint="eastAsia"/>
                            <w:szCs w:val="21"/>
                          </w:rPr>
                          <w:t>生产性生物资产</w:t>
                        </w:r>
                      </w:p>
                    </w:tc>
                  </w:sdtContent>
                </w:sdt>
                <w:tc>
                  <w:tcPr>
                    <w:tcW w:w="1553" w:type="pct"/>
                    <w:tcBorders>
                      <w:top w:val="outset" w:sz="6" w:space="0" w:color="auto"/>
                      <w:left w:val="outset" w:sz="6" w:space="0" w:color="auto"/>
                      <w:bottom w:val="outset" w:sz="6" w:space="0" w:color="auto"/>
                      <w:right w:val="outset" w:sz="6" w:space="0" w:color="auto"/>
                    </w:tcBorders>
                  </w:tcPr>
                  <w:p w14:paraId="49D1CD9E"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10CA1359" w14:textId="77777777" w:rsidR="00903411" w:rsidRDefault="00903411" w:rsidP="00FD07A0">
                    <w:pPr>
                      <w:jc w:val="right"/>
                      <w:rPr>
                        <w:szCs w:val="21"/>
                      </w:rPr>
                    </w:pPr>
                    <w:r>
                      <w:t>-</w:t>
                    </w:r>
                  </w:p>
                </w:tc>
              </w:tr>
              <w:tr w:rsidR="00903411" w14:paraId="04DD9EA0" w14:textId="77777777" w:rsidTr="00CC344B">
                <w:sdt>
                  <w:sdtPr>
                    <w:tag w:val="_PLD_6c8a8ad96e834ab68dbced2d652caba6"/>
                    <w:id w:val="-1154373108"/>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5D423FE3" w14:textId="77777777" w:rsidR="00903411" w:rsidRDefault="00903411" w:rsidP="00FD07A0">
                        <w:pPr>
                          <w:ind w:firstLineChars="100" w:firstLine="210"/>
                          <w:rPr>
                            <w:szCs w:val="21"/>
                          </w:rPr>
                        </w:pPr>
                        <w:r>
                          <w:rPr>
                            <w:rFonts w:hint="eastAsia"/>
                            <w:szCs w:val="21"/>
                          </w:rPr>
                          <w:t>油气资产</w:t>
                        </w:r>
                      </w:p>
                    </w:tc>
                  </w:sdtContent>
                </w:sdt>
                <w:tc>
                  <w:tcPr>
                    <w:tcW w:w="1553" w:type="pct"/>
                    <w:tcBorders>
                      <w:top w:val="outset" w:sz="6" w:space="0" w:color="auto"/>
                      <w:left w:val="outset" w:sz="6" w:space="0" w:color="auto"/>
                      <w:bottom w:val="outset" w:sz="6" w:space="0" w:color="auto"/>
                      <w:right w:val="outset" w:sz="6" w:space="0" w:color="auto"/>
                    </w:tcBorders>
                  </w:tcPr>
                  <w:p w14:paraId="5199C87F"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13AD9298" w14:textId="77777777" w:rsidR="00903411" w:rsidRDefault="00903411" w:rsidP="00FD07A0">
                    <w:pPr>
                      <w:jc w:val="right"/>
                      <w:rPr>
                        <w:szCs w:val="21"/>
                      </w:rPr>
                    </w:pPr>
                    <w:r>
                      <w:t>-</w:t>
                    </w:r>
                  </w:p>
                </w:tc>
              </w:tr>
              <w:tr w:rsidR="00903411" w14:paraId="4E3457B1"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82457711"/>
                      <w:lock w:val="sdtLocked"/>
                    </w:sdtPr>
                    <w:sdtEndPr/>
                    <w:sdtContent>
                      <w:p w14:paraId="451B0597" w14:textId="77777777" w:rsidR="00903411" w:rsidRDefault="00903411" w:rsidP="00FD07A0">
                        <w:pPr>
                          <w:ind w:firstLineChars="100" w:firstLine="210"/>
                        </w:pPr>
                        <w:r>
                          <w:t>使用权资产</w:t>
                        </w:r>
                      </w:p>
                    </w:sdtContent>
                  </w:sdt>
                </w:tc>
                <w:tc>
                  <w:tcPr>
                    <w:tcW w:w="1553" w:type="pct"/>
                    <w:tcBorders>
                      <w:top w:val="outset" w:sz="6" w:space="0" w:color="auto"/>
                      <w:left w:val="outset" w:sz="6" w:space="0" w:color="auto"/>
                      <w:bottom w:val="outset" w:sz="6" w:space="0" w:color="auto"/>
                      <w:right w:val="outset" w:sz="6" w:space="0" w:color="auto"/>
                    </w:tcBorders>
                  </w:tcPr>
                  <w:p w14:paraId="38B244CD"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A06493C" w14:textId="77777777" w:rsidR="00903411" w:rsidRDefault="00903411" w:rsidP="00FD07A0">
                    <w:pPr>
                      <w:jc w:val="right"/>
                      <w:rPr>
                        <w:szCs w:val="21"/>
                      </w:rPr>
                    </w:pPr>
                    <w:r>
                      <w:t>-</w:t>
                    </w:r>
                  </w:p>
                </w:tc>
              </w:tr>
              <w:tr w:rsidR="00903411" w14:paraId="02C1FE6C" w14:textId="77777777" w:rsidTr="00CC344B">
                <w:sdt>
                  <w:sdtPr>
                    <w:tag w:val="_PLD_07c72e5e498841c0b2c7ef2d4078c568"/>
                    <w:id w:val="-56332681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914F36C" w14:textId="77777777" w:rsidR="00903411" w:rsidRDefault="00903411" w:rsidP="00FD07A0">
                        <w:pPr>
                          <w:ind w:firstLineChars="100" w:firstLine="210"/>
                          <w:rPr>
                            <w:szCs w:val="21"/>
                          </w:rPr>
                        </w:pPr>
                        <w:r>
                          <w:rPr>
                            <w:rFonts w:hint="eastAsia"/>
                            <w:szCs w:val="21"/>
                          </w:rPr>
                          <w:t>无形资产</w:t>
                        </w:r>
                      </w:p>
                    </w:tc>
                  </w:sdtContent>
                </w:sdt>
                <w:tc>
                  <w:tcPr>
                    <w:tcW w:w="1553" w:type="pct"/>
                    <w:tcBorders>
                      <w:top w:val="outset" w:sz="6" w:space="0" w:color="auto"/>
                      <w:left w:val="outset" w:sz="6" w:space="0" w:color="auto"/>
                      <w:bottom w:val="outset" w:sz="6" w:space="0" w:color="auto"/>
                      <w:right w:val="outset" w:sz="6" w:space="0" w:color="auto"/>
                    </w:tcBorders>
                  </w:tcPr>
                  <w:p w14:paraId="43CB5312" w14:textId="77777777" w:rsidR="00903411" w:rsidRDefault="00903411" w:rsidP="00FD07A0">
                    <w:pPr>
                      <w:jc w:val="right"/>
                      <w:rPr>
                        <w:szCs w:val="21"/>
                      </w:rPr>
                    </w:pPr>
                    <w:r>
                      <w:t>476,106,652</w:t>
                    </w:r>
                  </w:p>
                </w:tc>
                <w:tc>
                  <w:tcPr>
                    <w:tcW w:w="1387" w:type="pct"/>
                    <w:tcBorders>
                      <w:top w:val="outset" w:sz="6" w:space="0" w:color="auto"/>
                      <w:left w:val="outset" w:sz="6" w:space="0" w:color="auto"/>
                      <w:bottom w:val="outset" w:sz="6" w:space="0" w:color="auto"/>
                      <w:right w:val="outset" w:sz="6" w:space="0" w:color="auto"/>
                    </w:tcBorders>
                  </w:tcPr>
                  <w:p w14:paraId="6A3EB566" w14:textId="77777777" w:rsidR="00903411" w:rsidRDefault="00903411" w:rsidP="00FD07A0">
                    <w:pPr>
                      <w:jc w:val="right"/>
                      <w:rPr>
                        <w:szCs w:val="21"/>
                      </w:rPr>
                    </w:pPr>
                    <w:r>
                      <w:t>506,269,673</w:t>
                    </w:r>
                  </w:p>
                </w:tc>
              </w:tr>
              <w:tr w:rsidR="00903411" w14:paraId="784CC893" w14:textId="77777777" w:rsidTr="00CC344B">
                <w:sdt>
                  <w:sdtPr>
                    <w:tag w:val="_PLD_84a08de8c754410da15a405d53f6a134"/>
                    <w:id w:val="-97417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74A2C14" w14:textId="77777777" w:rsidR="00903411" w:rsidRDefault="00903411" w:rsidP="00FD07A0">
                        <w:pPr>
                          <w:ind w:firstLineChars="100" w:firstLine="210"/>
                          <w:rPr>
                            <w:szCs w:val="21"/>
                          </w:rPr>
                        </w:pPr>
                        <w:r>
                          <w:rPr>
                            <w:rFonts w:hint="eastAsia"/>
                            <w:szCs w:val="21"/>
                          </w:rPr>
                          <w:t>开发支出</w:t>
                        </w:r>
                      </w:p>
                    </w:tc>
                  </w:sdtContent>
                </w:sdt>
                <w:tc>
                  <w:tcPr>
                    <w:tcW w:w="1553" w:type="pct"/>
                    <w:tcBorders>
                      <w:top w:val="outset" w:sz="6" w:space="0" w:color="auto"/>
                      <w:left w:val="outset" w:sz="6" w:space="0" w:color="auto"/>
                      <w:bottom w:val="outset" w:sz="6" w:space="0" w:color="auto"/>
                      <w:right w:val="outset" w:sz="6" w:space="0" w:color="auto"/>
                    </w:tcBorders>
                  </w:tcPr>
                  <w:p w14:paraId="2389F9F9" w14:textId="77777777" w:rsidR="00903411" w:rsidRDefault="00903411" w:rsidP="00FD07A0">
                    <w:pPr>
                      <w:jc w:val="right"/>
                      <w:rPr>
                        <w:szCs w:val="21"/>
                      </w:rPr>
                    </w:pPr>
                    <w:r w:rsidRPr="006A0C35">
                      <w:rPr>
                        <w:szCs w:val="21"/>
                      </w:rPr>
                      <w:t>15,192,496</w:t>
                    </w:r>
                  </w:p>
                </w:tc>
                <w:tc>
                  <w:tcPr>
                    <w:tcW w:w="1387" w:type="pct"/>
                    <w:tcBorders>
                      <w:top w:val="outset" w:sz="6" w:space="0" w:color="auto"/>
                      <w:left w:val="outset" w:sz="6" w:space="0" w:color="auto"/>
                      <w:bottom w:val="outset" w:sz="6" w:space="0" w:color="auto"/>
                      <w:right w:val="outset" w:sz="6" w:space="0" w:color="auto"/>
                    </w:tcBorders>
                  </w:tcPr>
                  <w:p w14:paraId="7F4795DA" w14:textId="77777777" w:rsidR="00903411" w:rsidRDefault="00903411" w:rsidP="00FD07A0">
                    <w:pPr>
                      <w:jc w:val="right"/>
                      <w:rPr>
                        <w:szCs w:val="21"/>
                      </w:rPr>
                    </w:pPr>
                  </w:p>
                </w:tc>
              </w:tr>
              <w:tr w:rsidR="00903411" w14:paraId="293FBA0C" w14:textId="77777777" w:rsidTr="00CC344B">
                <w:sdt>
                  <w:sdtPr>
                    <w:tag w:val="_PLD_24d52659dd4a4ec69355a60ef5ada1c7"/>
                    <w:id w:val="-60958717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34B79D53" w14:textId="77777777" w:rsidR="00903411" w:rsidRDefault="00903411" w:rsidP="00FD07A0">
                        <w:pPr>
                          <w:ind w:firstLineChars="100" w:firstLine="210"/>
                          <w:rPr>
                            <w:szCs w:val="21"/>
                          </w:rPr>
                        </w:pPr>
                        <w:r>
                          <w:rPr>
                            <w:rFonts w:hint="eastAsia"/>
                            <w:szCs w:val="21"/>
                          </w:rPr>
                          <w:t>商誉</w:t>
                        </w:r>
                      </w:p>
                    </w:tc>
                  </w:sdtContent>
                </w:sdt>
                <w:tc>
                  <w:tcPr>
                    <w:tcW w:w="1553" w:type="pct"/>
                    <w:tcBorders>
                      <w:top w:val="outset" w:sz="6" w:space="0" w:color="auto"/>
                      <w:left w:val="outset" w:sz="6" w:space="0" w:color="auto"/>
                      <w:bottom w:val="outset" w:sz="6" w:space="0" w:color="auto"/>
                      <w:right w:val="outset" w:sz="6" w:space="0" w:color="auto"/>
                    </w:tcBorders>
                  </w:tcPr>
                  <w:p w14:paraId="031B3E9D" w14:textId="77777777" w:rsidR="00903411" w:rsidRDefault="00903411" w:rsidP="00FD07A0">
                    <w:pPr>
                      <w:jc w:val="right"/>
                      <w:rPr>
                        <w:szCs w:val="21"/>
                      </w:rPr>
                    </w:pPr>
                    <w:r>
                      <w:t>96,914,448</w:t>
                    </w:r>
                  </w:p>
                </w:tc>
                <w:tc>
                  <w:tcPr>
                    <w:tcW w:w="1387" w:type="pct"/>
                    <w:tcBorders>
                      <w:top w:val="outset" w:sz="6" w:space="0" w:color="auto"/>
                      <w:left w:val="outset" w:sz="6" w:space="0" w:color="auto"/>
                      <w:bottom w:val="outset" w:sz="6" w:space="0" w:color="auto"/>
                      <w:right w:val="outset" w:sz="6" w:space="0" w:color="auto"/>
                    </w:tcBorders>
                  </w:tcPr>
                  <w:p w14:paraId="473DCF1F" w14:textId="77777777" w:rsidR="00903411" w:rsidRDefault="00903411" w:rsidP="00FD07A0">
                    <w:pPr>
                      <w:jc w:val="right"/>
                      <w:rPr>
                        <w:szCs w:val="21"/>
                      </w:rPr>
                    </w:pPr>
                    <w:r>
                      <w:t>96,914,448</w:t>
                    </w:r>
                  </w:p>
                </w:tc>
              </w:tr>
              <w:tr w:rsidR="00903411" w14:paraId="615A8749" w14:textId="77777777" w:rsidTr="00CC344B">
                <w:sdt>
                  <w:sdtPr>
                    <w:tag w:val="_PLD_f2f2c3899ba144e99e726a87b1fde241"/>
                    <w:id w:val="-122759907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CD12A6A" w14:textId="77777777" w:rsidR="00903411" w:rsidRDefault="00903411" w:rsidP="00FD07A0">
                        <w:pPr>
                          <w:ind w:firstLineChars="100" w:firstLine="210"/>
                          <w:rPr>
                            <w:szCs w:val="21"/>
                          </w:rPr>
                        </w:pPr>
                        <w:r>
                          <w:rPr>
                            <w:rFonts w:hint="eastAsia"/>
                            <w:szCs w:val="21"/>
                          </w:rPr>
                          <w:t>长期待摊费用</w:t>
                        </w:r>
                      </w:p>
                    </w:tc>
                  </w:sdtContent>
                </w:sdt>
                <w:tc>
                  <w:tcPr>
                    <w:tcW w:w="1553" w:type="pct"/>
                    <w:tcBorders>
                      <w:top w:val="outset" w:sz="6" w:space="0" w:color="auto"/>
                      <w:left w:val="outset" w:sz="6" w:space="0" w:color="auto"/>
                      <w:bottom w:val="outset" w:sz="6" w:space="0" w:color="auto"/>
                      <w:right w:val="outset" w:sz="6" w:space="0" w:color="auto"/>
                    </w:tcBorders>
                  </w:tcPr>
                  <w:p w14:paraId="4F54E5FF" w14:textId="77777777" w:rsidR="00903411" w:rsidRDefault="00903411" w:rsidP="00FD07A0">
                    <w:pPr>
                      <w:jc w:val="right"/>
                      <w:rPr>
                        <w:szCs w:val="21"/>
                      </w:rPr>
                    </w:pPr>
                    <w:r>
                      <w:t>4,697,408</w:t>
                    </w:r>
                  </w:p>
                </w:tc>
                <w:tc>
                  <w:tcPr>
                    <w:tcW w:w="1387" w:type="pct"/>
                    <w:tcBorders>
                      <w:top w:val="outset" w:sz="6" w:space="0" w:color="auto"/>
                      <w:left w:val="outset" w:sz="6" w:space="0" w:color="auto"/>
                      <w:bottom w:val="outset" w:sz="6" w:space="0" w:color="auto"/>
                      <w:right w:val="outset" w:sz="6" w:space="0" w:color="auto"/>
                    </w:tcBorders>
                  </w:tcPr>
                  <w:p w14:paraId="0708380A" w14:textId="77777777" w:rsidR="00903411" w:rsidRDefault="00903411" w:rsidP="00FD07A0">
                    <w:pPr>
                      <w:jc w:val="right"/>
                      <w:rPr>
                        <w:szCs w:val="21"/>
                      </w:rPr>
                    </w:pPr>
                    <w:r>
                      <w:t>6,112,786</w:t>
                    </w:r>
                  </w:p>
                </w:tc>
              </w:tr>
              <w:tr w:rsidR="00903411" w14:paraId="48AD3CD0" w14:textId="77777777" w:rsidTr="00CC344B">
                <w:sdt>
                  <w:sdtPr>
                    <w:tag w:val="_PLD_0c0cad617a0840069a43e99c7ebe91d1"/>
                    <w:id w:val="-41386474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904E970" w14:textId="77777777" w:rsidR="00903411" w:rsidRDefault="00903411" w:rsidP="00FD07A0">
                        <w:pPr>
                          <w:ind w:firstLineChars="100" w:firstLine="210"/>
                          <w:rPr>
                            <w:szCs w:val="21"/>
                          </w:rPr>
                        </w:pPr>
                        <w:r>
                          <w:rPr>
                            <w:rFonts w:hint="eastAsia"/>
                            <w:szCs w:val="21"/>
                          </w:rPr>
                          <w:t>递延所得税资产</w:t>
                        </w:r>
                      </w:p>
                    </w:tc>
                  </w:sdtContent>
                </w:sdt>
                <w:tc>
                  <w:tcPr>
                    <w:tcW w:w="1553" w:type="pct"/>
                    <w:tcBorders>
                      <w:top w:val="outset" w:sz="6" w:space="0" w:color="auto"/>
                      <w:left w:val="outset" w:sz="6" w:space="0" w:color="auto"/>
                      <w:bottom w:val="outset" w:sz="6" w:space="0" w:color="auto"/>
                      <w:right w:val="outset" w:sz="6" w:space="0" w:color="auto"/>
                    </w:tcBorders>
                  </w:tcPr>
                  <w:p w14:paraId="7C7C596E" w14:textId="77777777" w:rsidR="00903411" w:rsidRDefault="00903411" w:rsidP="00FD07A0">
                    <w:pPr>
                      <w:jc w:val="right"/>
                      <w:rPr>
                        <w:szCs w:val="21"/>
                      </w:rPr>
                    </w:pPr>
                    <w:r>
                      <w:t>51,391,985</w:t>
                    </w:r>
                  </w:p>
                </w:tc>
                <w:tc>
                  <w:tcPr>
                    <w:tcW w:w="1387" w:type="pct"/>
                    <w:tcBorders>
                      <w:top w:val="outset" w:sz="6" w:space="0" w:color="auto"/>
                      <w:left w:val="outset" w:sz="6" w:space="0" w:color="auto"/>
                      <w:bottom w:val="outset" w:sz="6" w:space="0" w:color="auto"/>
                      <w:right w:val="outset" w:sz="6" w:space="0" w:color="auto"/>
                    </w:tcBorders>
                  </w:tcPr>
                  <w:p w14:paraId="497FD8CE" w14:textId="77777777" w:rsidR="00903411" w:rsidRDefault="00903411" w:rsidP="00FD07A0">
                    <w:pPr>
                      <w:jc w:val="right"/>
                      <w:rPr>
                        <w:szCs w:val="21"/>
                      </w:rPr>
                    </w:pPr>
                    <w:r>
                      <w:t>48,397,636</w:t>
                    </w:r>
                  </w:p>
                </w:tc>
              </w:tr>
              <w:tr w:rsidR="00903411" w14:paraId="7A36F0B6" w14:textId="77777777" w:rsidTr="00CC344B">
                <w:sdt>
                  <w:sdtPr>
                    <w:tag w:val="_PLD_22a68974425b4033acdf4e8164f51a7a"/>
                    <w:id w:val="131614177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3902D992" w14:textId="77777777" w:rsidR="00903411" w:rsidRDefault="00903411" w:rsidP="00FD07A0">
                        <w:pPr>
                          <w:ind w:firstLineChars="100" w:firstLine="210"/>
                          <w:rPr>
                            <w:szCs w:val="21"/>
                          </w:rPr>
                        </w:pPr>
                        <w:r>
                          <w:rPr>
                            <w:rFonts w:hint="eastAsia"/>
                            <w:szCs w:val="21"/>
                          </w:rPr>
                          <w:t>其他非流动资产</w:t>
                        </w:r>
                      </w:p>
                    </w:tc>
                  </w:sdtContent>
                </w:sdt>
                <w:tc>
                  <w:tcPr>
                    <w:tcW w:w="1553" w:type="pct"/>
                    <w:tcBorders>
                      <w:top w:val="outset" w:sz="6" w:space="0" w:color="auto"/>
                      <w:left w:val="outset" w:sz="6" w:space="0" w:color="auto"/>
                      <w:bottom w:val="outset" w:sz="6" w:space="0" w:color="auto"/>
                      <w:right w:val="outset" w:sz="6" w:space="0" w:color="auto"/>
                    </w:tcBorders>
                  </w:tcPr>
                  <w:p w14:paraId="3D617FFE"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607817D3" w14:textId="77777777" w:rsidR="00903411" w:rsidRDefault="00903411" w:rsidP="00FD07A0">
                    <w:pPr>
                      <w:jc w:val="right"/>
                      <w:rPr>
                        <w:szCs w:val="21"/>
                      </w:rPr>
                    </w:pPr>
                    <w:r>
                      <w:t>-</w:t>
                    </w:r>
                  </w:p>
                </w:tc>
              </w:tr>
              <w:tr w:rsidR="00476E5D" w14:paraId="0DF6C47A" w14:textId="77777777" w:rsidTr="00CC344B">
                <w:sdt>
                  <w:sdtPr>
                    <w:tag w:val="_PLD_454d744a4794430692efaf9ee51ef93b"/>
                    <w:id w:val="-2118436877"/>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8BD6803" w14:textId="77777777" w:rsidR="00476E5D" w:rsidRDefault="00476E5D" w:rsidP="00476E5D">
                        <w:pPr>
                          <w:ind w:firstLineChars="200" w:firstLine="420"/>
                          <w:rPr>
                            <w:szCs w:val="21"/>
                          </w:rPr>
                        </w:pPr>
                        <w:r>
                          <w:rPr>
                            <w:rFonts w:hint="eastAsia"/>
                            <w:szCs w:val="21"/>
                          </w:rPr>
                          <w:t>非流动资产合计</w:t>
                        </w:r>
                      </w:p>
                    </w:tc>
                  </w:sdtContent>
                </w:sdt>
                <w:tc>
                  <w:tcPr>
                    <w:tcW w:w="1553" w:type="pct"/>
                    <w:tcBorders>
                      <w:top w:val="outset" w:sz="6" w:space="0" w:color="auto"/>
                      <w:left w:val="outset" w:sz="6" w:space="0" w:color="auto"/>
                      <w:bottom w:val="outset" w:sz="6" w:space="0" w:color="auto"/>
                      <w:right w:val="outset" w:sz="6" w:space="0" w:color="auto"/>
                    </w:tcBorders>
                  </w:tcPr>
                  <w:p w14:paraId="054BF22B" w14:textId="77777777" w:rsidR="00476E5D" w:rsidRDefault="00476E5D" w:rsidP="00476E5D">
                    <w:pPr>
                      <w:jc w:val="right"/>
                      <w:rPr>
                        <w:szCs w:val="21"/>
                      </w:rPr>
                    </w:pPr>
                    <w:r w:rsidRPr="00A77614">
                      <w:t>7,788,340,636</w:t>
                    </w:r>
                  </w:p>
                </w:tc>
                <w:tc>
                  <w:tcPr>
                    <w:tcW w:w="1387" w:type="pct"/>
                    <w:tcBorders>
                      <w:top w:val="outset" w:sz="6" w:space="0" w:color="auto"/>
                      <w:left w:val="outset" w:sz="6" w:space="0" w:color="auto"/>
                      <w:bottom w:val="outset" w:sz="6" w:space="0" w:color="auto"/>
                      <w:right w:val="outset" w:sz="6" w:space="0" w:color="auto"/>
                    </w:tcBorders>
                  </w:tcPr>
                  <w:p w14:paraId="4D95FC24" w14:textId="77777777" w:rsidR="00476E5D" w:rsidRDefault="00476E5D" w:rsidP="00476E5D">
                    <w:pPr>
                      <w:jc w:val="right"/>
                      <w:rPr>
                        <w:szCs w:val="21"/>
                      </w:rPr>
                    </w:pPr>
                    <w:r>
                      <w:t>7,501,781,750</w:t>
                    </w:r>
                  </w:p>
                </w:tc>
              </w:tr>
              <w:tr w:rsidR="00476E5D" w14:paraId="734C2BF7" w14:textId="77777777" w:rsidTr="00CC344B">
                <w:sdt>
                  <w:sdtPr>
                    <w:tag w:val="_PLD_e36e5e526bdd46a78c5ae971d3f42ca2"/>
                    <w:id w:val="-922183189"/>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EDC362A" w14:textId="77777777" w:rsidR="00476E5D" w:rsidRDefault="00476E5D" w:rsidP="00476E5D">
                        <w:pPr>
                          <w:ind w:firstLineChars="300" w:firstLine="630"/>
                          <w:rPr>
                            <w:szCs w:val="21"/>
                          </w:rPr>
                        </w:pPr>
                        <w:r>
                          <w:rPr>
                            <w:rFonts w:hint="eastAsia"/>
                            <w:szCs w:val="21"/>
                          </w:rPr>
                          <w:t>资产总计</w:t>
                        </w:r>
                      </w:p>
                    </w:tc>
                  </w:sdtContent>
                </w:sdt>
                <w:tc>
                  <w:tcPr>
                    <w:tcW w:w="1553" w:type="pct"/>
                    <w:tcBorders>
                      <w:top w:val="outset" w:sz="6" w:space="0" w:color="auto"/>
                      <w:left w:val="outset" w:sz="6" w:space="0" w:color="auto"/>
                      <w:bottom w:val="outset" w:sz="6" w:space="0" w:color="auto"/>
                      <w:right w:val="outset" w:sz="6" w:space="0" w:color="auto"/>
                    </w:tcBorders>
                  </w:tcPr>
                  <w:p w14:paraId="7116CBC9" w14:textId="77777777" w:rsidR="00476E5D" w:rsidRDefault="00476E5D" w:rsidP="00476E5D">
                    <w:pPr>
                      <w:jc w:val="right"/>
                      <w:rPr>
                        <w:szCs w:val="21"/>
                      </w:rPr>
                    </w:pPr>
                    <w:r w:rsidRPr="00A77614">
                      <w:t>11,512,879,984</w:t>
                    </w:r>
                  </w:p>
                </w:tc>
                <w:tc>
                  <w:tcPr>
                    <w:tcW w:w="1387" w:type="pct"/>
                    <w:tcBorders>
                      <w:top w:val="outset" w:sz="6" w:space="0" w:color="auto"/>
                      <w:left w:val="outset" w:sz="6" w:space="0" w:color="auto"/>
                      <w:bottom w:val="outset" w:sz="6" w:space="0" w:color="auto"/>
                      <w:right w:val="outset" w:sz="6" w:space="0" w:color="auto"/>
                    </w:tcBorders>
                  </w:tcPr>
                  <w:p w14:paraId="1294D8C1" w14:textId="77777777" w:rsidR="00476E5D" w:rsidRDefault="00476E5D" w:rsidP="00476E5D">
                    <w:pPr>
                      <w:jc w:val="right"/>
                      <w:rPr>
                        <w:szCs w:val="21"/>
                      </w:rPr>
                    </w:pPr>
                    <w:r>
                      <w:t>11,158,381,543</w:t>
                    </w:r>
                  </w:p>
                </w:tc>
              </w:tr>
              <w:tr w:rsidR="00903411" w14:paraId="0FA7A072" w14:textId="77777777" w:rsidTr="00CC344B">
                <w:sdt>
                  <w:sdtPr>
                    <w:tag w:val="_PLD_02dbed2ec2db460caf2fe9f7d74acf51"/>
                    <w:id w:val="87350717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C3FAA5A" w14:textId="77777777" w:rsidR="00903411" w:rsidRDefault="00903411" w:rsidP="00FD07A0">
                        <w:pPr>
                          <w:rPr>
                            <w:szCs w:val="21"/>
                          </w:rPr>
                        </w:pPr>
                        <w:r>
                          <w:rPr>
                            <w:rFonts w:hint="eastAsia"/>
                            <w:b/>
                            <w:bCs/>
                            <w:szCs w:val="21"/>
                          </w:rPr>
                          <w:t>流动负债：</w:t>
                        </w:r>
                      </w:p>
                    </w:tc>
                  </w:sdtContent>
                </w:sdt>
                <w:tc>
                  <w:tcPr>
                    <w:tcW w:w="2940" w:type="pct"/>
                    <w:gridSpan w:val="2"/>
                    <w:tcBorders>
                      <w:top w:val="outset" w:sz="6" w:space="0" w:color="auto"/>
                      <w:left w:val="outset" w:sz="6" w:space="0" w:color="auto"/>
                      <w:bottom w:val="outset" w:sz="6" w:space="0" w:color="auto"/>
                      <w:right w:val="outset" w:sz="6" w:space="0" w:color="auto"/>
                    </w:tcBorders>
                  </w:tcPr>
                  <w:p w14:paraId="41770FD8" w14:textId="77777777" w:rsidR="00903411" w:rsidRDefault="00903411" w:rsidP="00FD07A0">
                    <w:pPr>
                      <w:rPr>
                        <w:color w:val="008000"/>
                        <w:szCs w:val="21"/>
                      </w:rPr>
                    </w:pPr>
                  </w:p>
                </w:tc>
              </w:tr>
              <w:tr w:rsidR="00903411" w14:paraId="1669F6B1" w14:textId="77777777" w:rsidTr="00CC344B">
                <w:sdt>
                  <w:sdtPr>
                    <w:tag w:val="_PLD_3f7ed8df4f4a4a5f9ff7a5e1ddd69490"/>
                    <w:id w:val="-1690599308"/>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CC2FA20" w14:textId="77777777" w:rsidR="00903411" w:rsidRDefault="00903411" w:rsidP="00FD07A0">
                        <w:pPr>
                          <w:ind w:firstLineChars="100" w:firstLine="210"/>
                          <w:rPr>
                            <w:szCs w:val="21"/>
                          </w:rPr>
                        </w:pPr>
                        <w:r>
                          <w:rPr>
                            <w:rFonts w:hint="eastAsia"/>
                            <w:szCs w:val="21"/>
                          </w:rPr>
                          <w:t>短期借款</w:t>
                        </w:r>
                      </w:p>
                    </w:tc>
                  </w:sdtContent>
                </w:sdt>
                <w:tc>
                  <w:tcPr>
                    <w:tcW w:w="1553" w:type="pct"/>
                    <w:tcBorders>
                      <w:top w:val="outset" w:sz="6" w:space="0" w:color="auto"/>
                      <w:left w:val="outset" w:sz="6" w:space="0" w:color="auto"/>
                      <w:bottom w:val="outset" w:sz="6" w:space="0" w:color="auto"/>
                      <w:right w:val="outset" w:sz="6" w:space="0" w:color="auto"/>
                    </w:tcBorders>
                  </w:tcPr>
                  <w:p w14:paraId="4F0266C1" w14:textId="77777777" w:rsidR="00903411" w:rsidRDefault="00903411" w:rsidP="00FD07A0">
                    <w:pPr>
                      <w:jc w:val="right"/>
                      <w:rPr>
                        <w:szCs w:val="21"/>
                      </w:rPr>
                    </w:pPr>
                    <w:r>
                      <w:t>4,168,896,561</w:t>
                    </w:r>
                  </w:p>
                </w:tc>
                <w:tc>
                  <w:tcPr>
                    <w:tcW w:w="1387" w:type="pct"/>
                    <w:tcBorders>
                      <w:top w:val="outset" w:sz="6" w:space="0" w:color="auto"/>
                      <w:left w:val="outset" w:sz="6" w:space="0" w:color="auto"/>
                      <w:bottom w:val="outset" w:sz="6" w:space="0" w:color="auto"/>
                      <w:right w:val="outset" w:sz="6" w:space="0" w:color="auto"/>
                    </w:tcBorders>
                  </w:tcPr>
                  <w:p w14:paraId="2A2CDEBE" w14:textId="77777777" w:rsidR="00903411" w:rsidRDefault="00903411" w:rsidP="00FD07A0">
                    <w:pPr>
                      <w:jc w:val="right"/>
                      <w:rPr>
                        <w:szCs w:val="21"/>
                      </w:rPr>
                    </w:pPr>
                    <w:r>
                      <w:t>3,399,927,278</w:t>
                    </w:r>
                  </w:p>
                </w:tc>
              </w:tr>
              <w:tr w:rsidR="00903411" w14:paraId="11E1006D"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028536063"/>
                      <w:lock w:val="sdtLocked"/>
                    </w:sdtPr>
                    <w:sdtEndPr/>
                    <w:sdtContent>
                      <w:p w14:paraId="7A29ABB4" w14:textId="77777777" w:rsidR="00903411" w:rsidRDefault="00903411" w:rsidP="00FD07A0">
                        <w:pPr>
                          <w:ind w:firstLineChars="100" w:firstLine="210"/>
                        </w:pPr>
                        <w:r>
                          <w:rPr>
                            <w:rFonts w:hint="eastAsia"/>
                          </w:rPr>
                          <w:t>交易性金融负债</w:t>
                        </w:r>
                      </w:p>
                    </w:sdtContent>
                  </w:sdt>
                </w:tc>
                <w:tc>
                  <w:tcPr>
                    <w:tcW w:w="1553" w:type="pct"/>
                    <w:tcBorders>
                      <w:top w:val="outset" w:sz="6" w:space="0" w:color="auto"/>
                      <w:left w:val="outset" w:sz="6" w:space="0" w:color="auto"/>
                      <w:bottom w:val="outset" w:sz="6" w:space="0" w:color="auto"/>
                      <w:right w:val="outset" w:sz="6" w:space="0" w:color="auto"/>
                    </w:tcBorders>
                  </w:tcPr>
                  <w:p w14:paraId="2BAD1C91"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B2DAA0A" w14:textId="77777777" w:rsidR="00903411" w:rsidRDefault="00903411" w:rsidP="00FD07A0">
                    <w:pPr>
                      <w:jc w:val="right"/>
                      <w:rPr>
                        <w:szCs w:val="21"/>
                      </w:rPr>
                    </w:pPr>
                    <w:r>
                      <w:t>-</w:t>
                    </w:r>
                  </w:p>
                </w:tc>
              </w:tr>
              <w:tr w:rsidR="00903411" w14:paraId="75F9B759" w14:textId="77777777" w:rsidTr="00CC344B">
                <w:sdt>
                  <w:sdtPr>
                    <w:tag w:val="_PLD_009b340a84f84f6fb643127d9bacf2c6"/>
                    <w:id w:val="47133152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7FDA1150" w14:textId="77777777" w:rsidR="00903411" w:rsidRDefault="00903411" w:rsidP="00FD07A0">
                        <w:pPr>
                          <w:ind w:firstLineChars="100" w:firstLine="210"/>
                          <w:rPr>
                            <w:szCs w:val="21"/>
                          </w:rPr>
                        </w:pPr>
                        <w:r>
                          <w:rPr>
                            <w:rFonts w:hint="eastAsia"/>
                            <w:szCs w:val="21"/>
                          </w:rPr>
                          <w:t>以公允价值计量且其变动计入当期损益的金融负债</w:t>
                        </w:r>
                      </w:p>
                    </w:tc>
                  </w:sdtContent>
                </w:sdt>
                <w:tc>
                  <w:tcPr>
                    <w:tcW w:w="1553" w:type="pct"/>
                    <w:tcBorders>
                      <w:top w:val="outset" w:sz="6" w:space="0" w:color="auto"/>
                      <w:left w:val="outset" w:sz="6" w:space="0" w:color="auto"/>
                      <w:bottom w:val="outset" w:sz="6" w:space="0" w:color="auto"/>
                      <w:right w:val="outset" w:sz="6" w:space="0" w:color="auto"/>
                    </w:tcBorders>
                  </w:tcPr>
                  <w:p w14:paraId="6BD72159"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372733C4" w14:textId="77777777" w:rsidR="00903411" w:rsidRDefault="00903411" w:rsidP="00FD07A0">
                    <w:pPr>
                      <w:jc w:val="right"/>
                      <w:rPr>
                        <w:szCs w:val="21"/>
                      </w:rPr>
                    </w:pPr>
                    <w:r>
                      <w:t>-</w:t>
                    </w:r>
                  </w:p>
                </w:tc>
              </w:tr>
              <w:tr w:rsidR="00903411" w14:paraId="5809C1A8" w14:textId="77777777" w:rsidTr="00CC344B">
                <w:sdt>
                  <w:sdtPr>
                    <w:tag w:val="_PLD_f7e8b9456607430f827aa045fbfdbb01"/>
                    <w:id w:val="24823948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7FBC6AC" w14:textId="77777777" w:rsidR="00903411" w:rsidRDefault="00903411" w:rsidP="00FD07A0">
                        <w:pPr>
                          <w:ind w:firstLineChars="100" w:firstLine="210"/>
                          <w:rPr>
                            <w:szCs w:val="21"/>
                          </w:rPr>
                        </w:pPr>
                        <w:r>
                          <w:rPr>
                            <w:rFonts w:hint="eastAsia"/>
                            <w:szCs w:val="21"/>
                          </w:rPr>
                          <w:t>衍生金融负债</w:t>
                        </w:r>
                      </w:p>
                    </w:tc>
                  </w:sdtContent>
                </w:sdt>
                <w:tc>
                  <w:tcPr>
                    <w:tcW w:w="1553" w:type="pct"/>
                    <w:tcBorders>
                      <w:top w:val="outset" w:sz="6" w:space="0" w:color="auto"/>
                      <w:left w:val="outset" w:sz="6" w:space="0" w:color="auto"/>
                      <w:bottom w:val="outset" w:sz="6" w:space="0" w:color="auto"/>
                      <w:right w:val="outset" w:sz="6" w:space="0" w:color="auto"/>
                    </w:tcBorders>
                  </w:tcPr>
                  <w:p w14:paraId="61017957" w14:textId="77777777" w:rsidR="00903411" w:rsidRDefault="00476E5D" w:rsidP="00FD07A0">
                    <w:pPr>
                      <w:jc w:val="right"/>
                      <w:rPr>
                        <w:szCs w:val="21"/>
                      </w:rPr>
                    </w:pPr>
                    <w:r>
                      <w:rPr>
                        <w:szCs w:val="21"/>
                      </w:rPr>
                      <w:t>-</w:t>
                    </w:r>
                  </w:p>
                </w:tc>
                <w:tc>
                  <w:tcPr>
                    <w:tcW w:w="1387" w:type="pct"/>
                    <w:tcBorders>
                      <w:top w:val="outset" w:sz="6" w:space="0" w:color="auto"/>
                      <w:left w:val="outset" w:sz="6" w:space="0" w:color="auto"/>
                      <w:bottom w:val="outset" w:sz="6" w:space="0" w:color="auto"/>
                      <w:right w:val="outset" w:sz="6" w:space="0" w:color="auto"/>
                    </w:tcBorders>
                  </w:tcPr>
                  <w:p w14:paraId="1098FC0A" w14:textId="77777777" w:rsidR="00903411" w:rsidRDefault="00903411" w:rsidP="00FD07A0">
                    <w:pPr>
                      <w:jc w:val="right"/>
                      <w:rPr>
                        <w:szCs w:val="21"/>
                      </w:rPr>
                    </w:pPr>
                  </w:p>
                </w:tc>
              </w:tr>
              <w:tr w:rsidR="00903411" w14:paraId="5F0A3340"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444931975"/>
                      <w:lock w:val="sdtLocked"/>
                    </w:sdtPr>
                    <w:sdtEndPr/>
                    <w:sdtContent>
                      <w:p w14:paraId="09572273" w14:textId="77777777" w:rsidR="00903411" w:rsidRDefault="00903411" w:rsidP="00FD07A0">
                        <w:pPr>
                          <w:ind w:firstLineChars="100" w:firstLine="210"/>
                        </w:pPr>
                        <w:r>
                          <w:t>应付票据</w:t>
                        </w:r>
                      </w:p>
                    </w:sdtContent>
                  </w:sdt>
                </w:tc>
                <w:tc>
                  <w:tcPr>
                    <w:tcW w:w="1553" w:type="pct"/>
                    <w:tcBorders>
                      <w:top w:val="outset" w:sz="6" w:space="0" w:color="auto"/>
                      <w:left w:val="outset" w:sz="6" w:space="0" w:color="auto"/>
                      <w:bottom w:val="outset" w:sz="6" w:space="0" w:color="auto"/>
                      <w:right w:val="outset" w:sz="6" w:space="0" w:color="auto"/>
                    </w:tcBorders>
                  </w:tcPr>
                  <w:p w14:paraId="6ED15623"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6FE27E0A" w14:textId="77777777" w:rsidR="00903411" w:rsidRDefault="00903411" w:rsidP="00FD07A0">
                    <w:pPr>
                      <w:jc w:val="right"/>
                      <w:rPr>
                        <w:szCs w:val="21"/>
                      </w:rPr>
                    </w:pPr>
                    <w:r>
                      <w:t>-</w:t>
                    </w:r>
                  </w:p>
                </w:tc>
              </w:tr>
              <w:tr w:rsidR="00903411" w14:paraId="270C192D"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578827990"/>
                      <w:lock w:val="sdtLocked"/>
                    </w:sdtPr>
                    <w:sdtEndPr/>
                    <w:sdtContent>
                      <w:p w14:paraId="255D1490" w14:textId="77777777" w:rsidR="00903411" w:rsidRDefault="00903411" w:rsidP="00FD07A0">
                        <w:pPr>
                          <w:ind w:firstLineChars="100" w:firstLine="210"/>
                        </w:pPr>
                        <w:r>
                          <w:t>应付账款</w:t>
                        </w:r>
                      </w:p>
                    </w:sdtContent>
                  </w:sdt>
                </w:tc>
                <w:tc>
                  <w:tcPr>
                    <w:tcW w:w="1553" w:type="pct"/>
                    <w:tcBorders>
                      <w:top w:val="outset" w:sz="6" w:space="0" w:color="auto"/>
                      <w:left w:val="outset" w:sz="6" w:space="0" w:color="auto"/>
                      <w:bottom w:val="outset" w:sz="6" w:space="0" w:color="auto"/>
                      <w:right w:val="outset" w:sz="6" w:space="0" w:color="auto"/>
                    </w:tcBorders>
                  </w:tcPr>
                  <w:p w14:paraId="7EEAAAE1" w14:textId="77777777" w:rsidR="00903411" w:rsidRDefault="00903411" w:rsidP="00FD07A0">
                    <w:pPr>
                      <w:jc w:val="right"/>
                      <w:rPr>
                        <w:szCs w:val="21"/>
                      </w:rPr>
                    </w:pPr>
                    <w:r>
                      <w:t>126,144,883</w:t>
                    </w:r>
                  </w:p>
                </w:tc>
                <w:tc>
                  <w:tcPr>
                    <w:tcW w:w="1387" w:type="pct"/>
                    <w:tcBorders>
                      <w:top w:val="outset" w:sz="6" w:space="0" w:color="auto"/>
                      <w:left w:val="outset" w:sz="6" w:space="0" w:color="auto"/>
                      <w:bottom w:val="outset" w:sz="6" w:space="0" w:color="auto"/>
                      <w:right w:val="outset" w:sz="6" w:space="0" w:color="auto"/>
                    </w:tcBorders>
                  </w:tcPr>
                  <w:p w14:paraId="0BAA8063" w14:textId="77777777" w:rsidR="00903411" w:rsidRDefault="00903411" w:rsidP="00FD07A0">
                    <w:pPr>
                      <w:jc w:val="right"/>
                      <w:rPr>
                        <w:szCs w:val="21"/>
                      </w:rPr>
                    </w:pPr>
                    <w:r>
                      <w:t>171,967,237</w:t>
                    </w:r>
                  </w:p>
                </w:tc>
              </w:tr>
              <w:tr w:rsidR="00903411" w14:paraId="47852671" w14:textId="77777777" w:rsidTr="00CC344B">
                <w:sdt>
                  <w:sdtPr>
                    <w:tag w:val="_PLD_6d100c67fefe473b8c4251598fa1c41f"/>
                    <w:id w:val="-151236941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62EAA91" w14:textId="77777777" w:rsidR="00903411" w:rsidRDefault="00903411" w:rsidP="00FD07A0">
                        <w:pPr>
                          <w:ind w:firstLineChars="100" w:firstLine="210"/>
                          <w:rPr>
                            <w:szCs w:val="21"/>
                          </w:rPr>
                        </w:pPr>
                        <w:r>
                          <w:rPr>
                            <w:rFonts w:hint="eastAsia"/>
                            <w:szCs w:val="21"/>
                          </w:rPr>
                          <w:t>预收款项</w:t>
                        </w:r>
                      </w:p>
                    </w:tc>
                  </w:sdtContent>
                </w:sdt>
                <w:tc>
                  <w:tcPr>
                    <w:tcW w:w="1553" w:type="pct"/>
                    <w:tcBorders>
                      <w:top w:val="outset" w:sz="6" w:space="0" w:color="auto"/>
                      <w:left w:val="outset" w:sz="6" w:space="0" w:color="auto"/>
                      <w:bottom w:val="outset" w:sz="6" w:space="0" w:color="auto"/>
                      <w:right w:val="outset" w:sz="6" w:space="0" w:color="auto"/>
                    </w:tcBorders>
                  </w:tcPr>
                  <w:p w14:paraId="175240A3" w14:textId="77777777" w:rsidR="00903411" w:rsidRDefault="00903411" w:rsidP="00FD07A0">
                    <w:pPr>
                      <w:jc w:val="right"/>
                      <w:rPr>
                        <w:szCs w:val="21"/>
                      </w:rPr>
                    </w:pPr>
                    <w:r>
                      <w:t>515,607,546</w:t>
                    </w:r>
                  </w:p>
                </w:tc>
                <w:tc>
                  <w:tcPr>
                    <w:tcW w:w="1387" w:type="pct"/>
                    <w:tcBorders>
                      <w:top w:val="outset" w:sz="6" w:space="0" w:color="auto"/>
                      <w:left w:val="outset" w:sz="6" w:space="0" w:color="auto"/>
                      <w:bottom w:val="outset" w:sz="6" w:space="0" w:color="auto"/>
                      <w:right w:val="outset" w:sz="6" w:space="0" w:color="auto"/>
                    </w:tcBorders>
                  </w:tcPr>
                  <w:p w14:paraId="49867D63" w14:textId="77777777" w:rsidR="00903411" w:rsidRDefault="00903411" w:rsidP="00FD07A0">
                    <w:pPr>
                      <w:jc w:val="right"/>
                      <w:rPr>
                        <w:szCs w:val="21"/>
                      </w:rPr>
                    </w:pPr>
                    <w:r>
                      <w:t>429,741,602</w:t>
                    </w:r>
                  </w:p>
                </w:tc>
              </w:tr>
              <w:tr w:rsidR="00903411" w14:paraId="18118E0A"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544978508"/>
                      <w:lock w:val="sdtLocked"/>
                    </w:sdtPr>
                    <w:sdtEndPr/>
                    <w:sdtContent>
                      <w:p w14:paraId="5A2090F8" w14:textId="77777777" w:rsidR="00903411" w:rsidRDefault="00903411" w:rsidP="00FD07A0">
                        <w:pPr>
                          <w:ind w:firstLineChars="100" w:firstLine="210"/>
                        </w:pPr>
                        <w:r>
                          <w:rPr>
                            <w:rFonts w:hint="eastAsia"/>
                          </w:rPr>
                          <w:t>合同负债</w:t>
                        </w:r>
                      </w:p>
                    </w:sdtContent>
                  </w:sdt>
                </w:tc>
                <w:tc>
                  <w:tcPr>
                    <w:tcW w:w="1553" w:type="pct"/>
                    <w:tcBorders>
                      <w:top w:val="outset" w:sz="6" w:space="0" w:color="auto"/>
                      <w:left w:val="outset" w:sz="6" w:space="0" w:color="auto"/>
                      <w:bottom w:val="outset" w:sz="6" w:space="0" w:color="auto"/>
                      <w:right w:val="outset" w:sz="6" w:space="0" w:color="auto"/>
                    </w:tcBorders>
                  </w:tcPr>
                  <w:p w14:paraId="2E6664B8"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932AC87" w14:textId="77777777" w:rsidR="00903411" w:rsidRDefault="00903411" w:rsidP="00FD07A0">
                    <w:pPr>
                      <w:jc w:val="right"/>
                      <w:rPr>
                        <w:szCs w:val="21"/>
                      </w:rPr>
                    </w:pPr>
                    <w:r>
                      <w:t>-</w:t>
                    </w:r>
                  </w:p>
                </w:tc>
              </w:tr>
              <w:tr w:rsidR="00476E5D" w14:paraId="19596D0F" w14:textId="77777777" w:rsidTr="00CC344B">
                <w:sdt>
                  <w:sdtPr>
                    <w:tag w:val="_PLD_7884940efe9e4b5aa74b88f21f711799"/>
                    <w:id w:val="-198900554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7482C4AF" w14:textId="77777777" w:rsidR="00476E5D" w:rsidRDefault="00476E5D" w:rsidP="00476E5D">
                        <w:pPr>
                          <w:ind w:firstLineChars="100" w:firstLine="210"/>
                          <w:rPr>
                            <w:szCs w:val="21"/>
                          </w:rPr>
                        </w:pPr>
                        <w:r>
                          <w:rPr>
                            <w:rFonts w:hint="eastAsia"/>
                            <w:szCs w:val="21"/>
                          </w:rPr>
                          <w:t>应付职工薪酬</w:t>
                        </w:r>
                      </w:p>
                    </w:tc>
                  </w:sdtContent>
                </w:sdt>
                <w:tc>
                  <w:tcPr>
                    <w:tcW w:w="1553" w:type="pct"/>
                    <w:tcBorders>
                      <w:top w:val="outset" w:sz="6" w:space="0" w:color="auto"/>
                      <w:left w:val="outset" w:sz="6" w:space="0" w:color="auto"/>
                      <w:bottom w:val="outset" w:sz="6" w:space="0" w:color="auto"/>
                      <w:right w:val="outset" w:sz="6" w:space="0" w:color="auto"/>
                    </w:tcBorders>
                  </w:tcPr>
                  <w:p w14:paraId="57C07079" w14:textId="77777777" w:rsidR="00476E5D" w:rsidRDefault="00476E5D" w:rsidP="00476E5D">
                    <w:pPr>
                      <w:jc w:val="right"/>
                      <w:rPr>
                        <w:szCs w:val="21"/>
                      </w:rPr>
                    </w:pPr>
                    <w:r w:rsidRPr="00AE1491">
                      <w:t>143,155,735</w:t>
                    </w:r>
                  </w:p>
                </w:tc>
                <w:tc>
                  <w:tcPr>
                    <w:tcW w:w="1387" w:type="pct"/>
                    <w:tcBorders>
                      <w:top w:val="outset" w:sz="6" w:space="0" w:color="auto"/>
                      <w:left w:val="outset" w:sz="6" w:space="0" w:color="auto"/>
                      <w:bottom w:val="outset" w:sz="6" w:space="0" w:color="auto"/>
                      <w:right w:val="outset" w:sz="6" w:space="0" w:color="auto"/>
                    </w:tcBorders>
                  </w:tcPr>
                  <w:p w14:paraId="0CA7B863" w14:textId="77777777" w:rsidR="00476E5D" w:rsidRDefault="00476E5D" w:rsidP="00476E5D">
                    <w:pPr>
                      <w:jc w:val="right"/>
                      <w:rPr>
                        <w:szCs w:val="21"/>
                      </w:rPr>
                    </w:pPr>
                    <w:r>
                      <w:t>485,835,578</w:t>
                    </w:r>
                  </w:p>
                </w:tc>
              </w:tr>
              <w:tr w:rsidR="00476E5D" w14:paraId="4A83B925" w14:textId="77777777" w:rsidTr="00CC344B">
                <w:sdt>
                  <w:sdtPr>
                    <w:tag w:val="_PLD_a1ce8006c7d4461ba0423c448de5f76a"/>
                    <w:id w:val="168064120"/>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6B989AE" w14:textId="77777777" w:rsidR="00476E5D" w:rsidRDefault="00476E5D" w:rsidP="00476E5D">
                        <w:pPr>
                          <w:ind w:firstLineChars="100" w:firstLine="210"/>
                          <w:rPr>
                            <w:szCs w:val="21"/>
                          </w:rPr>
                        </w:pPr>
                        <w:r>
                          <w:rPr>
                            <w:rFonts w:hint="eastAsia"/>
                            <w:szCs w:val="21"/>
                          </w:rPr>
                          <w:t>应交税费</w:t>
                        </w:r>
                      </w:p>
                    </w:tc>
                  </w:sdtContent>
                </w:sdt>
                <w:tc>
                  <w:tcPr>
                    <w:tcW w:w="1553" w:type="pct"/>
                    <w:tcBorders>
                      <w:top w:val="outset" w:sz="6" w:space="0" w:color="auto"/>
                      <w:left w:val="outset" w:sz="6" w:space="0" w:color="auto"/>
                      <w:bottom w:val="outset" w:sz="6" w:space="0" w:color="auto"/>
                      <w:right w:val="outset" w:sz="6" w:space="0" w:color="auto"/>
                    </w:tcBorders>
                  </w:tcPr>
                  <w:p w14:paraId="66E398A6" w14:textId="77777777" w:rsidR="00476E5D" w:rsidRDefault="00476E5D" w:rsidP="00476E5D">
                    <w:pPr>
                      <w:jc w:val="right"/>
                      <w:rPr>
                        <w:szCs w:val="21"/>
                      </w:rPr>
                    </w:pPr>
                    <w:r w:rsidRPr="00AE1491">
                      <w:t>60,599,590</w:t>
                    </w:r>
                  </w:p>
                </w:tc>
                <w:tc>
                  <w:tcPr>
                    <w:tcW w:w="1387" w:type="pct"/>
                    <w:tcBorders>
                      <w:top w:val="outset" w:sz="6" w:space="0" w:color="auto"/>
                      <w:left w:val="outset" w:sz="6" w:space="0" w:color="auto"/>
                      <w:bottom w:val="outset" w:sz="6" w:space="0" w:color="auto"/>
                      <w:right w:val="outset" w:sz="6" w:space="0" w:color="auto"/>
                    </w:tcBorders>
                  </w:tcPr>
                  <w:p w14:paraId="4463FA3C" w14:textId="77777777" w:rsidR="00476E5D" w:rsidRDefault="00476E5D" w:rsidP="00476E5D">
                    <w:pPr>
                      <w:jc w:val="right"/>
                      <w:rPr>
                        <w:szCs w:val="21"/>
                      </w:rPr>
                    </w:pPr>
                    <w:r>
                      <w:t>117,402,749</w:t>
                    </w:r>
                  </w:p>
                </w:tc>
              </w:tr>
              <w:tr w:rsidR="00476E5D" w14:paraId="1900873B" w14:textId="77777777" w:rsidTr="00CC344B">
                <w:sdt>
                  <w:sdtPr>
                    <w:tag w:val="_PLD_042e50d5c9534bd786d4f17c60e030d0"/>
                    <w:id w:val="182569481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3A62A91E" w14:textId="77777777" w:rsidR="00476E5D" w:rsidRDefault="00476E5D" w:rsidP="00476E5D">
                        <w:pPr>
                          <w:ind w:firstLineChars="100" w:firstLine="210"/>
                          <w:rPr>
                            <w:szCs w:val="21"/>
                          </w:rPr>
                        </w:pPr>
                        <w:r>
                          <w:rPr>
                            <w:rFonts w:hint="eastAsia"/>
                            <w:szCs w:val="21"/>
                          </w:rPr>
                          <w:t>其他应付款</w:t>
                        </w:r>
                      </w:p>
                    </w:tc>
                  </w:sdtContent>
                </w:sdt>
                <w:tc>
                  <w:tcPr>
                    <w:tcW w:w="1553" w:type="pct"/>
                    <w:tcBorders>
                      <w:top w:val="outset" w:sz="6" w:space="0" w:color="auto"/>
                      <w:left w:val="outset" w:sz="6" w:space="0" w:color="auto"/>
                      <w:bottom w:val="outset" w:sz="6" w:space="0" w:color="auto"/>
                      <w:right w:val="outset" w:sz="6" w:space="0" w:color="auto"/>
                    </w:tcBorders>
                  </w:tcPr>
                  <w:p w14:paraId="75FEB438" w14:textId="77777777" w:rsidR="00476E5D" w:rsidRDefault="00476E5D" w:rsidP="00476E5D">
                    <w:pPr>
                      <w:jc w:val="right"/>
                      <w:rPr>
                        <w:szCs w:val="21"/>
                      </w:rPr>
                    </w:pPr>
                    <w:r w:rsidRPr="00AE1491">
                      <w:t>822,252,509</w:t>
                    </w:r>
                  </w:p>
                </w:tc>
                <w:tc>
                  <w:tcPr>
                    <w:tcW w:w="1387" w:type="pct"/>
                    <w:tcBorders>
                      <w:top w:val="outset" w:sz="6" w:space="0" w:color="auto"/>
                      <w:left w:val="outset" w:sz="6" w:space="0" w:color="auto"/>
                      <w:bottom w:val="outset" w:sz="6" w:space="0" w:color="auto"/>
                      <w:right w:val="outset" w:sz="6" w:space="0" w:color="auto"/>
                    </w:tcBorders>
                  </w:tcPr>
                  <w:p w14:paraId="4754BDC2" w14:textId="77777777" w:rsidR="00476E5D" w:rsidRDefault="00476E5D" w:rsidP="00476E5D">
                    <w:pPr>
                      <w:jc w:val="right"/>
                      <w:rPr>
                        <w:szCs w:val="21"/>
                      </w:rPr>
                    </w:pPr>
                    <w:r>
                      <w:t>441,749,100</w:t>
                    </w:r>
                  </w:p>
                </w:tc>
              </w:tr>
              <w:tr w:rsidR="00903411" w14:paraId="5263A374"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35209922"/>
                      <w:lock w:val="sdtLocked"/>
                    </w:sdtPr>
                    <w:sdtEndPr/>
                    <w:sdtContent>
                      <w:p w14:paraId="4450AE69" w14:textId="77777777" w:rsidR="00903411" w:rsidRDefault="00903411" w:rsidP="00FD07A0">
                        <w:pPr>
                          <w:ind w:firstLineChars="100" w:firstLine="210"/>
                        </w:pPr>
                        <w:r>
                          <w:rPr>
                            <w:rFonts w:hint="eastAsia"/>
                          </w:rPr>
                          <w:t>其中：应付利息</w:t>
                        </w:r>
                      </w:p>
                    </w:sdtContent>
                  </w:sdt>
                </w:tc>
                <w:tc>
                  <w:tcPr>
                    <w:tcW w:w="1553" w:type="pct"/>
                    <w:tcBorders>
                      <w:top w:val="outset" w:sz="6" w:space="0" w:color="auto"/>
                      <w:left w:val="outset" w:sz="6" w:space="0" w:color="auto"/>
                      <w:bottom w:val="outset" w:sz="6" w:space="0" w:color="auto"/>
                      <w:right w:val="outset" w:sz="6" w:space="0" w:color="auto"/>
                    </w:tcBorders>
                  </w:tcPr>
                  <w:p w14:paraId="663FD306"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398F8810" w14:textId="77777777" w:rsidR="00903411" w:rsidRDefault="00903411" w:rsidP="00FD07A0">
                    <w:pPr>
                      <w:jc w:val="right"/>
                      <w:rPr>
                        <w:szCs w:val="21"/>
                      </w:rPr>
                    </w:pPr>
                    <w:r>
                      <w:t>-</w:t>
                    </w:r>
                  </w:p>
                </w:tc>
              </w:tr>
              <w:tr w:rsidR="00903411" w14:paraId="7955425F"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273126614"/>
                      <w:lock w:val="sdtLocked"/>
                    </w:sdtPr>
                    <w:sdtEndPr/>
                    <w:sdtContent>
                      <w:p w14:paraId="53828A95" w14:textId="77777777" w:rsidR="00903411" w:rsidRDefault="00903411" w:rsidP="00FD07A0">
                        <w:pPr>
                          <w:ind w:firstLineChars="400" w:firstLine="840"/>
                        </w:pPr>
                        <w:r>
                          <w:rPr>
                            <w:rFonts w:hint="eastAsia"/>
                          </w:rPr>
                          <w:t>应付股利</w:t>
                        </w:r>
                      </w:p>
                    </w:sdtContent>
                  </w:sdt>
                </w:tc>
                <w:tc>
                  <w:tcPr>
                    <w:tcW w:w="1553" w:type="pct"/>
                    <w:tcBorders>
                      <w:top w:val="outset" w:sz="6" w:space="0" w:color="auto"/>
                      <w:left w:val="outset" w:sz="6" w:space="0" w:color="auto"/>
                      <w:bottom w:val="outset" w:sz="6" w:space="0" w:color="auto"/>
                      <w:right w:val="outset" w:sz="6" w:space="0" w:color="auto"/>
                    </w:tcBorders>
                  </w:tcPr>
                  <w:p w14:paraId="520B501E"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170D6E82" w14:textId="77777777" w:rsidR="00903411" w:rsidRDefault="00903411" w:rsidP="00FD07A0">
                    <w:pPr>
                      <w:jc w:val="right"/>
                      <w:rPr>
                        <w:szCs w:val="21"/>
                      </w:rPr>
                    </w:pPr>
                    <w:r>
                      <w:t>-</w:t>
                    </w:r>
                  </w:p>
                </w:tc>
              </w:tr>
              <w:tr w:rsidR="00903411" w14:paraId="5E75ABB4" w14:textId="77777777" w:rsidTr="00CC344B">
                <w:sdt>
                  <w:sdtPr>
                    <w:tag w:val="_PLD_e007227b883745ec9683e54379b96411"/>
                    <w:id w:val="-1986540929"/>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56E02BD9" w14:textId="77777777" w:rsidR="00903411" w:rsidRDefault="00903411" w:rsidP="00FD07A0">
                        <w:pPr>
                          <w:ind w:firstLineChars="100" w:firstLine="210"/>
                          <w:rPr>
                            <w:szCs w:val="21"/>
                          </w:rPr>
                        </w:pPr>
                        <w:r>
                          <w:rPr>
                            <w:rFonts w:hint="eastAsia"/>
                            <w:szCs w:val="21"/>
                          </w:rPr>
                          <w:t>持有待售负债</w:t>
                        </w:r>
                      </w:p>
                    </w:tc>
                  </w:sdtContent>
                </w:sdt>
                <w:tc>
                  <w:tcPr>
                    <w:tcW w:w="1553" w:type="pct"/>
                    <w:tcBorders>
                      <w:top w:val="outset" w:sz="6" w:space="0" w:color="auto"/>
                      <w:left w:val="outset" w:sz="6" w:space="0" w:color="auto"/>
                      <w:bottom w:val="outset" w:sz="6" w:space="0" w:color="auto"/>
                      <w:right w:val="outset" w:sz="6" w:space="0" w:color="auto"/>
                    </w:tcBorders>
                  </w:tcPr>
                  <w:p w14:paraId="70FF0F0D"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03F16328" w14:textId="77777777" w:rsidR="00903411" w:rsidRDefault="00903411" w:rsidP="00FD07A0">
                    <w:pPr>
                      <w:jc w:val="right"/>
                      <w:rPr>
                        <w:szCs w:val="21"/>
                      </w:rPr>
                    </w:pPr>
                    <w:r>
                      <w:t>-</w:t>
                    </w:r>
                  </w:p>
                </w:tc>
              </w:tr>
              <w:tr w:rsidR="00903411" w14:paraId="5541609E" w14:textId="77777777" w:rsidTr="00CC344B">
                <w:sdt>
                  <w:sdtPr>
                    <w:tag w:val="_PLD_0466cf332cf04b72a6ed137ac5e781f2"/>
                    <w:id w:val="-1035729733"/>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348FEBE" w14:textId="77777777" w:rsidR="00903411" w:rsidRDefault="00903411" w:rsidP="00FD07A0">
                        <w:pPr>
                          <w:ind w:firstLineChars="100" w:firstLine="210"/>
                          <w:rPr>
                            <w:szCs w:val="21"/>
                          </w:rPr>
                        </w:pPr>
                        <w:r>
                          <w:rPr>
                            <w:rFonts w:hint="eastAsia"/>
                            <w:szCs w:val="21"/>
                          </w:rPr>
                          <w:t>一年内到期的非流动负债</w:t>
                        </w:r>
                      </w:p>
                    </w:tc>
                  </w:sdtContent>
                </w:sdt>
                <w:tc>
                  <w:tcPr>
                    <w:tcW w:w="1553" w:type="pct"/>
                    <w:tcBorders>
                      <w:top w:val="outset" w:sz="6" w:space="0" w:color="auto"/>
                      <w:left w:val="outset" w:sz="6" w:space="0" w:color="auto"/>
                      <w:bottom w:val="outset" w:sz="6" w:space="0" w:color="auto"/>
                      <w:right w:val="outset" w:sz="6" w:space="0" w:color="auto"/>
                    </w:tcBorders>
                  </w:tcPr>
                  <w:p w14:paraId="02619D83" w14:textId="77777777" w:rsidR="00903411" w:rsidRDefault="00903411" w:rsidP="00FD07A0">
                    <w:pPr>
                      <w:jc w:val="right"/>
                      <w:rPr>
                        <w:szCs w:val="21"/>
                      </w:rPr>
                    </w:pPr>
                  </w:p>
                </w:tc>
                <w:tc>
                  <w:tcPr>
                    <w:tcW w:w="1387" w:type="pct"/>
                    <w:tcBorders>
                      <w:top w:val="outset" w:sz="6" w:space="0" w:color="auto"/>
                      <w:left w:val="outset" w:sz="6" w:space="0" w:color="auto"/>
                      <w:bottom w:val="outset" w:sz="6" w:space="0" w:color="auto"/>
                      <w:right w:val="outset" w:sz="6" w:space="0" w:color="auto"/>
                    </w:tcBorders>
                  </w:tcPr>
                  <w:p w14:paraId="75E45FF0" w14:textId="77777777" w:rsidR="00903411" w:rsidRDefault="00903411" w:rsidP="00FD07A0">
                    <w:pPr>
                      <w:jc w:val="right"/>
                      <w:rPr>
                        <w:szCs w:val="21"/>
                      </w:rPr>
                    </w:pPr>
                    <w:r w:rsidRPr="006A0C35">
                      <w:rPr>
                        <w:szCs w:val="21"/>
                      </w:rPr>
                      <w:t>81,621,227</w:t>
                    </w:r>
                  </w:p>
                </w:tc>
              </w:tr>
              <w:tr w:rsidR="00476E5D" w14:paraId="7DEA3DA6" w14:textId="77777777" w:rsidTr="00CC344B">
                <w:sdt>
                  <w:sdtPr>
                    <w:tag w:val="_PLD_f49db0db1bc5412a892f14dd85cfa5ea"/>
                    <w:id w:val="-104289743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824637E" w14:textId="77777777" w:rsidR="00476E5D" w:rsidRDefault="00476E5D" w:rsidP="00476E5D">
                        <w:pPr>
                          <w:ind w:firstLineChars="100" w:firstLine="210"/>
                          <w:rPr>
                            <w:szCs w:val="21"/>
                          </w:rPr>
                        </w:pPr>
                        <w:r>
                          <w:rPr>
                            <w:rFonts w:hint="eastAsia"/>
                            <w:szCs w:val="21"/>
                          </w:rPr>
                          <w:t>其他流动负债</w:t>
                        </w:r>
                      </w:p>
                    </w:tc>
                  </w:sdtContent>
                </w:sdt>
                <w:tc>
                  <w:tcPr>
                    <w:tcW w:w="1553" w:type="pct"/>
                    <w:tcBorders>
                      <w:top w:val="outset" w:sz="6" w:space="0" w:color="auto"/>
                      <w:left w:val="outset" w:sz="6" w:space="0" w:color="auto"/>
                      <w:bottom w:val="outset" w:sz="6" w:space="0" w:color="auto"/>
                      <w:right w:val="outset" w:sz="6" w:space="0" w:color="auto"/>
                    </w:tcBorders>
                  </w:tcPr>
                  <w:p w14:paraId="3709A74D" w14:textId="77777777" w:rsidR="00476E5D" w:rsidRDefault="00476E5D" w:rsidP="00476E5D">
                    <w:pPr>
                      <w:jc w:val="right"/>
                      <w:rPr>
                        <w:szCs w:val="21"/>
                      </w:rPr>
                    </w:pPr>
                    <w:r w:rsidRPr="00B13B62">
                      <w:t>85,284,628</w:t>
                    </w:r>
                  </w:p>
                </w:tc>
                <w:tc>
                  <w:tcPr>
                    <w:tcW w:w="1387" w:type="pct"/>
                    <w:tcBorders>
                      <w:top w:val="outset" w:sz="6" w:space="0" w:color="auto"/>
                      <w:left w:val="outset" w:sz="6" w:space="0" w:color="auto"/>
                      <w:bottom w:val="outset" w:sz="6" w:space="0" w:color="auto"/>
                      <w:right w:val="outset" w:sz="6" w:space="0" w:color="auto"/>
                    </w:tcBorders>
                  </w:tcPr>
                  <w:p w14:paraId="0863F63D" w14:textId="77777777" w:rsidR="00476E5D" w:rsidRDefault="00476E5D" w:rsidP="00476E5D">
                    <w:pPr>
                      <w:jc w:val="right"/>
                      <w:rPr>
                        <w:szCs w:val="21"/>
                      </w:rPr>
                    </w:pPr>
                    <w:r>
                      <w:t>91,170,839</w:t>
                    </w:r>
                  </w:p>
                </w:tc>
              </w:tr>
              <w:tr w:rsidR="00476E5D" w14:paraId="297F1C26" w14:textId="77777777" w:rsidTr="00CC344B">
                <w:sdt>
                  <w:sdtPr>
                    <w:tag w:val="_PLD_85aa0ae351e44dc0a366dc5b08254ce9"/>
                    <w:id w:val="-199470372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E4C120D" w14:textId="77777777" w:rsidR="00476E5D" w:rsidRDefault="00476E5D" w:rsidP="00476E5D">
                        <w:pPr>
                          <w:ind w:firstLineChars="200" w:firstLine="420"/>
                          <w:rPr>
                            <w:szCs w:val="21"/>
                          </w:rPr>
                        </w:pPr>
                        <w:r>
                          <w:rPr>
                            <w:rFonts w:hint="eastAsia"/>
                            <w:szCs w:val="21"/>
                          </w:rPr>
                          <w:t>流动负债合计</w:t>
                        </w:r>
                      </w:p>
                    </w:tc>
                  </w:sdtContent>
                </w:sdt>
                <w:tc>
                  <w:tcPr>
                    <w:tcW w:w="1553" w:type="pct"/>
                    <w:tcBorders>
                      <w:top w:val="outset" w:sz="6" w:space="0" w:color="auto"/>
                      <w:left w:val="outset" w:sz="6" w:space="0" w:color="auto"/>
                      <w:bottom w:val="outset" w:sz="6" w:space="0" w:color="auto"/>
                      <w:right w:val="outset" w:sz="6" w:space="0" w:color="auto"/>
                    </w:tcBorders>
                  </w:tcPr>
                  <w:p w14:paraId="675D433A" w14:textId="77777777" w:rsidR="00476E5D" w:rsidRDefault="00476E5D" w:rsidP="00476E5D">
                    <w:pPr>
                      <w:jc w:val="right"/>
                      <w:rPr>
                        <w:szCs w:val="21"/>
                      </w:rPr>
                    </w:pPr>
                    <w:r w:rsidRPr="00B13B62">
                      <w:t>5,921,941,452</w:t>
                    </w:r>
                  </w:p>
                </w:tc>
                <w:tc>
                  <w:tcPr>
                    <w:tcW w:w="1387" w:type="pct"/>
                    <w:tcBorders>
                      <w:top w:val="outset" w:sz="6" w:space="0" w:color="auto"/>
                      <w:left w:val="outset" w:sz="6" w:space="0" w:color="auto"/>
                      <w:bottom w:val="outset" w:sz="6" w:space="0" w:color="auto"/>
                      <w:right w:val="outset" w:sz="6" w:space="0" w:color="auto"/>
                    </w:tcBorders>
                  </w:tcPr>
                  <w:p w14:paraId="7FE90559" w14:textId="77777777" w:rsidR="00476E5D" w:rsidRDefault="00476E5D" w:rsidP="00476E5D">
                    <w:pPr>
                      <w:jc w:val="right"/>
                      <w:rPr>
                        <w:szCs w:val="21"/>
                      </w:rPr>
                    </w:pPr>
                    <w:r>
                      <w:t>5,219,415,610</w:t>
                    </w:r>
                  </w:p>
                </w:tc>
              </w:tr>
              <w:tr w:rsidR="00903411" w14:paraId="776DD458" w14:textId="77777777" w:rsidTr="00CC344B">
                <w:sdt>
                  <w:sdtPr>
                    <w:tag w:val="_PLD_f63c284579dc481db79882b7d964890a"/>
                    <w:id w:val="40241615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C67982D" w14:textId="77777777" w:rsidR="00903411" w:rsidRDefault="00903411" w:rsidP="00FD07A0">
                        <w:pPr>
                          <w:rPr>
                            <w:szCs w:val="21"/>
                          </w:rPr>
                        </w:pPr>
                        <w:r>
                          <w:rPr>
                            <w:rFonts w:hint="eastAsia"/>
                            <w:b/>
                            <w:bCs/>
                            <w:szCs w:val="21"/>
                          </w:rPr>
                          <w:t>非流动负债：</w:t>
                        </w:r>
                      </w:p>
                    </w:tc>
                  </w:sdtContent>
                </w:sdt>
                <w:tc>
                  <w:tcPr>
                    <w:tcW w:w="2940" w:type="pct"/>
                    <w:gridSpan w:val="2"/>
                    <w:tcBorders>
                      <w:top w:val="outset" w:sz="6" w:space="0" w:color="auto"/>
                      <w:left w:val="outset" w:sz="6" w:space="0" w:color="auto"/>
                      <w:bottom w:val="outset" w:sz="6" w:space="0" w:color="auto"/>
                      <w:right w:val="outset" w:sz="6" w:space="0" w:color="auto"/>
                    </w:tcBorders>
                  </w:tcPr>
                  <w:p w14:paraId="7D45BCED" w14:textId="77777777" w:rsidR="00903411" w:rsidRDefault="00903411" w:rsidP="00FD07A0">
                    <w:pPr>
                      <w:rPr>
                        <w:color w:val="008000"/>
                        <w:szCs w:val="21"/>
                      </w:rPr>
                    </w:pPr>
                  </w:p>
                </w:tc>
              </w:tr>
              <w:tr w:rsidR="00903411" w14:paraId="0F6A8095" w14:textId="77777777" w:rsidTr="00CC344B">
                <w:sdt>
                  <w:sdtPr>
                    <w:tag w:val="_PLD_89f597baffc4414f9f5e40d698489baa"/>
                    <w:id w:val="-182457004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B7824BC" w14:textId="77777777" w:rsidR="00903411" w:rsidRDefault="00903411" w:rsidP="00FD07A0">
                        <w:pPr>
                          <w:ind w:firstLineChars="100" w:firstLine="210"/>
                          <w:rPr>
                            <w:szCs w:val="21"/>
                          </w:rPr>
                        </w:pPr>
                        <w:r>
                          <w:rPr>
                            <w:rFonts w:hint="eastAsia"/>
                            <w:szCs w:val="21"/>
                          </w:rPr>
                          <w:t>长期借款</w:t>
                        </w:r>
                      </w:p>
                    </w:tc>
                  </w:sdtContent>
                </w:sdt>
                <w:tc>
                  <w:tcPr>
                    <w:tcW w:w="1553" w:type="pct"/>
                    <w:tcBorders>
                      <w:top w:val="outset" w:sz="6" w:space="0" w:color="auto"/>
                      <w:left w:val="outset" w:sz="6" w:space="0" w:color="auto"/>
                      <w:bottom w:val="outset" w:sz="6" w:space="0" w:color="auto"/>
                      <w:right w:val="outset" w:sz="6" w:space="0" w:color="auto"/>
                    </w:tcBorders>
                  </w:tcPr>
                  <w:p w14:paraId="5B26285F" w14:textId="77777777" w:rsidR="00903411" w:rsidRDefault="00903411" w:rsidP="00FD07A0">
                    <w:pPr>
                      <w:jc w:val="right"/>
                      <w:rPr>
                        <w:szCs w:val="21"/>
                      </w:rPr>
                    </w:pPr>
                    <w:r>
                      <w:rPr>
                        <w:rFonts w:hint="eastAsia"/>
                        <w:szCs w:val="21"/>
                      </w:rPr>
                      <w:t>-</w:t>
                    </w:r>
                  </w:p>
                </w:tc>
                <w:tc>
                  <w:tcPr>
                    <w:tcW w:w="1387" w:type="pct"/>
                    <w:tcBorders>
                      <w:top w:val="outset" w:sz="6" w:space="0" w:color="auto"/>
                      <w:left w:val="outset" w:sz="6" w:space="0" w:color="auto"/>
                      <w:bottom w:val="outset" w:sz="6" w:space="0" w:color="auto"/>
                      <w:right w:val="outset" w:sz="6" w:space="0" w:color="auto"/>
                    </w:tcBorders>
                  </w:tcPr>
                  <w:p w14:paraId="61E7A9D0" w14:textId="77777777" w:rsidR="00903411" w:rsidRDefault="00903411" w:rsidP="00FD07A0">
                    <w:pPr>
                      <w:jc w:val="right"/>
                      <w:rPr>
                        <w:szCs w:val="21"/>
                      </w:rPr>
                    </w:pPr>
                    <w:r w:rsidRPr="006A0C35">
                      <w:rPr>
                        <w:szCs w:val="21"/>
                      </w:rPr>
                      <w:t>36,666,664</w:t>
                    </w:r>
                  </w:p>
                </w:tc>
              </w:tr>
              <w:tr w:rsidR="00903411" w14:paraId="595DA302" w14:textId="77777777" w:rsidTr="00CC344B">
                <w:sdt>
                  <w:sdtPr>
                    <w:tag w:val="_PLD_37380511edc441a49431468b659ec94d"/>
                    <w:id w:val="198011547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3D39CD0" w14:textId="77777777" w:rsidR="00903411" w:rsidRDefault="00903411" w:rsidP="00FD07A0">
                        <w:pPr>
                          <w:ind w:firstLineChars="100" w:firstLine="210"/>
                          <w:rPr>
                            <w:szCs w:val="21"/>
                          </w:rPr>
                        </w:pPr>
                        <w:r>
                          <w:rPr>
                            <w:rFonts w:hint="eastAsia"/>
                            <w:szCs w:val="21"/>
                          </w:rPr>
                          <w:t>应付债券</w:t>
                        </w:r>
                      </w:p>
                    </w:tc>
                  </w:sdtContent>
                </w:sdt>
                <w:tc>
                  <w:tcPr>
                    <w:tcW w:w="1553" w:type="pct"/>
                    <w:tcBorders>
                      <w:top w:val="outset" w:sz="6" w:space="0" w:color="auto"/>
                      <w:left w:val="outset" w:sz="6" w:space="0" w:color="auto"/>
                      <w:bottom w:val="outset" w:sz="6" w:space="0" w:color="auto"/>
                      <w:right w:val="outset" w:sz="6" w:space="0" w:color="auto"/>
                    </w:tcBorders>
                  </w:tcPr>
                  <w:p w14:paraId="68339261"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1D8383A2" w14:textId="77777777" w:rsidR="00903411" w:rsidRDefault="00903411" w:rsidP="00FD07A0">
                    <w:pPr>
                      <w:jc w:val="right"/>
                      <w:rPr>
                        <w:szCs w:val="21"/>
                      </w:rPr>
                    </w:pPr>
                    <w:r>
                      <w:t>-</w:t>
                    </w:r>
                  </w:p>
                </w:tc>
              </w:tr>
              <w:tr w:rsidR="00903411" w14:paraId="0BFA2B3C" w14:textId="77777777" w:rsidTr="00CC344B">
                <w:sdt>
                  <w:sdtPr>
                    <w:tag w:val="_PLD_997fff766b5e4c39a37abe8c47192459"/>
                    <w:id w:val="-1726591503"/>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784376AA" w14:textId="77777777" w:rsidR="00903411" w:rsidRDefault="00903411" w:rsidP="00FD07A0">
                        <w:pPr>
                          <w:ind w:firstLineChars="100" w:firstLine="210"/>
                          <w:rPr>
                            <w:szCs w:val="21"/>
                          </w:rPr>
                        </w:pPr>
                        <w:r>
                          <w:rPr>
                            <w:rFonts w:hint="eastAsia"/>
                            <w:szCs w:val="21"/>
                          </w:rPr>
                          <w:t>其中：优先股</w:t>
                        </w:r>
                      </w:p>
                    </w:tc>
                  </w:sdtContent>
                </w:sdt>
                <w:tc>
                  <w:tcPr>
                    <w:tcW w:w="1553" w:type="pct"/>
                    <w:tcBorders>
                      <w:top w:val="outset" w:sz="6" w:space="0" w:color="auto"/>
                      <w:left w:val="outset" w:sz="6" w:space="0" w:color="auto"/>
                      <w:bottom w:val="outset" w:sz="6" w:space="0" w:color="auto"/>
                      <w:right w:val="outset" w:sz="6" w:space="0" w:color="auto"/>
                    </w:tcBorders>
                  </w:tcPr>
                  <w:p w14:paraId="4F2C4A06"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7120A22A" w14:textId="77777777" w:rsidR="00903411" w:rsidRDefault="00903411" w:rsidP="00FD07A0">
                    <w:pPr>
                      <w:jc w:val="right"/>
                      <w:rPr>
                        <w:szCs w:val="21"/>
                      </w:rPr>
                    </w:pPr>
                    <w:r>
                      <w:t>-</w:t>
                    </w:r>
                  </w:p>
                </w:tc>
              </w:tr>
              <w:tr w:rsidR="00903411" w14:paraId="04C02573" w14:textId="77777777" w:rsidTr="00CC344B">
                <w:sdt>
                  <w:sdtPr>
                    <w:tag w:val="_PLD_6d5c9e9f34b64d4695a9c6e274700bd2"/>
                    <w:id w:val="206884190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7594795" w14:textId="77777777" w:rsidR="00903411" w:rsidRDefault="00903411" w:rsidP="00FD07A0">
                        <w:pPr>
                          <w:ind w:leftChars="300" w:left="630" w:firstLineChars="100" w:firstLine="210"/>
                          <w:rPr>
                            <w:szCs w:val="21"/>
                          </w:rPr>
                        </w:pPr>
                        <w:r>
                          <w:rPr>
                            <w:rFonts w:hint="eastAsia"/>
                            <w:szCs w:val="21"/>
                          </w:rPr>
                          <w:t>永续债</w:t>
                        </w:r>
                      </w:p>
                    </w:tc>
                  </w:sdtContent>
                </w:sdt>
                <w:tc>
                  <w:tcPr>
                    <w:tcW w:w="1553" w:type="pct"/>
                    <w:tcBorders>
                      <w:top w:val="outset" w:sz="6" w:space="0" w:color="auto"/>
                      <w:left w:val="outset" w:sz="6" w:space="0" w:color="auto"/>
                      <w:bottom w:val="outset" w:sz="6" w:space="0" w:color="auto"/>
                      <w:right w:val="outset" w:sz="6" w:space="0" w:color="auto"/>
                    </w:tcBorders>
                  </w:tcPr>
                  <w:p w14:paraId="571BEE1A"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658A4684" w14:textId="77777777" w:rsidR="00903411" w:rsidRDefault="00903411" w:rsidP="00FD07A0">
                    <w:pPr>
                      <w:jc w:val="right"/>
                      <w:rPr>
                        <w:szCs w:val="21"/>
                      </w:rPr>
                    </w:pPr>
                    <w:r>
                      <w:t>-</w:t>
                    </w:r>
                  </w:p>
                </w:tc>
              </w:tr>
              <w:tr w:rsidR="00903411" w14:paraId="29EF0212"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688829415"/>
                      <w:lock w:val="sdtLocked"/>
                    </w:sdtPr>
                    <w:sdtEndPr/>
                    <w:sdtContent>
                      <w:p w14:paraId="5A696B0B" w14:textId="77777777" w:rsidR="00903411" w:rsidRDefault="00903411" w:rsidP="00FD07A0">
                        <w:pPr>
                          <w:ind w:firstLineChars="100" w:firstLine="210"/>
                        </w:pPr>
                        <w:r>
                          <w:t>租赁负债</w:t>
                        </w:r>
                      </w:p>
                    </w:sdtContent>
                  </w:sdt>
                </w:tc>
                <w:tc>
                  <w:tcPr>
                    <w:tcW w:w="1553" w:type="pct"/>
                    <w:tcBorders>
                      <w:top w:val="outset" w:sz="6" w:space="0" w:color="auto"/>
                      <w:left w:val="outset" w:sz="6" w:space="0" w:color="auto"/>
                      <w:bottom w:val="outset" w:sz="6" w:space="0" w:color="auto"/>
                      <w:right w:val="outset" w:sz="6" w:space="0" w:color="auto"/>
                    </w:tcBorders>
                    <w:vAlign w:val="center"/>
                  </w:tcPr>
                  <w:p w14:paraId="193C5CAA"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3BBBAD2A" w14:textId="77777777" w:rsidR="00903411" w:rsidRDefault="00903411" w:rsidP="00FD07A0">
                    <w:pPr>
                      <w:jc w:val="right"/>
                      <w:rPr>
                        <w:szCs w:val="21"/>
                      </w:rPr>
                    </w:pPr>
                    <w:r>
                      <w:t>-</w:t>
                    </w:r>
                  </w:p>
                </w:tc>
              </w:tr>
              <w:tr w:rsidR="00903411" w14:paraId="0B9A66AB" w14:textId="77777777" w:rsidTr="00CC344B">
                <w:sdt>
                  <w:sdtPr>
                    <w:tag w:val="_PLD_f9939f547b67422794038f6842789ec6"/>
                    <w:id w:val="123675201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512F2FE6" w14:textId="77777777" w:rsidR="00903411" w:rsidRDefault="00903411" w:rsidP="00FD07A0">
                        <w:pPr>
                          <w:ind w:firstLineChars="100" w:firstLine="210"/>
                          <w:rPr>
                            <w:szCs w:val="21"/>
                          </w:rPr>
                        </w:pPr>
                        <w:r>
                          <w:rPr>
                            <w:rFonts w:hint="eastAsia"/>
                            <w:szCs w:val="21"/>
                          </w:rPr>
                          <w:t>长期应付款</w:t>
                        </w:r>
                      </w:p>
                    </w:tc>
                  </w:sdtContent>
                </w:sdt>
                <w:tc>
                  <w:tcPr>
                    <w:tcW w:w="1553" w:type="pct"/>
                    <w:tcBorders>
                      <w:top w:val="outset" w:sz="6" w:space="0" w:color="auto"/>
                      <w:left w:val="outset" w:sz="6" w:space="0" w:color="auto"/>
                      <w:bottom w:val="outset" w:sz="6" w:space="0" w:color="auto"/>
                      <w:right w:val="outset" w:sz="6" w:space="0" w:color="auto"/>
                    </w:tcBorders>
                    <w:vAlign w:val="center"/>
                  </w:tcPr>
                  <w:p w14:paraId="1A4D6FB6"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7C354D6" w14:textId="77777777" w:rsidR="00903411" w:rsidRDefault="00903411" w:rsidP="00FD07A0">
                    <w:pPr>
                      <w:jc w:val="right"/>
                      <w:rPr>
                        <w:szCs w:val="21"/>
                      </w:rPr>
                    </w:pPr>
                    <w:r>
                      <w:t>-</w:t>
                    </w:r>
                  </w:p>
                </w:tc>
              </w:tr>
              <w:tr w:rsidR="00903411" w14:paraId="5CAA3D6E"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404681138"/>
                      <w:lock w:val="sdtLocked"/>
                    </w:sdtPr>
                    <w:sdtEndPr/>
                    <w:sdtContent>
                      <w:p w14:paraId="3D616831" w14:textId="77777777" w:rsidR="00903411" w:rsidRDefault="00903411" w:rsidP="00FD07A0">
                        <w:pPr>
                          <w:ind w:firstLineChars="100" w:firstLine="210"/>
                        </w:pPr>
                        <w:r>
                          <w:rPr>
                            <w:rFonts w:hint="eastAsia"/>
                          </w:rPr>
                          <w:t>长期应付职工薪酬</w:t>
                        </w:r>
                      </w:p>
                    </w:sdtContent>
                  </w:sdt>
                </w:tc>
                <w:tc>
                  <w:tcPr>
                    <w:tcW w:w="1553" w:type="pct"/>
                    <w:tcBorders>
                      <w:top w:val="outset" w:sz="6" w:space="0" w:color="auto"/>
                      <w:left w:val="outset" w:sz="6" w:space="0" w:color="auto"/>
                      <w:bottom w:val="outset" w:sz="6" w:space="0" w:color="auto"/>
                      <w:right w:val="outset" w:sz="6" w:space="0" w:color="auto"/>
                    </w:tcBorders>
                    <w:vAlign w:val="center"/>
                  </w:tcPr>
                  <w:p w14:paraId="5CE6F0DF"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22B38962" w14:textId="77777777" w:rsidR="00903411" w:rsidRDefault="00903411" w:rsidP="00FD07A0">
                    <w:pPr>
                      <w:jc w:val="right"/>
                      <w:rPr>
                        <w:szCs w:val="21"/>
                      </w:rPr>
                    </w:pPr>
                    <w:r>
                      <w:t>-</w:t>
                    </w:r>
                  </w:p>
                </w:tc>
              </w:tr>
              <w:tr w:rsidR="00903411" w14:paraId="0AEED731" w14:textId="77777777" w:rsidTr="00CC344B">
                <w:sdt>
                  <w:sdtPr>
                    <w:tag w:val="_PLD_4b70a797c25e4a9a9003dbcc04a9b516"/>
                    <w:id w:val="2737492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A039415" w14:textId="77777777" w:rsidR="00903411" w:rsidRDefault="00903411" w:rsidP="00FD07A0">
                        <w:pPr>
                          <w:ind w:firstLineChars="100" w:firstLine="210"/>
                          <w:rPr>
                            <w:szCs w:val="21"/>
                          </w:rPr>
                        </w:pPr>
                        <w:r>
                          <w:rPr>
                            <w:rFonts w:hint="eastAsia"/>
                            <w:szCs w:val="21"/>
                          </w:rPr>
                          <w:t>预计负债</w:t>
                        </w:r>
                      </w:p>
                    </w:tc>
                  </w:sdtContent>
                </w:sdt>
                <w:tc>
                  <w:tcPr>
                    <w:tcW w:w="1553" w:type="pct"/>
                    <w:tcBorders>
                      <w:top w:val="outset" w:sz="6" w:space="0" w:color="auto"/>
                      <w:left w:val="outset" w:sz="6" w:space="0" w:color="auto"/>
                      <w:bottom w:val="outset" w:sz="6" w:space="0" w:color="auto"/>
                      <w:right w:val="outset" w:sz="6" w:space="0" w:color="auto"/>
                    </w:tcBorders>
                  </w:tcPr>
                  <w:p w14:paraId="4654AB6A"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3940EDC8" w14:textId="77777777" w:rsidR="00903411" w:rsidRDefault="00903411" w:rsidP="00FD07A0">
                    <w:pPr>
                      <w:jc w:val="right"/>
                      <w:rPr>
                        <w:szCs w:val="21"/>
                      </w:rPr>
                    </w:pPr>
                    <w:r>
                      <w:t>-</w:t>
                    </w:r>
                  </w:p>
                </w:tc>
              </w:tr>
              <w:tr w:rsidR="00903411" w14:paraId="413EAD62" w14:textId="77777777" w:rsidTr="00CC344B">
                <w:sdt>
                  <w:sdtPr>
                    <w:tag w:val="_PLD_4e7e147c94854a77ab2a1ed30e79b674"/>
                    <w:id w:val="42870015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07C23BDC" w14:textId="77777777" w:rsidR="00903411" w:rsidRDefault="00903411" w:rsidP="00FD07A0">
                        <w:pPr>
                          <w:ind w:firstLineChars="100" w:firstLine="210"/>
                          <w:rPr>
                            <w:szCs w:val="21"/>
                          </w:rPr>
                        </w:pPr>
                        <w:r>
                          <w:rPr>
                            <w:rFonts w:hint="eastAsia"/>
                            <w:szCs w:val="21"/>
                          </w:rPr>
                          <w:t>递延收益</w:t>
                        </w:r>
                      </w:p>
                    </w:tc>
                  </w:sdtContent>
                </w:sdt>
                <w:tc>
                  <w:tcPr>
                    <w:tcW w:w="1553" w:type="pct"/>
                    <w:tcBorders>
                      <w:top w:val="outset" w:sz="6" w:space="0" w:color="auto"/>
                      <w:left w:val="outset" w:sz="6" w:space="0" w:color="auto"/>
                      <w:bottom w:val="outset" w:sz="6" w:space="0" w:color="auto"/>
                      <w:right w:val="outset" w:sz="6" w:space="0" w:color="auto"/>
                    </w:tcBorders>
                  </w:tcPr>
                  <w:p w14:paraId="417F1E38" w14:textId="77777777" w:rsidR="00903411" w:rsidRDefault="00903411" w:rsidP="00FD07A0">
                    <w:pPr>
                      <w:jc w:val="right"/>
                      <w:rPr>
                        <w:szCs w:val="21"/>
                      </w:rPr>
                    </w:pPr>
                    <w:r>
                      <w:t>44,150,000</w:t>
                    </w:r>
                  </w:p>
                </w:tc>
                <w:tc>
                  <w:tcPr>
                    <w:tcW w:w="1387" w:type="pct"/>
                    <w:tcBorders>
                      <w:top w:val="outset" w:sz="6" w:space="0" w:color="auto"/>
                      <w:left w:val="outset" w:sz="6" w:space="0" w:color="auto"/>
                      <w:bottom w:val="outset" w:sz="6" w:space="0" w:color="auto"/>
                      <w:right w:val="outset" w:sz="6" w:space="0" w:color="auto"/>
                    </w:tcBorders>
                  </w:tcPr>
                  <w:p w14:paraId="44B72622" w14:textId="77777777" w:rsidR="00903411" w:rsidRDefault="00903411" w:rsidP="00FD07A0">
                    <w:pPr>
                      <w:jc w:val="right"/>
                      <w:rPr>
                        <w:szCs w:val="21"/>
                      </w:rPr>
                    </w:pPr>
                    <w:r>
                      <w:t>25,000,000</w:t>
                    </w:r>
                  </w:p>
                </w:tc>
              </w:tr>
              <w:tr w:rsidR="00903411" w14:paraId="5ACFC415" w14:textId="77777777" w:rsidTr="00CC344B">
                <w:sdt>
                  <w:sdtPr>
                    <w:tag w:val="_PLD_f05f40906e974518b645e7950320d2ff"/>
                    <w:id w:val="-60372851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C8E69F0" w14:textId="77777777" w:rsidR="00903411" w:rsidRDefault="00903411" w:rsidP="00FD07A0">
                        <w:pPr>
                          <w:ind w:firstLineChars="100" w:firstLine="210"/>
                          <w:rPr>
                            <w:szCs w:val="21"/>
                          </w:rPr>
                        </w:pPr>
                        <w:r>
                          <w:rPr>
                            <w:rFonts w:hint="eastAsia"/>
                            <w:szCs w:val="21"/>
                          </w:rPr>
                          <w:t>递延所得税负债</w:t>
                        </w:r>
                      </w:p>
                    </w:tc>
                  </w:sdtContent>
                </w:sdt>
                <w:tc>
                  <w:tcPr>
                    <w:tcW w:w="1553" w:type="pct"/>
                    <w:tcBorders>
                      <w:top w:val="outset" w:sz="6" w:space="0" w:color="auto"/>
                      <w:left w:val="outset" w:sz="6" w:space="0" w:color="auto"/>
                      <w:bottom w:val="outset" w:sz="6" w:space="0" w:color="auto"/>
                      <w:right w:val="outset" w:sz="6" w:space="0" w:color="auto"/>
                    </w:tcBorders>
                  </w:tcPr>
                  <w:p w14:paraId="1E82CDCB" w14:textId="77777777" w:rsidR="00903411" w:rsidRDefault="00903411" w:rsidP="00FD07A0">
                    <w:pPr>
                      <w:jc w:val="right"/>
                      <w:rPr>
                        <w:szCs w:val="21"/>
                      </w:rPr>
                    </w:pPr>
                    <w:r>
                      <w:t>23,372,495</w:t>
                    </w:r>
                  </w:p>
                </w:tc>
                <w:tc>
                  <w:tcPr>
                    <w:tcW w:w="1387" w:type="pct"/>
                    <w:tcBorders>
                      <w:top w:val="outset" w:sz="6" w:space="0" w:color="auto"/>
                      <w:left w:val="outset" w:sz="6" w:space="0" w:color="auto"/>
                      <w:bottom w:val="outset" w:sz="6" w:space="0" w:color="auto"/>
                      <w:right w:val="outset" w:sz="6" w:space="0" w:color="auto"/>
                    </w:tcBorders>
                  </w:tcPr>
                  <w:p w14:paraId="1B1DA1AA" w14:textId="77777777" w:rsidR="00903411" w:rsidRDefault="00903411" w:rsidP="00FD07A0">
                    <w:pPr>
                      <w:jc w:val="right"/>
                      <w:rPr>
                        <w:szCs w:val="21"/>
                      </w:rPr>
                    </w:pPr>
                    <w:r>
                      <w:t>4,156,055</w:t>
                    </w:r>
                  </w:p>
                </w:tc>
              </w:tr>
              <w:tr w:rsidR="00903411" w14:paraId="45A46BBA" w14:textId="77777777" w:rsidTr="00CC344B">
                <w:sdt>
                  <w:sdtPr>
                    <w:tag w:val="_PLD_55478a59d01940d08ad83518b34b3f3c"/>
                    <w:id w:val="514110923"/>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FA244D9" w14:textId="77777777" w:rsidR="00903411" w:rsidRDefault="00903411" w:rsidP="00FD07A0">
                        <w:pPr>
                          <w:ind w:firstLineChars="100" w:firstLine="210"/>
                          <w:rPr>
                            <w:szCs w:val="21"/>
                          </w:rPr>
                        </w:pPr>
                        <w:r>
                          <w:rPr>
                            <w:rFonts w:hint="eastAsia"/>
                            <w:szCs w:val="21"/>
                          </w:rPr>
                          <w:t>其他非流动负债</w:t>
                        </w:r>
                      </w:p>
                    </w:tc>
                  </w:sdtContent>
                </w:sdt>
                <w:tc>
                  <w:tcPr>
                    <w:tcW w:w="1553" w:type="pct"/>
                    <w:tcBorders>
                      <w:top w:val="outset" w:sz="6" w:space="0" w:color="auto"/>
                      <w:left w:val="outset" w:sz="6" w:space="0" w:color="auto"/>
                      <w:bottom w:val="outset" w:sz="6" w:space="0" w:color="auto"/>
                      <w:right w:val="outset" w:sz="6" w:space="0" w:color="auto"/>
                    </w:tcBorders>
                  </w:tcPr>
                  <w:p w14:paraId="3F383643"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6A8684E0" w14:textId="77777777" w:rsidR="00903411" w:rsidRDefault="00903411" w:rsidP="00FD07A0">
                    <w:pPr>
                      <w:jc w:val="right"/>
                      <w:rPr>
                        <w:szCs w:val="21"/>
                      </w:rPr>
                    </w:pPr>
                    <w:r>
                      <w:t>-</w:t>
                    </w:r>
                  </w:p>
                </w:tc>
              </w:tr>
              <w:tr w:rsidR="00903411" w14:paraId="1B21AA4D" w14:textId="77777777" w:rsidTr="00CC344B">
                <w:sdt>
                  <w:sdtPr>
                    <w:tag w:val="_PLD_c1aa40edae7140c3bd357985284bff1c"/>
                    <w:id w:val="-1598319127"/>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FC59D0E" w14:textId="77777777" w:rsidR="00903411" w:rsidRDefault="00903411" w:rsidP="00FD07A0">
                        <w:pPr>
                          <w:ind w:firstLineChars="200" w:firstLine="420"/>
                          <w:rPr>
                            <w:szCs w:val="21"/>
                          </w:rPr>
                        </w:pPr>
                        <w:r>
                          <w:rPr>
                            <w:rFonts w:hint="eastAsia"/>
                            <w:szCs w:val="21"/>
                          </w:rPr>
                          <w:t>非流动负债合计</w:t>
                        </w:r>
                      </w:p>
                    </w:tc>
                  </w:sdtContent>
                </w:sdt>
                <w:tc>
                  <w:tcPr>
                    <w:tcW w:w="1553" w:type="pct"/>
                    <w:tcBorders>
                      <w:top w:val="outset" w:sz="6" w:space="0" w:color="auto"/>
                      <w:left w:val="outset" w:sz="6" w:space="0" w:color="auto"/>
                      <w:bottom w:val="outset" w:sz="6" w:space="0" w:color="auto"/>
                      <w:right w:val="outset" w:sz="6" w:space="0" w:color="auto"/>
                    </w:tcBorders>
                  </w:tcPr>
                  <w:p w14:paraId="6B26FDCC" w14:textId="77777777" w:rsidR="00903411" w:rsidRDefault="00903411" w:rsidP="00FD07A0">
                    <w:pPr>
                      <w:jc w:val="right"/>
                      <w:rPr>
                        <w:szCs w:val="21"/>
                      </w:rPr>
                    </w:pPr>
                    <w:r>
                      <w:t>67,522,495</w:t>
                    </w:r>
                  </w:p>
                </w:tc>
                <w:tc>
                  <w:tcPr>
                    <w:tcW w:w="1387" w:type="pct"/>
                    <w:tcBorders>
                      <w:top w:val="outset" w:sz="6" w:space="0" w:color="auto"/>
                      <w:left w:val="outset" w:sz="6" w:space="0" w:color="auto"/>
                      <w:bottom w:val="outset" w:sz="6" w:space="0" w:color="auto"/>
                      <w:right w:val="outset" w:sz="6" w:space="0" w:color="auto"/>
                    </w:tcBorders>
                  </w:tcPr>
                  <w:p w14:paraId="51E36189" w14:textId="77777777" w:rsidR="00903411" w:rsidRDefault="00903411" w:rsidP="00FD07A0">
                    <w:pPr>
                      <w:jc w:val="right"/>
                      <w:rPr>
                        <w:szCs w:val="21"/>
                      </w:rPr>
                    </w:pPr>
                    <w:r>
                      <w:t>65,822,719</w:t>
                    </w:r>
                  </w:p>
                </w:tc>
              </w:tr>
              <w:tr w:rsidR="00903411" w14:paraId="191DAD7E" w14:textId="77777777" w:rsidTr="00CC344B">
                <w:sdt>
                  <w:sdtPr>
                    <w:tag w:val="_PLD_5bbdff702ea84cdda3278730e83a8fa8"/>
                    <w:id w:val="1684857430"/>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758F042A" w14:textId="77777777" w:rsidR="00903411" w:rsidRDefault="00903411" w:rsidP="00FD07A0">
                        <w:pPr>
                          <w:ind w:firstLineChars="300" w:firstLine="630"/>
                          <w:rPr>
                            <w:szCs w:val="21"/>
                          </w:rPr>
                        </w:pPr>
                        <w:r>
                          <w:rPr>
                            <w:rFonts w:hint="eastAsia"/>
                            <w:szCs w:val="21"/>
                          </w:rPr>
                          <w:t>负债合计</w:t>
                        </w:r>
                      </w:p>
                    </w:tc>
                  </w:sdtContent>
                </w:sdt>
                <w:tc>
                  <w:tcPr>
                    <w:tcW w:w="1553" w:type="pct"/>
                    <w:tcBorders>
                      <w:top w:val="outset" w:sz="6" w:space="0" w:color="auto"/>
                      <w:left w:val="outset" w:sz="6" w:space="0" w:color="auto"/>
                      <w:bottom w:val="outset" w:sz="6" w:space="0" w:color="auto"/>
                      <w:right w:val="outset" w:sz="6" w:space="0" w:color="auto"/>
                    </w:tcBorders>
                  </w:tcPr>
                  <w:p w14:paraId="0A9FC84E" w14:textId="77777777" w:rsidR="00903411" w:rsidRDefault="00476E5D" w:rsidP="00FD07A0">
                    <w:pPr>
                      <w:jc w:val="right"/>
                      <w:rPr>
                        <w:szCs w:val="21"/>
                      </w:rPr>
                    </w:pPr>
                    <w:r w:rsidRPr="00476E5D">
                      <w:t>5,989,463,947</w:t>
                    </w:r>
                  </w:p>
                </w:tc>
                <w:tc>
                  <w:tcPr>
                    <w:tcW w:w="1387" w:type="pct"/>
                    <w:tcBorders>
                      <w:top w:val="outset" w:sz="6" w:space="0" w:color="auto"/>
                      <w:left w:val="outset" w:sz="6" w:space="0" w:color="auto"/>
                      <w:bottom w:val="outset" w:sz="6" w:space="0" w:color="auto"/>
                      <w:right w:val="outset" w:sz="6" w:space="0" w:color="auto"/>
                    </w:tcBorders>
                  </w:tcPr>
                  <w:p w14:paraId="2ED4145B" w14:textId="77777777" w:rsidR="00903411" w:rsidRDefault="00903411" w:rsidP="00FD07A0">
                    <w:pPr>
                      <w:jc w:val="right"/>
                      <w:rPr>
                        <w:szCs w:val="21"/>
                      </w:rPr>
                    </w:pPr>
                    <w:r>
                      <w:t>5,285,238,329</w:t>
                    </w:r>
                  </w:p>
                </w:tc>
              </w:tr>
              <w:tr w:rsidR="00903411" w14:paraId="01D28B94" w14:textId="77777777" w:rsidTr="00CC344B">
                <w:sdt>
                  <w:sdtPr>
                    <w:rPr>
                      <w:rFonts w:hint="eastAsia"/>
                      <w:b/>
                    </w:rPr>
                    <w:tag w:val="_PLD_622d2f81ba8545fda74708eb0b8432d8"/>
                    <w:id w:val="1968765105"/>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2958AB9" w14:textId="77777777" w:rsidR="00903411" w:rsidRDefault="00903411" w:rsidP="00FD07A0">
                        <w:pPr>
                          <w:rPr>
                            <w:b/>
                          </w:rPr>
                        </w:pPr>
                        <w:r>
                          <w:rPr>
                            <w:rFonts w:hint="eastAsia"/>
                            <w:b/>
                          </w:rPr>
                          <w:t>所有者权益（或股东权益）</w:t>
                        </w:r>
                      </w:p>
                    </w:tc>
                  </w:sdtContent>
                </w:sdt>
                <w:tc>
                  <w:tcPr>
                    <w:tcW w:w="2940" w:type="pct"/>
                    <w:gridSpan w:val="2"/>
                    <w:tcBorders>
                      <w:top w:val="outset" w:sz="6" w:space="0" w:color="auto"/>
                      <w:left w:val="outset" w:sz="6" w:space="0" w:color="auto"/>
                      <w:bottom w:val="outset" w:sz="6" w:space="0" w:color="auto"/>
                      <w:right w:val="outset" w:sz="6" w:space="0" w:color="auto"/>
                    </w:tcBorders>
                  </w:tcPr>
                  <w:p w14:paraId="5DF7ADC7" w14:textId="77777777" w:rsidR="00903411" w:rsidRDefault="00903411" w:rsidP="00FD07A0">
                    <w:pPr>
                      <w:rPr>
                        <w:color w:val="008000"/>
                        <w:szCs w:val="21"/>
                      </w:rPr>
                    </w:pPr>
                  </w:p>
                </w:tc>
              </w:tr>
              <w:tr w:rsidR="00903411" w14:paraId="737E2379"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244612958"/>
                      <w:lock w:val="sdtLocked"/>
                    </w:sdtPr>
                    <w:sdtEndPr/>
                    <w:sdtContent>
                      <w:p w14:paraId="05416FE8" w14:textId="77777777" w:rsidR="00903411" w:rsidRDefault="00903411" w:rsidP="00FD07A0">
                        <w:pPr>
                          <w:ind w:firstLineChars="100" w:firstLine="210"/>
                        </w:pPr>
                        <w:r>
                          <w:rPr>
                            <w:rFonts w:hint="eastAsia"/>
                          </w:rPr>
                          <w:t>实收资本（或股本）</w:t>
                        </w:r>
                      </w:p>
                    </w:sdtContent>
                  </w:sdt>
                </w:tc>
                <w:tc>
                  <w:tcPr>
                    <w:tcW w:w="1553" w:type="pct"/>
                    <w:tcBorders>
                      <w:top w:val="outset" w:sz="6" w:space="0" w:color="auto"/>
                      <w:left w:val="outset" w:sz="6" w:space="0" w:color="auto"/>
                      <w:bottom w:val="outset" w:sz="6" w:space="0" w:color="auto"/>
                      <w:right w:val="outset" w:sz="6" w:space="0" w:color="auto"/>
                    </w:tcBorders>
                  </w:tcPr>
                  <w:p w14:paraId="3A6EC12B" w14:textId="77777777" w:rsidR="00903411" w:rsidRDefault="00476E5D" w:rsidP="00FD07A0">
                    <w:pPr>
                      <w:jc w:val="right"/>
                      <w:rPr>
                        <w:szCs w:val="21"/>
                      </w:rPr>
                    </w:pPr>
                    <w:r w:rsidRPr="00476E5D">
                      <w:t>2,486,134,505</w:t>
                    </w:r>
                  </w:p>
                </w:tc>
                <w:tc>
                  <w:tcPr>
                    <w:tcW w:w="1387" w:type="pct"/>
                    <w:tcBorders>
                      <w:top w:val="outset" w:sz="6" w:space="0" w:color="auto"/>
                      <w:left w:val="outset" w:sz="6" w:space="0" w:color="auto"/>
                      <w:bottom w:val="outset" w:sz="6" w:space="0" w:color="auto"/>
                      <w:right w:val="outset" w:sz="6" w:space="0" w:color="auto"/>
                    </w:tcBorders>
                  </w:tcPr>
                  <w:p w14:paraId="45F56DB2" w14:textId="77777777" w:rsidR="00903411" w:rsidRDefault="00903411" w:rsidP="00FD07A0">
                    <w:pPr>
                      <w:jc w:val="right"/>
                      <w:rPr>
                        <w:szCs w:val="21"/>
                      </w:rPr>
                    </w:pPr>
                    <w:r>
                      <w:t>1,917,832,792</w:t>
                    </w:r>
                  </w:p>
                </w:tc>
              </w:tr>
              <w:tr w:rsidR="00903411" w14:paraId="3F2BEE9D" w14:textId="77777777" w:rsidTr="00CC344B">
                <w:sdt>
                  <w:sdtPr>
                    <w:tag w:val="_PLD_5b057b603e41426099ea9d84ac4fddae"/>
                    <w:id w:val="-1476128780"/>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923C2AE" w14:textId="77777777" w:rsidR="00903411" w:rsidRDefault="00903411" w:rsidP="00FD07A0">
                        <w:pPr>
                          <w:ind w:firstLineChars="100" w:firstLine="210"/>
                          <w:rPr>
                            <w:szCs w:val="21"/>
                          </w:rPr>
                        </w:pPr>
                        <w:r>
                          <w:rPr>
                            <w:rFonts w:hint="eastAsia"/>
                            <w:szCs w:val="21"/>
                          </w:rPr>
                          <w:t>其他权益工具</w:t>
                        </w:r>
                      </w:p>
                    </w:tc>
                  </w:sdtContent>
                </w:sdt>
                <w:tc>
                  <w:tcPr>
                    <w:tcW w:w="1553" w:type="pct"/>
                    <w:tcBorders>
                      <w:top w:val="outset" w:sz="6" w:space="0" w:color="auto"/>
                      <w:left w:val="outset" w:sz="6" w:space="0" w:color="auto"/>
                      <w:bottom w:val="outset" w:sz="6" w:space="0" w:color="auto"/>
                      <w:right w:val="outset" w:sz="6" w:space="0" w:color="auto"/>
                    </w:tcBorders>
                  </w:tcPr>
                  <w:p w14:paraId="7BF07270"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52631BBC" w14:textId="77777777" w:rsidR="00903411" w:rsidRDefault="00903411" w:rsidP="00FD07A0">
                    <w:pPr>
                      <w:jc w:val="right"/>
                      <w:rPr>
                        <w:szCs w:val="21"/>
                      </w:rPr>
                    </w:pPr>
                    <w:r>
                      <w:t>-</w:t>
                    </w:r>
                  </w:p>
                </w:tc>
              </w:tr>
              <w:tr w:rsidR="00903411" w14:paraId="215C6EBC" w14:textId="77777777" w:rsidTr="00CC344B">
                <w:sdt>
                  <w:sdtPr>
                    <w:tag w:val="_PLD_ff2d1da33e7244a6beeaabb28bb155da"/>
                    <w:id w:val="1467152512"/>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136DC56B" w14:textId="77777777" w:rsidR="00903411" w:rsidRDefault="00903411" w:rsidP="00FD07A0">
                        <w:pPr>
                          <w:ind w:firstLineChars="100" w:firstLine="210"/>
                          <w:rPr>
                            <w:szCs w:val="21"/>
                          </w:rPr>
                        </w:pPr>
                        <w:r>
                          <w:rPr>
                            <w:rFonts w:hint="eastAsia"/>
                            <w:szCs w:val="21"/>
                          </w:rPr>
                          <w:t>其中：优先股</w:t>
                        </w:r>
                      </w:p>
                    </w:tc>
                  </w:sdtContent>
                </w:sdt>
                <w:tc>
                  <w:tcPr>
                    <w:tcW w:w="1553" w:type="pct"/>
                    <w:tcBorders>
                      <w:top w:val="outset" w:sz="6" w:space="0" w:color="auto"/>
                      <w:left w:val="outset" w:sz="6" w:space="0" w:color="auto"/>
                      <w:bottom w:val="outset" w:sz="6" w:space="0" w:color="auto"/>
                      <w:right w:val="outset" w:sz="6" w:space="0" w:color="auto"/>
                    </w:tcBorders>
                  </w:tcPr>
                  <w:p w14:paraId="753B5F2D"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01BF423A" w14:textId="77777777" w:rsidR="00903411" w:rsidRDefault="00903411" w:rsidP="00FD07A0">
                    <w:pPr>
                      <w:jc w:val="right"/>
                      <w:rPr>
                        <w:szCs w:val="21"/>
                      </w:rPr>
                    </w:pPr>
                    <w:r>
                      <w:t>-</w:t>
                    </w:r>
                  </w:p>
                </w:tc>
              </w:tr>
              <w:tr w:rsidR="00903411" w14:paraId="146E8722" w14:textId="77777777" w:rsidTr="00CC344B">
                <w:sdt>
                  <w:sdtPr>
                    <w:tag w:val="_PLD_6b90e0ed5c734bc38799a74973520009"/>
                    <w:id w:val="-1111666449"/>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7210D699" w14:textId="77777777" w:rsidR="00903411" w:rsidRDefault="00903411" w:rsidP="00FD07A0">
                        <w:pPr>
                          <w:ind w:leftChars="300" w:left="630" w:firstLineChars="100" w:firstLine="210"/>
                          <w:rPr>
                            <w:szCs w:val="21"/>
                          </w:rPr>
                        </w:pPr>
                        <w:r>
                          <w:rPr>
                            <w:rFonts w:hint="eastAsia"/>
                            <w:szCs w:val="21"/>
                          </w:rPr>
                          <w:t>永续债</w:t>
                        </w:r>
                      </w:p>
                    </w:tc>
                  </w:sdtContent>
                </w:sdt>
                <w:tc>
                  <w:tcPr>
                    <w:tcW w:w="1553" w:type="pct"/>
                    <w:tcBorders>
                      <w:top w:val="outset" w:sz="6" w:space="0" w:color="auto"/>
                      <w:left w:val="outset" w:sz="6" w:space="0" w:color="auto"/>
                      <w:bottom w:val="outset" w:sz="6" w:space="0" w:color="auto"/>
                      <w:right w:val="outset" w:sz="6" w:space="0" w:color="auto"/>
                    </w:tcBorders>
                  </w:tcPr>
                  <w:p w14:paraId="0B05942F"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7012986D" w14:textId="77777777" w:rsidR="00903411" w:rsidRDefault="00903411" w:rsidP="00FD07A0">
                    <w:pPr>
                      <w:jc w:val="right"/>
                      <w:rPr>
                        <w:szCs w:val="21"/>
                      </w:rPr>
                    </w:pPr>
                    <w:r>
                      <w:t>-</w:t>
                    </w:r>
                  </w:p>
                </w:tc>
              </w:tr>
              <w:tr w:rsidR="00476E5D" w14:paraId="5A770E71" w14:textId="77777777" w:rsidTr="00CC344B">
                <w:sdt>
                  <w:sdtPr>
                    <w:tag w:val="_PLD_20238f61260e4ea4b86ea3d703f26421"/>
                    <w:id w:val="1094136539"/>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6F42EECD" w14:textId="77777777" w:rsidR="00476E5D" w:rsidRDefault="00476E5D" w:rsidP="00476E5D">
                        <w:pPr>
                          <w:ind w:firstLineChars="100" w:firstLine="210"/>
                          <w:rPr>
                            <w:szCs w:val="21"/>
                          </w:rPr>
                        </w:pPr>
                        <w:r>
                          <w:rPr>
                            <w:rFonts w:hint="eastAsia"/>
                            <w:szCs w:val="21"/>
                          </w:rPr>
                          <w:t>资本公积</w:t>
                        </w:r>
                      </w:p>
                    </w:tc>
                  </w:sdtContent>
                </w:sdt>
                <w:tc>
                  <w:tcPr>
                    <w:tcW w:w="1553" w:type="pct"/>
                    <w:tcBorders>
                      <w:top w:val="outset" w:sz="6" w:space="0" w:color="auto"/>
                      <w:left w:val="outset" w:sz="6" w:space="0" w:color="auto"/>
                      <w:bottom w:val="outset" w:sz="6" w:space="0" w:color="auto"/>
                      <w:right w:val="outset" w:sz="6" w:space="0" w:color="auto"/>
                    </w:tcBorders>
                  </w:tcPr>
                  <w:p w14:paraId="75D02B4D" w14:textId="77777777" w:rsidR="00476E5D" w:rsidRDefault="00476E5D" w:rsidP="00476E5D">
                    <w:pPr>
                      <w:jc w:val="right"/>
                      <w:rPr>
                        <w:szCs w:val="21"/>
                      </w:rPr>
                    </w:pPr>
                    <w:r w:rsidRPr="00D66C99">
                      <w:t>1,113,645,089</w:t>
                    </w:r>
                  </w:p>
                </w:tc>
                <w:tc>
                  <w:tcPr>
                    <w:tcW w:w="1387" w:type="pct"/>
                    <w:tcBorders>
                      <w:top w:val="outset" w:sz="6" w:space="0" w:color="auto"/>
                      <w:left w:val="outset" w:sz="6" w:space="0" w:color="auto"/>
                      <w:bottom w:val="outset" w:sz="6" w:space="0" w:color="auto"/>
                      <w:right w:val="outset" w:sz="6" w:space="0" w:color="auto"/>
                    </w:tcBorders>
                  </w:tcPr>
                  <w:p w14:paraId="4E1A1A7D" w14:textId="77777777" w:rsidR="00476E5D" w:rsidRDefault="00476E5D" w:rsidP="00476E5D">
                    <w:pPr>
                      <w:jc w:val="right"/>
                      <w:rPr>
                        <w:szCs w:val="21"/>
                      </w:rPr>
                    </w:pPr>
                    <w:r>
                      <w:t>1,619,007,491</w:t>
                    </w:r>
                  </w:p>
                </w:tc>
              </w:tr>
              <w:tr w:rsidR="00476E5D" w14:paraId="63BCBD5F" w14:textId="77777777" w:rsidTr="00CC344B">
                <w:sdt>
                  <w:sdtPr>
                    <w:tag w:val="_PLD_9a706be337ab4848b7066f431be52759"/>
                    <w:id w:val="1046111947"/>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2471E782" w14:textId="77777777" w:rsidR="00476E5D" w:rsidRDefault="00476E5D" w:rsidP="00476E5D">
                        <w:pPr>
                          <w:ind w:firstLineChars="100" w:firstLine="210"/>
                          <w:rPr>
                            <w:szCs w:val="21"/>
                          </w:rPr>
                        </w:pPr>
                        <w:r>
                          <w:rPr>
                            <w:rFonts w:hint="eastAsia"/>
                            <w:szCs w:val="21"/>
                          </w:rPr>
                          <w:t>减：库存股</w:t>
                        </w:r>
                      </w:p>
                    </w:tc>
                  </w:sdtContent>
                </w:sdt>
                <w:tc>
                  <w:tcPr>
                    <w:tcW w:w="1553" w:type="pct"/>
                    <w:tcBorders>
                      <w:top w:val="outset" w:sz="6" w:space="0" w:color="auto"/>
                      <w:left w:val="outset" w:sz="6" w:space="0" w:color="auto"/>
                      <w:bottom w:val="outset" w:sz="6" w:space="0" w:color="auto"/>
                      <w:right w:val="outset" w:sz="6" w:space="0" w:color="auto"/>
                    </w:tcBorders>
                  </w:tcPr>
                  <w:p w14:paraId="40CB33A1" w14:textId="77777777" w:rsidR="00476E5D" w:rsidRDefault="00476E5D" w:rsidP="00476E5D">
                    <w:pPr>
                      <w:jc w:val="right"/>
                      <w:rPr>
                        <w:szCs w:val="21"/>
                      </w:rPr>
                    </w:pPr>
                    <w:r w:rsidRPr="00D66C99">
                      <w:t>514,203,619</w:t>
                    </w:r>
                  </w:p>
                </w:tc>
                <w:tc>
                  <w:tcPr>
                    <w:tcW w:w="1387" w:type="pct"/>
                    <w:tcBorders>
                      <w:top w:val="outset" w:sz="6" w:space="0" w:color="auto"/>
                      <w:left w:val="outset" w:sz="6" w:space="0" w:color="auto"/>
                      <w:bottom w:val="outset" w:sz="6" w:space="0" w:color="auto"/>
                      <w:right w:val="outset" w:sz="6" w:space="0" w:color="auto"/>
                    </w:tcBorders>
                  </w:tcPr>
                  <w:p w14:paraId="4E887351" w14:textId="77777777" w:rsidR="00476E5D" w:rsidRDefault="00476E5D" w:rsidP="00476E5D">
                    <w:pPr>
                      <w:jc w:val="right"/>
                      <w:rPr>
                        <w:szCs w:val="21"/>
                      </w:rPr>
                    </w:pPr>
                    <w:r>
                      <w:t>55,787,910</w:t>
                    </w:r>
                  </w:p>
                </w:tc>
              </w:tr>
              <w:tr w:rsidR="00903411" w14:paraId="291A8044" w14:textId="77777777" w:rsidTr="00CC344B">
                <w:sdt>
                  <w:sdtPr>
                    <w:tag w:val="_PLD_8af8eafdac274881b43a9be0883a33ee"/>
                    <w:id w:val="-606274474"/>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5AB9C246" w14:textId="77777777" w:rsidR="00903411" w:rsidRDefault="00903411" w:rsidP="00FD07A0">
                        <w:pPr>
                          <w:ind w:firstLineChars="100" w:firstLine="210"/>
                          <w:rPr>
                            <w:szCs w:val="21"/>
                          </w:rPr>
                        </w:pPr>
                        <w:r>
                          <w:rPr>
                            <w:rFonts w:hint="eastAsia"/>
                            <w:szCs w:val="21"/>
                          </w:rPr>
                          <w:t>其他综合收益</w:t>
                        </w:r>
                      </w:p>
                    </w:tc>
                  </w:sdtContent>
                </w:sdt>
                <w:tc>
                  <w:tcPr>
                    <w:tcW w:w="1553" w:type="pct"/>
                    <w:tcBorders>
                      <w:top w:val="outset" w:sz="6" w:space="0" w:color="auto"/>
                      <w:left w:val="outset" w:sz="6" w:space="0" w:color="auto"/>
                      <w:bottom w:val="outset" w:sz="6" w:space="0" w:color="auto"/>
                      <w:right w:val="outset" w:sz="6" w:space="0" w:color="auto"/>
                    </w:tcBorders>
                  </w:tcPr>
                  <w:p w14:paraId="235ECC53" w14:textId="77777777" w:rsidR="00903411" w:rsidRDefault="00903411" w:rsidP="00FD07A0">
                    <w:pPr>
                      <w:jc w:val="right"/>
                      <w:rPr>
                        <w:szCs w:val="21"/>
                      </w:rPr>
                    </w:pPr>
                    <w:r>
                      <w:t>188,747</w:t>
                    </w:r>
                  </w:p>
                </w:tc>
                <w:tc>
                  <w:tcPr>
                    <w:tcW w:w="1387" w:type="pct"/>
                    <w:tcBorders>
                      <w:top w:val="outset" w:sz="6" w:space="0" w:color="auto"/>
                      <w:left w:val="outset" w:sz="6" w:space="0" w:color="auto"/>
                      <w:bottom w:val="outset" w:sz="6" w:space="0" w:color="auto"/>
                      <w:right w:val="outset" w:sz="6" w:space="0" w:color="auto"/>
                    </w:tcBorders>
                  </w:tcPr>
                  <w:p w14:paraId="06D15E47" w14:textId="77777777" w:rsidR="00903411" w:rsidRDefault="00903411" w:rsidP="00FD07A0">
                    <w:pPr>
                      <w:jc w:val="right"/>
                      <w:rPr>
                        <w:szCs w:val="21"/>
                      </w:rPr>
                    </w:pPr>
                    <w:r>
                      <w:t>-49,462,234</w:t>
                    </w:r>
                  </w:p>
                </w:tc>
              </w:tr>
              <w:tr w:rsidR="00903411" w14:paraId="239FDDAA"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338228367"/>
                      <w:lock w:val="sdtLocked"/>
                    </w:sdtPr>
                    <w:sdtEndPr/>
                    <w:sdtContent>
                      <w:p w14:paraId="78B78C90" w14:textId="77777777" w:rsidR="00903411" w:rsidRDefault="00903411" w:rsidP="00FD07A0">
                        <w:pPr>
                          <w:ind w:firstLineChars="100" w:firstLine="210"/>
                        </w:pPr>
                        <w:r>
                          <w:rPr>
                            <w:rFonts w:hint="eastAsia"/>
                          </w:rPr>
                          <w:t>专项储备</w:t>
                        </w:r>
                      </w:p>
                    </w:sdtContent>
                  </w:sdt>
                </w:tc>
                <w:tc>
                  <w:tcPr>
                    <w:tcW w:w="1553" w:type="pct"/>
                    <w:tcBorders>
                      <w:top w:val="outset" w:sz="6" w:space="0" w:color="auto"/>
                      <w:left w:val="outset" w:sz="6" w:space="0" w:color="auto"/>
                      <w:bottom w:val="outset" w:sz="6" w:space="0" w:color="auto"/>
                      <w:right w:val="outset" w:sz="6" w:space="0" w:color="auto"/>
                    </w:tcBorders>
                  </w:tcPr>
                  <w:p w14:paraId="349864AD" w14:textId="77777777" w:rsidR="00903411" w:rsidRDefault="00903411" w:rsidP="00FD07A0">
                    <w:pPr>
                      <w:jc w:val="right"/>
                      <w:rPr>
                        <w:szCs w:val="21"/>
                      </w:rPr>
                    </w:pPr>
                    <w:r>
                      <w:t>-</w:t>
                    </w:r>
                  </w:p>
                </w:tc>
                <w:tc>
                  <w:tcPr>
                    <w:tcW w:w="1387" w:type="pct"/>
                    <w:tcBorders>
                      <w:top w:val="outset" w:sz="6" w:space="0" w:color="auto"/>
                      <w:left w:val="outset" w:sz="6" w:space="0" w:color="auto"/>
                      <w:bottom w:val="outset" w:sz="6" w:space="0" w:color="auto"/>
                      <w:right w:val="outset" w:sz="6" w:space="0" w:color="auto"/>
                    </w:tcBorders>
                  </w:tcPr>
                  <w:p w14:paraId="555B1E22" w14:textId="77777777" w:rsidR="00903411" w:rsidRDefault="00903411" w:rsidP="00FD07A0">
                    <w:pPr>
                      <w:jc w:val="right"/>
                      <w:rPr>
                        <w:szCs w:val="21"/>
                      </w:rPr>
                    </w:pPr>
                    <w:r>
                      <w:t>-</w:t>
                    </w:r>
                  </w:p>
                </w:tc>
              </w:tr>
              <w:tr w:rsidR="00903411" w14:paraId="204CEFA4" w14:textId="77777777" w:rsidTr="00CC344B">
                <w:sdt>
                  <w:sdtPr>
                    <w:tag w:val="_PLD_55093e8f5e6e443aa68ccc9ba62305b2"/>
                    <w:id w:val="1178545496"/>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7077808" w14:textId="77777777" w:rsidR="00903411" w:rsidRDefault="00903411" w:rsidP="00FD07A0">
                        <w:pPr>
                          <w:ind w:firstLineChars="100" w:firstLine="210"/>
                          <w:rPr>
                            <w:szCs w:val="21"/>
                          </w:rPr>
                        </w:pPr>
                        <w:r>
                          <w:rPr>
                            <w:rFonts w:hint="eastAsia"/>
                            <w:szCs w:val="21"/>
                          </w:rPr>
                          <w:t>盈余公积</w:t>
                        </w:r>
                      </w:p>
                    </w:tc>
                  </w:sdtContent>
                </w:sdt>
                <w:tc>
                  <w:tcPr>
                    <w:tcW w:w="1553" w:type="pct"/>
                    <w:tcBorders>
                      <w:top w:val="outset" w:sz="6" w:space="0" w:color="auto"/>
                      <w:left w:val="outset" w:sz="6" w:space="0" w:color="auto"/>
                      <w:bottom w:val="outset" w:sz="6" w:space="0" w:color="auto"/>
                      <w:right w:val="outset" w:sz="6" w:space="0" w:color="auto"/>
                    </w:tcBorders>
                  </w:tcPr>
                  <w:p w14:paraId="0494AA5E" w14:textId="77777777" w:rsidR="00903411" w:rsidRDefault="00903411" w:rsidP="00FD07A0">
                    <w:pPr>
                      <w:jc w:val="right"/>
                      <w:rPr>
                        <w:szCs w:val="21"/>
                      </w:rPr>
                    </w:pPr>
                    <w:r>
                      <w:t>831,983,441</w:t>
                    </w:r>
                  </w:p>
                </w:tc>
                <w:tc>
                  <w:tcPr>
                    <w:tcW w:w="1387" w:type="pct"/>
                    <w:tcBorders>
                      <w:top w:val="outset" w:sz="6" w:space="0" w:color="auto"/>
                      <w:left w:val="outset" w:sz="6" w:space="0" w:color="auto"/>
                      <w:bottom w:val="outset" w:sz="6" w:space="0" w:color="auto"/>
                      <w:right w:val="outset" w:sz="6" w:space="0" w:color="auto"/>
                    </w:tcBorders>
                  </w:tcPr>
                  <w:p w14:paraId="56589B5C" w14:textId="77777777" w:rsidR="00903411" w:rsidRDefault="00903411" w:rsidP="00FD07A0">
                    <w:pPr>
                      <w:jc w:val="right"/>
                      <w:rPr>
                        <w:szCs w:val="21"/>
                      </w:rPr>
                    </w:pPr>
                    <w:r>
                      <w:t>827,153,655</w:t>
                    </w:r>
                  </w:p>
                </w:tc>
              </w:tr>
              <w:tr w:rsidR="00476E5D" w14:paraId="3E819A8F" w14:textId="77777777" w:rsidTr="00CC344B">
                <w:sdt>
                  <w:sdtPr>
                    <w:tag w:val="_PLD_b2701416ba034e54b84079574aeed15d"/>
                    <w:id w:val="-353956711"/>
                    <w:lock w:val="sdtLocked"/>
                  </w:sdtPr>
                  <w:sdtEndPr/>
                  <w:sdtContent>
                    <w:tc>
                      <w:tcPr>
                        <w:tcW w:w="2060" w:type="pct"/>
                        <w:tcBorders>
                          <w:top w:val="outset" w:sz="6" w:space="0" w:color="auto"/>
                          <w:left w:val="outset" w:sz="6" w:space="0" w:color="auto"/>
                          <w:bottom w:val="outset" w:sz="6" w:space="0" w:color="auto"/>
                          <w:right w:val="outset" w:sz="6" w:space="0" w:color="auto"/>
                        </w:tcBorders>
                        <w:vAlign w:val="center"/>
                      </w:tcPr>
                      <w:p w14:paraId="42922A8A" w14:textId="77777777" w:rsidR="00476E5D" w:rsidRDefault="00476E5D" w:rsidP="00476E5D">
                        <w:pPr>
                          <w:ind w:firstLineChars="100" w:firstLine="210"/>
                          <w:rPr>
                            <w:szCs w:val="21"/>
                          </w:rPr>
                        </w:pPr>
                        <w:r>
                          <w:rPr>
                            <w:rFonts w:hint="eastAsia"/>
                            <w:szCs w:val="21"/>
                          </w:rPr>
                          <w:t>未分配利润</w:t>
                        </w:r>
                      </w:p>
                    </w:tc>
                  </w:sdtContent>
                </w:sdt>
                <w:tc>
                  <w:tcPr>
                    <w:tcW w:w="1553" w:type="pct"/>
                    <w:tcBorders>
                      <w:top w:val="outset" w:sz="6" w:space="0" w:color="auto"/>
                      <w:left w:val="outset" w:sz="6" w:space="0" w:color="auto"/>
                      <w:bottom w:val="outset" w:sz="6" w:space="0" w:color="auto"/>
                      <w:right w:val="outset" w:sz="6" w:space="0" w:color="auto"/>
                    </w:tcBorders>
                  </w:tcPr>
                  <w:p w14:paraId="7C76C04D" w14:textId="77777777" w:rsidR="00476E5D" w:rsidRDefault="00476E5D" w:rsidP="00476E5D">
                    <w:pPr>
                      <w:jc w:val="right"/>
                      <w:rPr>
                        <w:szCs w:val="21"/>
                      </w:rPr>
                    </w:pPr>
                    <w:r w:rsidRPr="00064FCC">
                      <w:t>1,605,667,874</w:t>
                    </w:r>
                  </w:p>
                </w:tc>
                <w:tc>
                  <w:tcPr>
                    <w:tcW w:w="1387" w:type="pct"/>
                    <w:tcBorders>
                      <w:top w:val="outset" w:sz="6" w:space="0" w:color="auto"/>
                      <w:left w:val="outset" w:sz="6" w:space="0" w:color="auto"/>
                      <w:bottom w:val="outset" w:sz="6" w:space="0" w:color="auto"/>
                      <w:right w:val="outset" w:sz="6" w:space="0" w:color="auto"/>
                    </w:tcBorders>
                  </w:tcPr>
                  <w:p w14:paraId="72BC57CF" w14:textId="77777777" w:rsidR="00476E5D" w:rsidRDefault="00476E5D" w:rsidP="00476E5D">
                    <w:pPr>
                      <w:jc w:val="right"/>
                      <w:rPr>
                        <w:szCs w:val="21"/>
                      </w:rPr>
                    </w:pPr>
                    <w:r>
                      <w:t>1,614,399,420</w:t>
                    </w:r>
                  </w:p>
                </w:tc>
              </w:tr>
              <w:tr w:rsidR="00476E5D" w14:paraId="365C6536"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910369470"/>
                      <w:lock w:val="sdtLocked"/>
                    </w:sdtPr>
                    <w:sdtEndPr/>
                    <w:sdtContent>
                      <w:p w14:paraId="0D132B41" w14:textId="77777777" w:rsidR="00476E5D" w:rsidRDefault="00476E5D" w:rsidP="00476E5D">
                        <w:pPr>
                          <w:ind w:firstLineChars="202" w:firstLine="424"/>
                        </w:pPr>
                        <w:r>
                          <w:rPr>
                            <w:rFonts w:hint="eastAsia"/>
                          </w:rPr>
                          <w:t>所有者权益（或股东权益）合计</w:t>
                        </w:r>
                      </w:p>
                    </w:sdtContent>
                  </w:sdt>
                </w:tc>
                <w:tc>
                  <w:tcPr>
                    <w:tcW w:w="1553" w:type="pct"/>
                    <w:tcBorders>
                      <w:top w:val="outset" w:sz="6" w:space="0" w:color="auto"/>
                      <w:left w:val="outset" w:sz="6" w:space="0" w:color="auto"/>
                      <w:bottom w:val="outset" w:sz="6" w:space="0" w:color="auto"/>
                      <w:right w:val="outset" w:sz="6" w:space="0" w:color="auto"/>
                    </w:tcBorders>
                  </w:tcPr>
                  <w:p w14:paraId="336F2525" w14:textId="77777777" w:rsidR="00476E5D" w:rsidRDefault="00476E5D" w:rsidP="00476E5D">
                    <w:pPr>
                      <w:jc w:val="right"/>
                      <w:rPr>
                        <w:szCs w:val="21"/>
                      </w:rPr>
                    </w:pPr>
                    <w:r w:rsidRPr="00064FCC">
                      <w:t>5,523,416,037</w:t>
                    </w:r>
                  </w:p>
                </w:tc>
                <w:tc>
                  <w:tcPr>
                    <w:tcW w:w="1387" w:type="pct"/>
                    <w:tcBorders>
                      <w:top w:val="outset" w:sz="6" w:space="0" w:color="auto"/>
                      <w:left w:val="outset" w:sz="6" w:space="0" w:color="auto"/>
                      <w:bottom w:val="outset" w:sz="6" w:space="0" w:color="auto"/>
                      <w:right w:val="outset" w:sz="6" w:space="0" w:color="auto"/>
                    </w:tcBorders>
                  </w:tcPr>
                  <w:p w14:paraId="49F0CFB0" w14:textId="77777777" w:rsidR="00476E5D" w:rsidRDefault="00476E5D" w:rsidP="00476E5D">
                    <w:pPr>
                      <w:jc w:val="right"/>
                      <w:rPr>
                        <w:szCs w:val="21"/>
                      </w:rPr>
                    </w:pPr>
                    <w:r>
                      <w:t>5,873,143,214</w:t>
                    </w:r>
                  </w:p>
                </w:tc>
              </w:tr>
              <w:tr w:rsidR="00476E5D" w14:paraId="387835E5" w14:textId="77777777" w:rsidTr="00CC344B">
                <w:tc>
                  <w:tcPr>
                    <w:tcW w:w="206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444966880"/>
                      <w:lock w:val="sdtLocked"/>
                    </w:sdtPr>
                    <w:sdtEndPr/>
                    <w:sdtContent>
                      <w:p w14:paraId="11A38D08" w14:textId="77777777" w:rsidR="00476E5D" w:rsidRDefault="00476E5D" w:rsidP="00476E5D">
                        <w:pPr>
                          <w:ind w:firstLineChars="300" w:firstLine="630"/>
                        </w:pPr>
                        <w:r>
                          <w:rPr>
                            <w:rFonts w:hint="eastAsia"/>
                          </w:rPr>
                          <w:t>负债和所有者权益（或股东权益）总计</w:t>
                        </w:r>
                      </w:p>
                    </w:sdtContent>
                  </w:sdt>
                </w:tc>
                <w:tc>
                  <w:tcPr>
                    <w:tcW w:w="1553" w:type="pct"/>
                    <w:tcBorders>
                      <w:top w:val="outset" w:sz="6" w:space="0" w:color="auto"/>
                      <w:left w:val="outset" w:sz="6" w:space="0" w:color="auto"/>
                      <w:bottom w:val="outset" w:sz="6" w:space="0" w:color="auto"/>
                      <w:right w:val="outset" w:sz="6" w:space="0" w:color="auto"/>
                    </w:tcBorders>
                  </w:tcPr>
                  <w:p w14:paraId="4A66192A" w14:textId="77777777" w:rsidR="00476E5D" w:rsidRDefault="00476E5D" w:rsidP="00476E5D">
                    <w:pPr>
                      <w:jc w:val="right"/>
                      <w:rPr>
                        <w:szCs w:val="21"/>
                      </w:rPr>
                    </w:pPr>
                    <w:r w:rsidRPr="00064FCC">
                      <w:t>11,512,879,984</w:t>
                    </w:r>
                  </w:p>
                </w:tc>
                <w:tc>
                  <w:tcPr>
                    <w:tcW w:w="1387" w:type="pct"/>
                    <w:tcBorders>
                      <w:top w:val="outset" w:sz="6" w:space="0" w:color="auto"/>
                      <w:left w:val="outset" w:sz="6" w:space="0" w:color="auto"/>
                      <w:bottom w:val="outset" w:sz="6" w:space="0" w:color="auto"/>
                      <w:right w:val="outset" w:sz="6" w:space="0" w:color="auto"/>
                    </w:tcBorders>
                  </w:tcPr>
                  <w:p w14:paraId="49E02F02" w14:textId="77777777" w:rsidR="00476E5D" w:rsidRDefault="00476E5D" w:rsidP="00476E5D">
                    <w:pPr>
                      <w:jc w:val="right"/>
                      <w:rPr>
                        <w:szCs w:val="21"/>
                      </w:rPr>
                    </w:pPr>
                    <w:r>
                      <w:t>11,158,381,543</w:t>
                    </w:r>
                  </w:p>
                </w:tc>
              </w:tr>
            </w:tbl>
            <w:p w14:paraId="76B867AE" w14:textId="77777777" w:rsidR="00903411" w:rsidRDefault="00903411"/>
            <w:p w14:paraId="1B6E8815" w14:textId="77777777" w:rsidR="00A224A8" w:rsidRDefault="00F854E3">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76275">
                    <w:rPr>
                      <w:rFonts w:hint="eastAsia"/>
                    </w:rPr>
                    <w:t>王文京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76275">
                    <w:rPr>
                      <w:rFonts w:hint="eastAsia"/>
                    </w:rPr>
                    <w:t>章培林</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76275">
                    <w:rPr>
                      <w:rFonts w:hint="eastAsia"/>
                    </w:rPr>
                    <w:t>孙淑</w:t>
                  </w:r>
                  <w:proofErr w:type="gramStart"/>
                  <w:r w:rsidR="00376275">
                    <w:rPr>
                      <w:rFonts w:hint="eastAsia"/>
                    </w:rPr>
                    <w:t>嫔</w:t>
                  </w:r>
                  <w:proofErr w:type="gramEnd"/>
                </w:sdtContent>
              </w:sdt>
            </w:p>
            <w:p w14:paraId="7A67497E" w14:textId="77777777" w:rsidR="00A224A8" w:rsidRDefault="007F7BF1">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77B6BFE" w14:textId="77777777" w:rsidR="00A224A8" w:rsidRDefault="00F854E3">
              <w:pPr>
                <w:jc w:val="center"/>
                <w:outlineLvl w:val="2"/>
              </w:pPr>
              <w:r>
                <w:rPr>
                  <w:rFonts w:hint="eastAsia"/>
                  <w:b/>
                </w:rPr>
                <w:t>合并</w:t>
              </w:r>
              <w:r>
                <w:rPr>
                  <w:b/>
                </w:rPr>
                <w:t>利润表</w:t>
              </w:r>
            </w:p>
            <w:p w14:paraId="04EAEDFB" w14:textId="77777777" w:rsidR="00A224A8" w:rsidRDefault="00F854E3">
              <w:pPr>
                <w:jc w:val="center"/>
                <w:rPr>
                  <w:rFonts w:cs="宋体"/>
                  <w:szCs w:val="21"/>
                </w:rPr>
              </w:pPr>
              <w:r>
                <w:rPr>
                  <w:rFonts w:cs="宋体" w:hint="eastAsia"/>
                  <w:szCs w:val="21"/>
                </w:rPr>
                <w:t>2019年1—9月</w:t>
              </w:r>
            </w:p>
            <w:p w14:paraId="43B86F94" w14:textId="77777777" w:rsidR="00A224A8" w:rsidRDefault="00F854E3">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376275">
                    <w:rPr>
                      <w:rFonts w:hint="eastAsia"/>
                    </w:rPr>
                    <w:t>用</w:t>
                  </w:r>
                  <w:proofErr w:type="gramStart"/>
                  <w:r w:rsidR="00376275">
                    <w:rPr>
                      <w:rFonts w:hint="eastAsia"/>
                    </w:rPr>
                    <w:t>友网络</w:t>
                  </w:r>
                  <w:proofErr w:type="gramEnd"/>
                  <w:r w:rsidR="00376275">
                    <w:rPr>
                      <w:rFonts w:hint="eastAsia"/>
                    </w:rPr>
                    <w:t>科技股份有限公司</w:t>
                  </w:r>
                </w:sdtContent>
              </w:sdt>
            </w:p>
            <w:p w14:paraId="159D5FDA" w14:textId="77777777" w:rsidR="00A224A8" w:rsidRDefault="00F854E3">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76275">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sidR="00376275">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6"/>
                <w:gridCol w:w="1702"/>
                <w:gridCol w:w="1702"/>
                <w:gridCol w:w="1702"/>
                <w:gridCol w:w="1735"/>
              </w:tblGrid>
              <w:tr w:rsidR="007979B0" w14:paraId="60025C31" w14:textId="77777777" w:rsidTr="00027D1B">
                <w:trPr>
                  <w:cantSplit/>
                </w:trPr>
                <w:sdt>
                  <w:sdtPr>
                    <w:tag w:val="_PLD_00ad9cc3ebf343b48141b011d1c4a8ff"/>
                    <w:id w:val="166797984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172F4ED" w14:textId="77777777" w:rsidR="007979B0" w:rsidRDefault="007979B0" w:rsidP="00027D1B">
                        <w:pPr>
                          <w:ind w:leftChars="-19" w:hangingChars="19" w:hanging="40"/>
                          <w:jc w:val="center"/>
                          <w:rPr>
                            <w:b/>
                            <w:szCs w:val="21"/>
                          </w:rPr>
                        </w:pPr>
                        <w:r>
                          <w:rPr>
                            <w:b/>
                            <w:szCs w:val="21"/>
                          </w:rPr>
                          <w:t>项目</w:t>
                        </w:r>
                      </w:p>
                    </w:tc>
                  </w:sdtContent>
                </w:sdt>
                <w:sdt>
                  <w:sdtPr>
                    <w:tag w:val="_PLD_4aff8c1aef5b42f88600511504cc1bb5"/>
                    <w:id w:val="205070200"/>
                    <w:lock w:val="sdtLocked"/>
                  </w:sdtPr>
                  <w:sdtEndPr/>
                  <w:sdtContent>
                    <w:tc>
                      <w:tcPr>
                        <w:tcW w:w="965" w:type="pct"/>
                        <w:tcBorders>
                          <w:top w:val="outset" w:sz="6" w:space="0" w:color="auto"/>
                          <w:left w:val="outset" w:sz="6" w:space="0" w:color="auto"/>
                          <w:bottom w:val="outset" w:sz="6" w:space="0" w:color="auto"/>
                          <w:right w:val="outset" w:sz="6" w:space="0" w:color="auto"/>
                        </w:tcBorders>
                        <w:vAlign w:val="center"/>
                      </w:tcPr>
                      <w:p w14:paraId="422B13EB" w14:textId="77777777" w:rsidR="007979B0" w:rsidRPr="00CC344B" w:rsidRDefault="007979B0" w:rsidP="00027D1B">
                        <w:pPr>
                          <w:jc w:val="center"/>
                          <w:rPr>
                            <w:b/>
                          </w:rPr>
                        </w:pPr>
                        <w:r w:rsidRPr="00CC344B">
                          <w:rPr>
                            <w:b/>
                          </w:rPr>
                          <w:t>2019</w:t>
                        </w:r>
                        <w:r w:rsidRPr="00CC344B">
                          <w:rPr>
                            <w:rFonts w:hint="eastAsia"/>
                            <w:b/>
                          </w:rPr>
                          <w:t>年第三季度（</w:t>
                        </w:r>
                        <w:r w:rsidRPr="00CC344B">
                          <w:rPr>
                            <w:b/>
                          </w:rPr>
                          <w:t>7-9月）</w:t>
                        </w:r>
                      </w:p>
                    </w:tc>
                  </w:sdtContent>
                </w:sdt>
                <w:sdt>
                  <w:sdtPr>
                    <w:tag w:val="_PLD_be9cee9a808c435e9150b5faed3b3895"/>
                    <w:id w:val="2142461711"/>
                    <w:lock w:val="sdtLocked"/>
                  </w:sdtPr>
                  <w:sdtEndPr/>
                  <w:sdtContent>
                    <w:tc>
                      <w:tcPr>
                        <w:tcW w:w="965" w:type="pct"/>
                        <w:tcBorders>
                          <w:top w:val="outset" w:sz="6" w:space="0" w:color="auto"/>
                          <w:left w:val="outset" w:sz="6" w:space="0" w:color="auto"/>
                          <w:bottom w:val="outset" w:sz="6" w:space="0" w:color="auto"/>
                          <w:right w:val="outset" w:sz="6" w:space="0" w:color="auto"/>
                        </w:tcBorders>
                        <w:vAlign w:val="center"/>
                      </w:tcPr>
                      <w:p w14:paraId="09A806D3" w14:textId="77777777" w:rsidR="007979B0" w:rsidRPr="00CC344B" w:rsidRDefault="007979B0" w:rsidP="00027D1B">
                        <w:pPr>
                          <w:jc w:val="center"/>
                          <w:rPr>
                            <w:b/>
                          </w:rPr>
                        </w:pPr>
                        <w:r w:rsidRPr="00CC344B">
                          <w:rPr>
                            <w:b/>
                          </w:rPr>
                          <w:t>2018</w:t>
                        </w:r>
                        <w:r w:rsidRPr="00CC344B">
                          <w:rPr>
                            <w:rFonts w:hint="eastAsia"/>
                            <w:b/>
                          </w:rPr>
                          <w:t>年第三季度（</w:t>
                        </w:r>
                        <w:r w:rsidRPr="00CC344B">
                          <w:rPr>
                            <w:b/>
                          </w:rPr>
                          <w:t>7-9月）</w:t>
                        </w:r>
                      </w:p>
                    </w:tc>
                  </w:sdtContent>
                </w:sdt>
                <w:sdt>
                  <w:sdtPr>
                    <w:tag w:val="_PLD_bef99f706319495cba4551771848216d"/>
                    <w:id w:val="554352947"/>
                    <w:lock w:val="sdtLocked"/>
                  </w:sdtPr>
                  <w:sdtEndPr/>
                  <w:sdtContent>
                    <w:tc>
                      <w:tcPr>
                        <w:tcW w:w="965" w:type="pct"/>
                        <w:tcBorders>
                          <w:top w:val="outset" w:sz="6" w:space="0" w:color="auto"/>
                          <w:left w:val="outset" w:sz="6" w:space="0" w:color="auto"/>
                          <w:bottom w:val="outset" w:sz="6" w:space="0" w:color="auto"/>
                          <w:right w:val="outset" w:sz="6" w:space="0" w:color="auto"/>
                        </w:tcBorders>
                      </w:tcPr>
                      <w:p w14:paraId="0E1A8813" w14:textId="77777777" w:rsidR="007979B0" w:rsidRDefault="007979B0" w:rsidP="00027D1B">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749924629"/>
                    <w:lock w:val="sdtLocked"/>
                  </w:sdtPr>
                  <w:sdtEndPr/>
                  <w:sdtContent>
                    <w:tc>
                      <w:tcPr>
                        <w:tcW w:w="984" w:type="pct"/>
                        <w:tcBorders>
                          <w:top w:val="outset" w:sz="6" w:space="0" w:color="auto"/>
                          <w:left w:val="outset" w:sz="6" w:space="0" w:color="auto"/>
                          <w:bottom w:val="outset" w:sz="6" w:space="0" w:color="auto"/>
                          <w:right w:val="outset" w:sz="6" w:space="0" w:color="auto"/>
                        </w:tcBorders>
                      </w:tcPr>
                      <w:p w14:paraId="2AE2F5F4" w14:textId="77777777" w:rsidR="007979B0" w:rsidRDefault="007979B0" w:rsidP="00027D1B">
                        <w:pPr>
                          <w:jc w:val="center"/>
                          <w:rPr>
                            <w:b/>
                            <w:szCs w:val="21"/>
                          </w:rPr>
                        </w:pPr>
                        <w:r>
                          <w:rPr>
                            <w:b/>
                          </w:rPr>
                          <w:t>2018</w:t>
                        </w:r>
                        <w:r>
                          <w:rPr>
                            <w:rFonts w:hint="eastAsia"/>
                            <w:b/>
                          </w:rPr>
                          <w:t>年前三季度（1-9月）</w:t>
                        </w:r>
                      </w:p>
                    </w:tc>
                  </w:sdtContent>
                </w:sdt>
              </w:tr>
              <w:tr w:rsidR="007979B0" w14:paraId="49C157BF" w14:textId="77777777" w:rsidTr="00027D1B">
                <w:sdt>
                  <w:sdtPr>
                    <w:tag w:val="_PLD_b718a15a987744cdaf266c01b36e7558"/>
                    <w:id w:val="256564896"/>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597B9BD" w14:textId="77777777" w:rsidR="007979B0" w:rsidRDefault="007979B0" w:rsidP="00027D1B">
                        <w:pPr>
                          <w:rPr>
                            <w:szCs w:val="21"/>
                          </w:rPr>
                        </w:pPr>
                        <w:r>
                          <w:rPr>
                            <w:rFonts w:hint="eastAsia"/>
                            <w:szCs w:val="21"/>
                          </w:rPr>
                          <w:t>一、营业总收入</w:t>
                        </w:r>
                      </w:p>
                    </w:tc>
                  </w:sdtContent>
                </w:sdt>
                <w:tc>
                  <w:tcPr>
                    <w:tcW w:w="965" w:type="pct"/>
                    <w:tcBorders>
                      <w:top w:val="outset" w:sz="6" w:space="0" w:color="auto"/>
                      <w:left w:val="outset" w:sz="6" w:space="0" w:color="auto"/>
                      <w:bottom w:val="outset" w:sz="6" w:space="0" w:color="auto"/>
                      <w:right w:val="outset" w:sz="6" w:space="0" w:color="auto"/>
                    </w:tcBorders>
                  </w:tcPr>
                  <w:p w14:paraId="38BD5DC1" w14:textId="77777777" w:rsidR="007979B0" w:rsidRDefault="007979B0" w:rsidP="00027D1B">
                    <w:pPr>
                      <w:jc w:val="right"/>
                      <w:rPr>
                        <w:szCs w:val="21"/>
                      </w:rPr>
                    </w:pPr>
                    <w:r>
                      <w:t>1,696,082,649</w:t>
                    </w:r>
                  </w:p>
                </w:tc>
                <w:tc>
                  <w:tcPr>
                    <w:tcW w:w="965" w:type="pct"/>
                    <w:tcBorders>
                      <w:top w:val="outset" w:sz="6" w:space="0" w:color="auto"/>
                      <w:left w:val="outset" w:sz="6" w:space="0" w:color="auto"/>
                      <w:bottom w:val="outset" w:sz="6" w:space="0" w:color="auto"/>
                      <w:right w:val="outset" w:sz="6" w:space="0" w:color="auto"/>
                    </w:tcBorders>
                  </w:tcPr>
                  <w:p w14:paraId="53C283A3" w14:textId="77777777" w:rsidR="007979B0" w:rsidRDefault="007979B0" w:rsidP="00027D1B">
                    <w:pPr>
                      <w:jc w:val="right"/>
                      <w:rPr>
                        <w:szCs w:val="21"/>
                      </w:rPr>
                    </w:pPr>
                    <w:r>
                      <w:t>1,542,399,223</w:t>
                    </w:r>
                  </w:p>
                </w:tc>
                <w:tc>
                  <w:tcPr>
                    <w:tcW w:w="965" w:type="pct"/>
                    <w:tcBorders>
                      <w:top w:val="outset" w:sz="6" w:space="0" w:color="auto"/>
                      <w:left w:val="outset" w:sz="6" w:space="0" w:color="auto"/>
                      <w:bottom w:val="outset" w:sz="6" w:space="0" w:color="auto"/>
                      <w:right w:val="outset" w:sz="6" w:space="0" w:color="auto"/>
                    </w:tcBorders>
                  </w:tcPr>
                  <w:p w14:paraId="6840EBD7" w14:textId="77777777" w:rsidR="007979B0" w:rsidRDefault="007979B0" w:rsidP="00027D1B">
                    <w:pPr>
                      <w:jc w:val="right"/>
                      <w:rPr>
                        <w:szCs w:val="21"/>
                      </w:rPr>
                    </w:pPr>
                    <w:r>
                      <w:t>5,009,089,480</w:t>
                    </w:r>
                  </w:p>
                </w:tc>
                <w:tc>
                  <w:tcPr>
                    <w:tcW w:w="984" w:type="pct"/>
                    <w:tcBorders>
                      <w:top w:val="outset" w:sz="6" w:space="0" w:color="auto"/>
                      <w:left w:val="outset" w:sz="6" w:space="0" w:color="auto"/>
                      <w:bottom w:val="outset" w:sz="6" w:space="0" w:color="auto"/>
                      <w:right w:val="outset" w:sz="6" w:space="0" w:color="auto"/>
                    </w:tcBorders>
                  </w:tcPr>
                  <w:p w14:paraId="1DA478F7" w14:textId="77777777" w:rsidR="007979B0" w:rsidRDefault="007979B0" w:rsidP="00027D1B">
                    <w:pPr>
                      <w:jc w:val="right"/>
                      <w:rPr>
                        <w:szCs w:val="21"/>
                      </w:rPr>
                    </w:pPr>
                    <w:r>
                      <w:t>4,548,102,313</w:t>
                    </w:r>
                  </w:p>
                </w:tc>
              </w:tr>
              <w:tr w:rsidR="007979B0" w14:paraId="21D56608" w14:textId="77777777" w:rsidTr="00027D1B">
                <w:sdt>
                  <w:sdtPr>
                    <w:tag w:val="_PLD_b472b07457c64ab3a93d39e659990bae"/>
                    <w:id w:val="134142999"/>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1950272F" w14:textId="77777777" w:rsidR="007979B0" w:rsidRDefault="007979B0" w:rsidP="00027D1B">
                        <w:pPr>
                          <w:rPr>
                            <w:szCs w:val="21"/>
                          </w:rPr>
                        </w:pPr>
                        <w:r>
                          <w:rPr>
                            <w:rFonts w:hint="eastAsia"/>
                            <w:szCs w:val="21"/>
                          </w:rPr>
                          <w:t>其中：营业收入</w:t>
                        </w:r>
                      </w:p>
                    </w:tc>
                  </w:sdtContent>
                </w:sdt>
                <w:tc>
                  <w:tcPr>
                    <w:tcW w:w="965" w:type="pct"/>
                    <w:tcBorders>
                      <w:top w:val="outset" w:sz="6" w:space="0" w:color="auto"/>
                      <w:left w:val="outset" w:sz="6" w:space="0" w:color="auto"/>
                      <w:bottom w:val="outset" w:sz="6" w:space="0" w:color="auto"/>
                      <w:right w:val="outset" w:sz="6" w:space="0" w:color="auto"/>
                    </w:tcBorders>
                  </w:tcPr>
                  <w:p w14:paraId="32FC0606" w14:textId="77777777" w:rsidR="007979B0" w:rsidRDefault="007979B0" w:rsidP="00027D1B">
                    <w:pPr>
                      <w:jc w:val="right"/>
                      <w:rPr>
                        <w:szCs w:val="21"/>
                      </w:rPr>
                    </w:pPr>
                    <w:r>
                      <w:t>1,696,082,649</w:t>
                    </w:r>
                  </w:p>
                </w:tc>
                <w:tc>
                  <w:tcPr>
                    <w:tcW w:w="965" w:type="pct"/>
                    <w:tcBorders>
                      <w:top w:val="outset" w:sz="6" w:space="0" w:color="auto"/>
                      <w:left w:val="outset" w:sz="6" w:space="0" w:color="auto"/>
                      <w:bottom w:val="outset" w:sz="6" w:space="0" w:color="auto"/>
                      <w:right w:val="outset" w:sz="6" w:space="0" w:color="auto"/>
                    </w:tcBorders>
                  </w:tcPr>
                  <w:p w14:paraId="097FE6C1" w14:textId="77777777" w:rsidR="007979B0" w:rsidRDefault="007979B0" w:rsidP="00027D1B">
                    <w:pPr>
                      <w:jc w:val="right"/>
                      <w:rPr>
                        <w:szCs w:val="21"/>
                      </w:rPr>
                    </w:pPr>
                    <w:r>
                      <w:t>1,542,399,223</w:t>
                    </w:r>
                  </w:p>
                </w:tc>
                <w:tc>
                  <w:tcPr>
                    <w:tcW w:w="965" w:type="pct"/>
                    <w:tcBorders>
                      <w:top w:val="outset" w:sz="6" w:space="0" w:color="auto"/>
                      <w:left w:val="outset" w:sz="6" w:space="0" w:color="auto"/>
                      <w:bottom w:val="outset" w:sz="6" w:space="0" w:color="auto"/>
                      <w:right w:val="outset" w:sz="6" w:space="0" w:color="auto"/>
                    </w:tcBorders>
                  </w:tcPr>
                  <w:p w14:paraId="0AC43409" w14:textId="77777777" w:rsidR="007979B0" w:rsidRDefault="007979B0" w:rsidP="00027D1B">
                    <w:pPr>
                      <w:jc w:val="right"/>
                      <w:rPr>
                        <w:szCs w:val="21"/>
                      </w:rPr>
                    </w:pPr>
                    <w:r>
                      <w:t>5,009,089,480</w:t>
                    </w:r>
                  </w:p>
                </w:tc>
                <w:tc>
                  <w:tcPr>
                    <w:tcW w:w="984" w:type="pct"/>
                    <w:tcBorders>
                      <w:top w:val="outset" w:sz="6" w:space="0" w:color="auto"/>
                      <w:left w:val="outset" w:sz="6" w:space="0" w:color="auto"/>
                      <w:bottom w:val="outset" w:sz="6" w:space="0" w:color="auto"/>
                      <w:right w:val="outset" w:sz="6" w:space="0" w:color="auto"/>
                    </w:tcBorders>
                  </w:tcPr>
                  <w:p w14:paraId="240D0068" w14:textId="77777777" w:rsidR="007979B0" w:rsidRDefault="007979B0" w:rsidP="00027D1B">
                    <w:pPr>
                      <w:jc w:val="right"/>
                      <w:rPr>
                        <w:szCs w:val="21"/>
                      </w:rPr>
                    </w:pPr>
                    <w:r>
                      <w:t>4,548,102,313</w:t>
                    </w:r>
                  </w:p>
                </w:tc>
              </w:tr>
              <w:tr w:rsidR="007979B0" w14:paraId="0B970B28" w14:textId="77777777" w:rsidTr="00027D1B">
                <w:sdt>
                  <w:sdtPr>
                    <w:tag w:val="_PLD_e7b7fc95352a47fdbcd112b7aef13d09"/>
                    <w:id w:val="-636642400"/>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12B808FE" w14:textId="77777777" w:rsidR="007979B0" w:rsidRDefault="007979B0" w:rsidP="00027D1B">
                        <w:pPr>
                          <w:ind w:firstLineChars="300" w:firstLine="630"/>
                          <w:rPr>
                            <w:szCs w:val="21"/>
                          </w:rPr>
                        </w:pPr>
                        <w:r>
                          <w:rPr>
                            <w:rFonts w:hint="eastAsia"/>
                            <w:szCs w:val="21"/>
                          </w:rPr>
                          <w:t>利息收入</w:t>
                        </w:r>
                      </w:p>
                    </w:tc>
                  </w:sdtContent>
                </w:sdt>
                <w:tc>
                  <w:tcPr>
                    <w:tcW w:w="965" w:type="pct"/>
                    <w:tcBorders>
                      <w:top w:val="outset" w:sz="6" w:space="0" w:color="auto"/>
                      <w:left w:val="outset" w:sz="6" w:space="0" w:color="auto"/>
                      <w:bottom w:val="outset" w:sz="6" w:space="0" w:color="auto"/>
                      <w:right w:val="outset" w:sz="6" w:space="0" w:color="auto"/>
                    </w:tcBorders>
                  </w:tcPr>
                  <w:p w14:paraId="393DA1B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C7187C1"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A71B946"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77DD9B2D" w14:textId="77777777" w:rsidR="007979B0" w:rsidRDefault="007979B0" w:rsidP="00027D1B">
                    <w:pPr>
                      <w:jc w:val="right"/>
                      <w:rPr>
                        <w:szCs w:val="21"/>
                      </w:rPr>
                    </w:pPr>
                    <w:r>
                      <w:t>-</w:t>
                    </w:r>
                  </w:p>
                </w:tc>
              </w:tr>
              <w:tr w:rsidR="007979B0" w14:paraId="54A528FA" w14:textId="77777777" w:rsidTr="00027D1B">
                <w:sdt>
                  <w:sdtPr>
                    <w:tag w:val="_PLD_66808ca71f514cd483c3a71c2eb04d99"/>
                    <w:id w:val="-1369673287"/>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3C93B01C" w14:textId="77777777" w:rsidR="007979B0" w:rsidRDefault="007979B0" w:rsidP="00027D1B">
                        <w:pPr>
                          <w:ind w:firstLineChars="300" w:firstLine="630"/>
                          <w:rPr>
                            <w:szCs w:val="21"/>
                          </w:rPr>
                        </w:pPr>
                        <w:r>
                          <w:rPr>
                            <w:rFonts w:hint="eastAsia"/>
                            <w:szCs w:val="21"/>
                          </w:rPr>
                          <w:t>已赚保费</w:t>
                        </w:r>
                      </w:p>
                    </w:tc>
                  </w:sdtContent>
                </w:sdt>
                <w:tc>
                  <w:tcPr>
                    <w:tcW w:w="965" w:type="pct"/>
                    <w:tcBorders>
                      <w:top w:val="outset" w:sz="6" w:space="0" w:color="auto"/>
                      <w:left w:val="outset" w:sz="6" w:space="0" w:color="auto"/>
                      <w:bottom w:val="outset" w:sz="6" w:space="0" w:color="auto"/>
                      <w:right w:val="outset" w:sz="6" w:space="0" w:color="auto"/>
                    </w:tcBorders>
                  </w:tcPr>
                  <w:p w14:paraId="08D7ECF4"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5EAA0AC1"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C6B7E35"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02D586E8" w14:textId="77777777" w:rsidR="007979B0" w:rsidRDefault="007979B0" w:rsidP="00027D1B">
                    <w:pPr>
                      <w:jc w:val="right"/>
                      <w:rPr>
                        <w:szCs w:val="21"/>
                      </w:rPr>
                    </w:pPr>
                    <w:r>
                      <w:t>-</w:t>
                    </w:r>
                  </w:p>
                </w:tc>
              </w:tr>
              <w:tr w:rsidR="007979B0" w14:paraId="73C9E51D" w14:textId="77777777" w:rsidTr="00027D1B">
                <w:sdt>
                  <w:sdtPr>
                    <w:tag w:val="_PLD_e052f307c17d49599561cae7822c010e"/>
                    <w:id w:val="361409694"/>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F21EF97" w14:textId="77777777" w:rsidR="007979B0" w:rsidRDefault="007979B0" w:rsidP="00027D1B">
                        <w:pPr>
                          <w:ind w:firstLineChars="300" w:firstLine="630"/>
                          <w:rPr>
                            <w:szCs w:val="21"/>
                          </w:rPr>
                        </w:pPr>
                        <w:r>
                          <w:rPr>
                            <w:rFonts w:hint="eastAsia"/>
                            <w:szCs w:val="21"/>
                          </w:rPr>
                          <w:t>手续费及佣金收入</w:t>
                        </w:r>
                      </w:p>
                    </w:tc>
                  </w:sdtContent>
                </w:sdt>
                <w:tc>
                  <w:tcPr>
                    <w:tcW w:w="965" w:type="pct"/>
                    <w:tcBorders>
                      <w:top w:val="outset" w:sz="6" w:space="0" w:color="auto"/>
                      <w:left w:val="outset" w:sz="6" w:space="0" w:color="auto"/>
                      <w:bottom w:val="outset" w:sz="6" w:space="0" w:color="auto"/>
                      <w:right w:val="outset" w:sz="6" w:space="0" w:color="auto"/>
                    </w:tcBorders>
                  </w:tcPr>
                  <w:p w14:paraId="33F14C7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4B107968"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520E5961"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0B87CCD6" w14:textId="77777777" w:rsidR="007979B0" w:rsidRDefault="007979B0" w:rsidP="00027D1B">
                    <w:pPr>
                      <w:jc w:val="right"/>
                      <w:rPr>
                        <w:szCs w:val="21"/>
                      </w:rPr>
                    </w:pPr>
                    <w:r>
                      <w:t>-</w:t>
                    </w:r>
                  </w:p>
                </w:tc>
              </w:tr>
              <w:tr w:rsidR="00476E5D" w14:paraId="31183D7C" w14:textId="77777777" w:rsidTr="00027D1B">
                <w:sdt>
                  <w:sdtPr>
                    <w:tag w:val="_PLD_35903657796a4560a4fed5cb645098f0"/>
                    <w:id w:val="2084947728"/>
                    <w:lock w:val="sdtLocked"/>
                  </w:sdtPr>
                  <w:sdtEndPr>
                    <w:rPr>
                      <w:color w:val="000000" w:themeColor="text1"/>
                    </w:r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3676C4B" w14:textId="77777777" w:rsidR="00476E5D" w:rsidRDefault="00476E5D" w:rsidP="00476E5D">
                        <w:pPr>
                          <w:rPr>
                            <w:szCs w:val="21"/>
                          </w:rPr>
                        </w:pPr>
                        <w:r>
                          <w:rPr>
                            <w:rFonts w:hint="eastAsia"/>
                            <w:szCs w:val="21"/>
                          </w:rPr>
                          <w:t>二、</w:t>
                        </w:r>
                        <w:r w:rsidRPr="008B223B">
                          <w:rPr>
                            <w:rFonts w:hint="eastAsia"/>
                            <w:color w:val="000000" w:themeColor="text1"/>
                            <w:szCs w:val="21"/>
                          </w:rPr>
                          <w:t>营业总成本</w:t>
                        </w:r>
                      </w:p>
                    </w:tc>
                  </w:sdtContent>
                </w:sdt>
                <w:tc>
                  <w:tcPr>
                    <w:tcW w:w="965" w:type="pct"/>
                    <w:tcBorders>
                      <w:top w:val="outset" w:sz="6" w:space="0" w:color="auto"/>
                      <w:left w:val="outset" w:sz="6" w:space="0" w:color="auto"/>
                      <w:bottom w:val="outset" w:sz="6" w:space="0" w:color="auto"/>
                      <w:right w:val="outset" w:sz="6" w:space="0" w:color="auto"/>
                    </w:tcBorders>
                  </w:tcPr>
                  <w:p w14:paraId="51B23C4E" w14:textId="77777777" w:rsidR="00476E5D" w:rsidRDefault="00476E5D" w:rsidP="00476E5D">
                    <w:pPr>
                      <w:jc w:val="right"/>
                      <w:rPr>
                        <w:szCs w:val="21"/>
                      </w:rPr>
                    </w:pPr>
                    <w:r>
                      <w:t>1,850,430,035</w:t>
                    </w:r>
                  </w:p>
                </w:tc>
                <w:tc>
                  <w:tcPr>
                    <w:tcW w:w="965" w:type="pct"/>
                    <w:tcBorders>
                      <w:top w:val="outset" w:sz="6" w:space="0" w:color="auto"/>
                      <w:left w:val="outset" w:sz="6" w:space="0" w:color="auto"/>
                      <w:bottom w:val="outset" w:sz="6" w:space="0" w:color="auto"/>
                      <w:right w:val="outset" w:sz="6" w:space="0" w:color="auto"/>
                    </w:tcBorders>
                  </w:tcPr>
                  <w:p w14:paraId="3DC06BFB" w14:textId="77777777" w:rsidR="00476E5D" w:rsidRDefault="00476E5D" w:rsidP="00476E5D">
                    <w:pPr>
                      <w:jc w:val="right"/>
                      <w:rPr>
                        <w:szCs w:val="21"/>
                      </w:rPr>
                    </w:pPr>
                    <w:r>
                      <w:t>1,503,380,318</w:t>
                    </w:r>
                  </w:p>
                </w:tc>
                <w:tc>
                  <w:tcPr>
                    <w:tcW w:w="965" w:type="pct"/>
                    <w:tcBorders>
                      <w:top w:val="outset" w:sz="6" w:space="0" w:color="auto"/>
                      <w:left w:val="outset" w:sz="6" w:space="0" w:color="auto"/>
                      <w:bottom w:val="outset" w:sz="6" w:space="0" w:color="auto"/>
                      <w:right w:val="outset" w:sz="6" w:space="0" w:color="auto"/>
                    </w:tcBorders>
                  </w:tcPr>
                  <w:p w14:paraId="19FB4863" w14:textId="77777777" w:rsidR="00476E5D" w:rsidRDefault="00476E5D" w:rsidP="00476E5D">
                    <w:pPr>
                      <w:jc w:val="right"/>
                      <w:rPr>
                        <w:szCs w:val="21"/>
                      </w:rPr>
                    </w:pPr>
                    <w:r w:rsidRPr="008362F5">
                      <w:t>4,948,067,986</w:t>
                    </w:r>
                  </w:p>
                </w:tc>
                <w:tc>
                  <w:tcPr>
                    <w:tcW w:w="984" w:type="pct"/>
                    <w:tcBorders>
                      <w:top w:val="outset" w:sz="6" w:space="0" w:color="auto"/>
                      <w:left w:val="outset" w:sz="6" w:space="0" w:color="auto"/>
                      <w:bottom w:val="outset" w:sz="6" w:space="0" w:color="auto"/>
                      <w:right w:val="outset" w:sz="6" w:space="0" w:color="auto"/>
                    </w:tcBorders>
                  </w:tcPr>
                  <w:p w14:paraId="5814CD63" w14:textId="77777777" w:rsidR="00476E5D" w:rsidRDefault="00476E5D" w:rsidP="00476E5D">
                    <w:pPr>
                      <w:jc w:val="right"/>
                      <w:rPr>
                        <w:szCs w:val="21"/>
                      </w:rPr>
                    </w:pPr>
                    <w:r w:rsidRPr="008362F5">
                      <w:t>4,300,211,550</w:t>
                    </w:r>
                  </w:p>
                </w:tc>
              </w:tr>
              <w:tr w:rsidR="00476E5D" w14:paraId="25BB8EFF" w14:textId="77777777" w:rsidTr="00027D1B">
                <w:sdt>
                  <w:sdtPr>
                    <w:tag w:val="_PLD_e1323f52228246dabaf183eb9c89df70"/>
                    <w:id w:val="354853596"/>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09FB94D1" w14:textId="77777777" w:rsidR="00476E5D" w:rsidRDefault="00476E5D" w:rsidP="00476E5D">
                        <w:pPr>
                          <w:rPr>
                            <w:szCs w:val="21"/>
                          </w:rPr>
                        </w:pPr>
                        <w:r>
                          <w:rPr>
                            <w:rFonts w:hint="eastAsia"/>
                            <w:szCs w:val="21"/>
                          </w:rPr>
                          <w:t>其中：营业成本</w:t>
                        </w:r>
                      </w:p>
                    </w:tc>
                  </w:sdtContent>
                </w:sdt>
                <w:tc>
                  <w:tcPr>
                    <w:tcW w:w="965" w:type="pct"/>
                    <w:tcBorders>
                      <w:top w:val="outset" w:sz="6" w:space="0" w:color="auto"/>
                      <w:left w:val="outset" w:sz="6" w:space="0" w:color="auto"/>
                      <w:bottom w:val="outset" w:sz="6" w:space="0" w:color="auto"/>
                      <w:right w:val="outset" w:sz="6" w:space="0" w:color="auto"/>
                    </w:tcBorders>
                  </w:tcPr>
                  <w:p w14:paraId="1388D671" w14:textId="77777777" w:rsidR="00476E5D" w:rsidRDefault="00476E5D" w:rsidP="00476E5D">
                    <w:pPr>
                      <w:jc w:val="right"/>
                      <w:rPr>
                        <w:szCs w:val="21"/>
                      </w:rPr>
                    </w:pPr>
                    <w:r>
                      <w:t>782,070,255</w:t>
                    </w:r>
                  </w:p>
                </w:tc>
                <w:tc>
                  <w:tcPr>
                    <w:tcW w:w="965" w:type="pct"/>
                    <w:tcBorders>
                      <w:top w:val="outset" w:sz="6" w:space="0" w:color="auto"/>
                      <w:left w:val="outset" w:sz="6" w:space="0" w:color="auto"/>
                      <w:bottom w:val="outset" w:sz="6" w:space="0" w:color="auto"/>
                      <w:right w:val="outset" w:sz="6" w:space="0" w:color="auto"/>
                    </w:tcBorders>
                  </w:tcPr>
                  <w:p w14:paraId="03976F97" w14:textId="77777777" w:rsidR="00476E5D" w:rsidRDefault="00476E5D" w:rsidP="00476E5D">
                    <w:pPr>
                      <w:jc w:val="right"/>
                      <w:rPr>
                        <w:szCs w:val="21"/>
                      </w:rPr>
                    </w:pPr>
                    <w:r>
                      <w:t>510,848,455</w:t>
                    </w:r>
                  </w:p>
                </w:tc>
                <w:tc>
                  <w:tcPr>
                    <w:tcW w:w="965" w:type="pct"/>
                    <w:tcBorders>
                      <w:top w:val="outset" w:sz="6" w:space="0" w:color="auto"/>
                      <w:left w:val="outset" w:sz="6" w:space="0" w:color="auto"/>
                      <w:bottom w:val="outset" w:sz="6" w:space="0" w:color="auto"/>
                      <w:right w:val="outset" w:sz="6" w:space="0" w:color="auto"/>
                    </w:tcBorders>
                  </w:tcPr>
                  <w:p w14:paraId="63A0B2B8" w14:textId="77777777" w:rsidR="00476E5D" w:rsidRDefault="00476E5D" w:rsidP="00476E5D">
                    <w:pPr>
                      <w:jc w:val="right"/>
                      <w:rPr>
                        <w:szCs w:val="21"/>
                      </w:rPr>
                    </w:pPr>
                    <w:r w:rsidRPr="008362F5">
                      <w:t>1,908,518,675</w:t>
                    </w:r>
                  </w:p>
                </w:tc>
                <w:tc>
                  <w:tcPr>
                    <w:tcW w:w="984" w:type="pct"/>
                    <w:tcBorders>
                      <w:top w:val="outset" w:sz="6" w:space="0" w:color="auto"/>
                      <w:left w:val="outset" w:sz="6" w:space="0" w:color="auto"/>
                      <w:bottom w:val="outset" w:sz="6" w:space="0" w:color="auto"/>
                      <w:right w:val="outset" w:sz="6" w:space="0" w:color="auto"/>
                    </w:tcBorders>
                  </w:tcPr>
                  <w:p w14:paraId="26F525E5" w14:textId="77777777" w:rsidR="00476E5D" w:rsidRDefault="00476E5D" w:rsidP="00476E5D">
                    <w:pPr>
                      <w:jc w:val="right"/>
                      <w:rPr>
                        <w:szCs w:val="21"/>
                      </w:rPr>
                    </w:pPr>
                    <w:r w:rsidRPr="008362F5">
                      <w:t>1,445,489,408</w:t>
                    </w:r>
                  </w:p>
                </w:tc>
              </w:tr>
              <w:tr w:rsidR="007979B0" w14:paraId="11F92A28" w14:textId="77777777" w:rsidTr="00027D1B">
                <w:sdt>
                  <w:sdtPr>
                    <w:tag w:val="_PLD_3b7f2e55ff7f464cbb19a99082b9f060"/>
                    <w:id w:val="570625652"/>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7698715" w14:textId="77777777" w:rsidR="007979B0" w:rsidRDefault="007979B0" w:rsidP="00027D1B">
                        <w:pPr>
                          <w:ind w:firstLineChars="300" w:firstLine="630"/>
                          <w:rPr>
                            <w:szCs w:val="21"/>
                          </w:rPr>
                        </w:pPr>
                        <w:r>
                          <w:rPr>
                            <w:rFonts w:hint="eastAsia"/>
                            <w:szCs w:val="21"/>
                          </w:rPr>
                          <w:t>利息支出</w:t>
                        </w:r>
                      </w:p>
                    </w:tc>
                  </w:sdtContent>
                </w:sdt>
                <w:tc>
                  <w:tcPr>
                    <w:tcW w:w="965" w:type="pct"/>
                    <w:tcBorders>
                      <w:top w:val="outset" w:sz="6" w:space="0" w:color="auto"/>
                      <w:left w:val="outset" w:sz="6" w:space="0" w:color="auto"/>
                      <w:bottom w:val="outset" w:sz="6" w:space="0" w:color="auto"/>
                      <w:right w:val="outset" w:sz="6" w:space="0" w:color="auto"/>
                    </w:tcBorders>
                  </w:tcPr>
                  <w:p w14:paraId="166FFE2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61770479"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DF38706"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728FCEB0" w14:textId="77777777" w:rsidR="007979B0" w:rsidRDefault="007979B0" w:rsidP="00027D1B">
                    <w:pPr>
                      <w:jc w:val="right"/>
                      <w:rPr>
                        <w:szCs w:val="21"/>
                      </w:rPr>
                    </w:pPr>
                    <w:r>
                      <w:t>-</w:t>
                    </w:r>
                  </w:p>
                </w:tc>
              </w:tr>
              <w:tr w:rsidR="007979B0" w14:paraId="1548BBF5" w14:textId="77777777" w:rsidTr="00027D1B">
                <w:sdt>
                  <w:sdtPr>
                    <w:tag w:val="_PLD_df28ba74475444ad890b85ff90d00537"/>
                    <w:id w:val="-939068149"/>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1ED2E985" w14:textId="77777777" w:rsidR="007979B0" w:rsidRDefault="007979B0" w:rsidP="00027D1B">
                        <w:pPr>
                          <w:ind w:firstLineChars="300" w:firstLine="630"/>
                          <w:rPr>
                            <w:szCs w:val="21"/>
                          </w:rPr>
                        </w:pPr>
                        <w:r>
                          <w:rPr>
                            <w:rFonts w:hint="eastAsia"/>
                            <w:szCs w:val="21"/>
                          </w:rPr>
                          <w:t>手续费及佣金支出</w:t>
                        </w:r>
                      </w:p>
                    </w:tc>
                  </w:sdtContent>
                </w:sdt>
                <w:tc>
                  <w:tcPr>
                    <w:tcW w:w="965" w:type="pct"/>
                    <w:tcBorders>
                      <w:top w:val="outset" w:sz="6" w:space="0" w:color="auto"/>
                      <w:left w:val="outset" w:sz="6" w:space="0" w:color="auto"/>
                      <w:bottom w:val="outset" w:sz="6" w:space="0" w:color="auto"/>
                      <w:right w:val="outset" w:sz="6" w:space="0" w:color="auto"/>
                    </w:tcBorders>
                  </w:tcPr>
                  <w:p w14:paraId="1C555482"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1097B3C1"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6D7B341"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3C048AAC" w14:textId="77777777" w:rsidR="007979B0" w:rsidRDefault="007979B0" w:rsidP="00027D1B">
                    <w:pPr>
                      <w:jc w:val="right"/>
                      <w:rPr>
                        <w:szCs w:val="21"/>
                      </w:rPr>
                    </w:pPr>
                    <w:r>
                      <w:t>-</w:t>
                    </w:r>
                  </w:p>
                </w:tc>
              </w:tr>
              <w:tr w:rsidR="007979B0" w14:paraId="190CA53A" w14:textId="77777777" w:rsidTr="00027D1B">
                <w:sdt>
                  <w:sdtPr>
                    <w:tag w:val="_PLD_a7ed8d3a7780452fb5f3d7892bba0d28"/>
                    <w:id w:val="3401934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25F66D2" w14:textId="77777777" w:rsidR="007979B0" w:rsidRDefault="007979B0" w:rsidP="00027D1B">
                        <w:pPr>
                          <w:ind w:firstLineChars="300" w:firstLine="630"/>
                          <w:rPr>
                            <w:szCs w:val="21"/>
                          </w:rPr>
                        </w:pPr>
                        <w:r>
                          <w:rPr>
                            <w:rFonts w:hint="eastAsia"/>
                            <w:szCs w:val="21"/>
                          </w:rPr>
                          <w:t>退保金</w:t>
                        </w:r>
                      </w:p>
                    </w:tc>
                  </w:sdtContent>
                </w:sdt>
                <w:tc>
                  <w:tcPr>
                    <w:tcW w:w="965" w:type="pct"/>
                    <w:tcBorders>
                      <w:top w:val="outset" w:sz="6" w:space="0" w:color="auto"/>
                      <w:left w:val="outset" w:sz="6" w:space="0" w:color="auto"/>
                      <w:bottom w:val="outset" w:sz="6" w:space="0" w:color="auto"/>
                      <w:right w:val="outset" w:sz="6" w:space="0" w:color="auto"/>
                    </w:tcBorders>
                  </w:tcPr>
                  <w:p w14:paraId="40F83E5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E7C3DFD"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4F62D718"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1DE298CD" w14:textId="77777777" w:rsidR="007979B0" w:rsidRDefault="007979B0" w:rsidP="00027D1B">
                    <w:pPr>
                      <w:jc w:val="right"/>
                      <w:rPr>
                        <w:szCs w:val="21"/>
                      </w:rPr>
                    </w:pPr>
                    <w:r>
                      <w:t>-</w:t>
                    </w:r>
                  </w:p>
                </w:tc>
              </w:tr>
              <w:tr w:rsidR="007979B0" w14:paraId="60E43D9A" w14:textId="77777777" w:rsidTr="00027D1B">
                <w:sdt>
                  <w:sdtPr>
                    <w:tag w:val="_PLD_d521981e6fd84108b8ca305dcafb27c6"/>
                    <w:id w:val="1043021495"/>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152B50C1" w14:textId="77777777" w:rsidR="007979B0" w:rsidRDefault="007979B0" w:rsidP="00027D1B">
                        <w:pPr>
                          <w:ind w:firstLineChars="300" w:firstLine="630"/>
                          <w:rPr>
                            <w:szCs w:val="21"/>
                          </w:rPr>
                        </w:pPr>
                        <w:r>
                          <w:rPr>
                            <w:rFonts w:hint="eastAsia"/>
                            <w:szCs w:val="21"/>
                          </w:rPr>
                          <w:t>赔付支出净额</w:t>
                        </w:r>
                      </w:p>
                    </w:tc>
                  </w:sdtContent>
                </w:sdt>
                <w:tc>
                  <w:tcPr>
                    <w:tcW w:w="965" w:type="pct"/>
                    <w:tcBorders>
                      <w:top w:val="outset" w:sz="6" w:space="0" w:color="auto"/>
                      <w:left w:val="outset" w:sz="6" w:space="0" w:color="auto"/>
                      <w:bottom w:val="outset" w:sz="6" w:space="0" w:color="auto"/>
                      <w:right w:val="outset" w:sz="6" w:space="0" w:color="auto"/>
                    </w:tcBorders>
                  </w:tcPr>
                  <w:p w14:paraId="39C5B5C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0DC9ACA"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5A2B3A5B"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476AA261" w14:textId="77777777" w:rsidR="007979B0" w:rsidRDefault="007979B0" w:rsidP="00027D1B">
                    <w:pPr>
                      <w:jc w:val="right"/>
                      <w:rPr>
                        <w:szCs w:val="21"/>
                      </w:rPr>
                    </w:pPr>
                    <w:r>
                      <w:t>-</w:t>
                    </w:r>
                  </w:p>
                </w:tc>
              </w:tr>
              <w:tr w:rsidR="007979B0" w14:paraId="1CB28048" w14:textId="77777777" w:rsidTr="00027D1B">
                <w:sdt>
                  <w:sdtPr>
                    <w:tag w:val="_PLD_71c9d8c903984df2ae34fa45eae4d2ee"/>
                    <w:id w:val="949276932"/>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F1C1909" w14:textId="77777777" w:rsidR="007979B0" w:rsidRDefault="007979B0" w:rsidP="00027D1B">
                        <w:pPr>
                          <w:ind w:firstLineChars="300" w:firstLine="630"/>
                          <w:rPr>
                            <w:szCs w:val="21"/>
                          </w:rPr>
                        </w:pPr>
                        <w:r>
                          <w:rPr>
                            <w:rFonts w:hint="eastAsia"/>
                            <w:szCs w:val="21"/>
                          </w:rPr>
                          <w:t>提取保险责任准备金净额</w:t>
                        </w:r>
                      </w:p>
                    </w:tc>
                  </w:sdtContent>
                </w:sdt>
                <w:tc>
                  <w:tcPr>
                    <w:tcW w:w="965" w:type="pct"/>
                    <w:tcBorders>
                      <w:top w:val="outset" w:sz="6" w:space="0" w:color="auto"/>
                      <w:left w:val="outset" w:sz="6" w:space="0" w:color="auto"/>
                      <w:bottom w:val="outset" w:sz="6" w:space="0" w:color="auto"/>
                      <w:right w:val="outset" w:sz="6" w:space="0" w:color="auto"/>
                    </w:tcBorders>
                  </w:tcPr>
                  <w:p w14:paraId="63F92AC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68EC3E68"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4A231B9C"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3FE704DE" w14:textId="77777777" w:rsidR="007979B0" w:rsidRDefault="007979B0" w:rsidP="00027D1B">
                    <w:pPr>
                      <w:jc w:val="right"/>
                      <w:rPr>
                        <w:szCs w:val="21"/>
                      </w:rPr>
                    </w:pPr>
                    <w:r>
                      <w:t>-</w:t>
                    </w:r>
                  </w:p>
                </w:tc>
              </w:tr>
              <w:tr w:rsidR="007979B0" w14:paraId="728780EB" w14:textId="77777777" w:rsidTr="00027D1B">
                <w:sdt>
                  <w:sdtPr>
                    <w:tag w:val="_PLD_a1a1266dbd714626b7a621ad00f4f5db"/>
                    <w:id w:val="-36036041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06F01683" w14:textId="77777777" w:rsidR="007979B0" w:rsidRDefault="007979B0" w:rsidP="00027D1B">
                        <w:pPr>
                          <w:ind w:firstLineChars="300" w:firstLine="630"/>
                          <w:rPr>
                            <w:szCs w:val="21"/>
                          </w:rPr>
                        </w:pPr>
                        <w:r>
                          <w:rPr>
                            <w:rFonts w:hint="eastAsia"/>
                            <w:szCs w:val="21"/>
                          </w:rPr>
                          <w:t>保单红利支出</w:t>
                        </w:r>
                      </w:p>
                    </w:tc>
                  </w:sdtContent>
                </w:sdt>
                <w:tc>
                  <w:tcPr>
                    <w:tcW w:w="965" w:type="pct"/>
                    <w:tcBorders>
                      <w:top w:val="outset" w:sz="6" w:space="0" w:color="auto"/>
                      <w:left w:val="outset" w:sz="6" w:space="0" w:color="auto"/>
                      <w:bottom w:val="outset" w:sz="6" w:space="0" w:color="auto"/>
                      <w:right w:val="outset" w:sz="6" w:space="0" w:color="auto"/>
                    </w:tcBorders>
                  </w:tcPr>
                  <w:p w14:paraId="439C569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5FB29EC5"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6281C315"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2725DC77" w14:textId="77777777" w:rsidR="007979B0" w:rsidRDefault="007979B0" w:rsidP="00027D1B">
                    <w:pPr>
                      <w:jc w:val="right"/>
                      <w:rPr>
                        <w:szCs w:val="21"/>
                      </w:rPr>
                    </w:pPr>
                    <w:r>
                      <w:t>-</w:t>
                    </w:r>
                  </w:p>
                </w:tc>
              </w:tr>
              <w:tr w:rsidR="007979B0" w14:paraId="2CC0AE78" w14:textId="77777777" w:rsidTr="00027D1B">
                <w:sdt>
                  <w:sdtPr>
                    <w:tag w:val="_PLD_2c08eb00152b464293f6a907844b74c3"/>
                    <w:id w:val="-86597687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369A058" w14:textId="77777777" w:rsidR="007979B0" w:rsidRDefault="007979B0" w:rsidP="00027D1B">
                        <w:pPr>
                          <w:ind w:firstLineChars="300" w:firstLine="630"/>
                          <w:rPr>
                            <w:szCs w:val="21"/>
                          </w:rPr>
                        </w:pPr>
                        <w:r>
                          <w:rPr>
                            <w:rFonts w:hint="eastAsia"/>
                            <w:szCs w:val="21"/>
                          </w:rPr>
                          <w:t>分保费用</w:t>
                        </w:r>
                      </w:p>
                    </w:tc>
                  </w:sdtContent>
                </w:sdt>
                <w:tc>
                  <w:tcPr>
                    <w:tcW w:w="965" w:type="pct"/>
                    <w:tcBorders>
                      <w:top w:val="outset" w:sz="6" w:space="0" w:color="auto"/>
                      <w:left w:val="outset" w:sz="6" w:space="0" w:color="auto"/>
                      <w:bottom w:val="outset" w:sz="6" w:space="0" w:color="auto"/>
                      <w:right w:val="outset" w:sz="6" w:space="0" w:color="auto"/>
                    </w:tcBorders>
                  </w:tcPr>
                  <w:p w14:paraId="16393C3E"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CC8DC0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0AEF481"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42E6D686" w14:textId="77777777" w:rsidR="007979B0" w:rsidRDefault="007979B0" w:rsidP="00027D1B">
                    <w:pPr>
                      <w:jc w:val="right"/>
                      <w:rPr>
                        <w:szCs w:val="21"/>
                      </w:rPr>
                    </w:pPr>
                    <w:r>
                      <w:t>-</w:t>
                    </w:r>
                  </w:p>
                </w:tc>
              </w:tr>
              <w:tr w:rsidR="007979B0" w14:paraId="3750D317" w14:textId="77777777" w:rsidTr="00027D1B">
                <w:sdt>
                  <w:sdtPr>
                    <w:tag w:val="_PLD_100cc656a3fc4313993cec7f93822598"/>
                    <w:id w:val="-1191368637"/>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6F1F89F" w14:textId="77777777" w:rsidR="007979B0" w:rsidRDefault="007979B0" w:rsidP="00027D1B">
                        <w:pPr>
                          <w:ind w:firstLineChars="300" w:firstLine="630"/>
                          <w:rPr>
                            <w:szCs w:val="21"/>
                          </w:rPr>
                        </w:pPr>
                        <w:r>
                          <w:rPr>
                            <w:rFonts w:hint="eastAsia"/>
                            <w:szCs w:val="21"/>
                          </w:rPr>
                          <w:t>税金及附加</w:t>
                        </w:r>
                      </w:p>
                    </w:tc>
                  </w:sdtContent>
                </w:sdt>
                <w:tc>
                  <w:tcPr>
                    <w:tcW w:w="965" w:type="pct"/>
                    <w:tcBorders>
                      <w:top w:val="outset" w:sz="6" w:space="0" w:color="auto"/>
                      <w:left w:val="outset" w:sz="6" w:space="0" w:color="auto"/>
                      <w:bottom w:val="outset" w:sz="6" w:space="0" w:color="auto"/>
                      <w:right w:val="outset" w:sz="6" w:space="0" w:color="auto"/>
                    </w:tcBorders>
                  </w:tcPr>
                  <w:p w14:paraId="3BDBF375" w14:textId="77777777" w:rsidR="007979B0" w:rsidRDefault="007979B0" w:rsidP="00027D1B">
                    <w:pPr>
                      <w:jc w:val="right"/>
                      <w:rPr>
                        <w:szCs w:val="21"/>
                      </w:rPr>
                    </w:pPr>
                    <w:r>
                      <w:t>16,810,979</w:t>
                    </w:r>
                  </w:p>
                </w:tc>
                <w:tc>
                  <w:tcPr>
                    <w:tcW w:w="965" w:type="pct"/>
                    <w:tcBorders>
                      <w:top w:val="outset" w:sz="6" w:space="0" w:color="auto"/>
                      <w:left w:val="outset" w:sz="6" w:space="0" w:color="auto"/>
                      <w:bottom w:val="outset" w:sz="6" w:space="0" w:color="auto"/>
                      <w:right w:val="outset" w:sz="6" w:space="0" w:color="auto"/>
                    </w:tcBorders>
                  </w:tcPr>
                  <w:p w14:paraId="0017A78D" w14:textId="77777777" w:rsidR="007979B0" w:rsidRDefault="007979B0" w:rsidP="00027D1B">
                    <w:pPr>
                      <w:jc w:val="right"/>
                      <w:rPr>
                        <w:szCs w:val="21"/>
                      </w:rPr>
                    </w:pPr>
                    <w:r>
                      <w:t>22,679,964</w:t>
                    </w:r>
                  </w:p>
                </w:tc>
                <w:tc>
                  <w:tcPr>
                    <w:tcW w:w="965" w:type="pct"/>
                    <w:tcBorders>
                      <w:top w:val="outset" w:sz="6" w:space="0" w:color="auto"/>
                      <w:left w:val="outset" w:sz="6" w:space="0" w:color="auto"/>
                      <w:bottom w:val="outset" w:sz="6" w:space="0" w:color="auto"/>
                      <w:right w:val="outset" w:sz="6" w:space="0" w:color="auto"/>
                    </w:tcBorders>
                  </w:tcPr>
                  <w:p w14:paraId="268369BF" w14:textId="77777777" w:rsidR="007979B0" w:rsidRDefault="007979B0" w:rsidP="00027D1B">
                    <w:pPr>
                      <w:jc w:val="right"/>
                      <w:rPr>
                        <w:szCs w:val="21"/>
                      </w:rPr>
                    </w:pPr>
                    <w:r>
                      <w:t>67,256,090</w:t>
                    </w:r>
                  </w:p>
                </w:tc>
                <w:tc>
                  <w:tcPr>
                    <w:tcW w:w="984" w:type="pct"/>
                    <w:tcBorders>
                      <w:top w:val="outset" w:sz="6" w:space="0" w:color="auto"/>
                      <w:left w:val="outset" w:sz="6" w:space="0" w:color="auto"/>
                      <w:bottom w:val="outset" w:sz="6" w:space="0" w:color="auto"/>
                      <w:right w:val="outset" w:sz="6" w:space="0" w:color="auto"/>
                    </w:tcBorders>
                  </w:tcPr>
                  <w:p w14:paraId="1A7C8D98" w14:textId="77777777" w:rsidR="007979B0" w:rsidRDefault="007979B0" w:rsidP="00027D1B">
                    <w:pPr>
                      <w:jc w:val="right"/>
                      <w:rPr>
                        <w:szCs w:val="21"/>
                      </w:rPr>
                    </w:pPr>
                    <w:r>
                      <w:t>69,363,117</w:t>
                    </w:r>
                  </w:p>
                </w:tc>
              </w:tr>
              <w:tr w:rsidR="007979B0" w14:paraId="4B25B558" w14:textId="77777777" w:rsidTr="00027D1B">
                <w:sdt>
                  <w:sdtPr>
                    <w:tag w:val="_PLD_7b606e146ff24d51bed5812ac62e1492"/>
                    <w:id w:val="-193769606"/>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32BEEF26" w14:textId="77777777" w:rsidR="007979B0" w:rsidRDefault="007979B0" w:rsidP="00027D1B">
                        <w:pPr>
                          <w:ind w:firstLineChars="300" w:firstLine="630"/>
                          <w:rPr>
                            <w:szCs w:val="21"/>
                          </w:rPr>
                        </w:pPr>
                        <w:r>
                          <w:rPr>
                            <w:rFonts w:hint="eastAsia"/>
                            <w:szCs w:val="21"/>
                          </w:rPr>
                          <w:t>销售费用</w:t>
                        </w:r>
                      </w:p>
                    </w:tc>
                  </w:sdtContent>
                </w:sdt>
                <w:tc>
                  <w:tcPr>
                    <w:tcW w:w="965" w:type="pct"/>
                    <w:tcBorders>
                      <w:top w:val="outset" w:sz="6" w:space="0" w:color="auto"/>
                      <w:left w:val="outset" w:sz="6" w:space="0" w:color="auto"/>
                      <w:bottom w:val="outset" w:sz="6" w:space="0" w:color="auto"/>
                      <w:right w:val="outset" w:sz="6" w:space="0" w:color="auto"/>
                    </w:tcBorders>
                  </w:tcPr>
                  <w:p w14:paraId="61E95DD1" w14:textId="77777777" w:rsidR="007979B0" w:rsidRDefault="007979B0" w:rsidP="00027D1B">
                    <w:pPr>
                      <w:jc w:val="right"/>
                      <w:rPr>
                        <w:szCs w:val="21"/>
                      </w:rPr>
                    </w:pPr>
                    <w:r>
                      <w:t>338,715,705</w:t>
                    </w:r>
                  </w:p>
                </w:tc>
                <w:tc>
                  <w:tcPr>
                    <w:tcW w:w="965" w:type="pct"/>
                    <w:tcBorders>
                      <w:top w:val="outset" w:sz="6" w:space="0" w:color="auto"/>
                      <w:left w:val="outset" w:sz="6" w:space="0" w:color="auto"/>
                      <w:bottom w:val="outset" w:sz="6" w:space="0" w:color="auto"/>
                      <w:right w:val="outset" w:sz="6" w:space="0" w:color="auto"/>
                    </w:tcBorders>
                  </w:tcPr>
                  <w:p w14:paraId="50C11309" w14:textId="77777777" w:rsidR="007979B0" w:rsidRDefault="007979B0" w:rsidP="00027D1B">
                    <w:pPr>
                      <w:jc w:val="right"/>
                      <w:rPr>
                        <w:szCs w:val="21"/>
                      </w:rPr>
                    </w:pPr>
                    <w:r>
                      <w:t>326,680,459</w:t>
                    </w:r>
                  </w:p>
                </w:tc>
                <w:tc>
                  <w:tcPr>
                    <w:tcW w:w="965" w:type="pct"/>
                    <w:tcBorders>
                      <w:top w:val="outset" w:sz="6" w:space="0" w:color="auto"/>
                      <w:left w:val="outset" w:sz="6" w:space="0" w:color="auto"/>
                      <w:bottom w:val="outset" w:sz="6" w:space="0" w:color="auto"/>
                      <w:right w:val="outset" w:sz="6" w:space="0" w:color="auto"/>
                    </w:tcBorders>
                  </w:tcPr>
                  <w:p w14:paraId="1A0420A1" w14:textId="77777777" w:rsidR="007979B0" w:rsidRDefault="007979B0" w:rsidP="00027D1B">
                    <w:pPr>
                      <w:jc w:val="right"/>
                      <w:rPr>
                        <w:szCs w:val="21"/>
                      </w:rPr>
                    </w:pPr>
                    <w:r>
                      <w:t>922,877,167</w:t>
                    </w:r>
                  </w:p>
                </w:tc>
                <w:tc>
                  <w:tcPr>
                    <w:tcW w:w="984" w:type="pct"/>
                    <w:tcBorders>
                      <w:top w:val="outset" w:sz="6" w:space="0" w:color="auto"/>
                      <w:left w:val="outset" w:sz="6" w:space="0" w:color="auto"/>
                      <w:bottom w:val="outset" w:sz="6" w:space="0" w:color="auto"/>
                      <w:right w:val="outset" w:sz="6" w:space="0" w:color="auto"/>
                    </w:tcBorders>
                  </w:tcPr>
                  <w:p w14:paraId="2B648A98" w14:textId="77777777" w:rsidR="007979B0" w:rsidRDefault="007979B0" w:rsidP="00027D1B">
                    <w:pPr>
                      <w:jc w:val="right"/>
                      <w:rPr>
                        <w:szCs w:val="21"/>
                      </w:rPr>
                    </w:pPr>
                    <w:r>
                      <w:t>923,332,091</w:t>
                    </w:r>
                  </w:p>
                </w:tc>
              </w:tr>
              <w:tr w:rsidR="00476E5D" w14:paraId="680D1196" w14:textId="77777777" w:rsidTr="00027D1B">
                <w:sdt>
                  <w:sdtPr>
                    <w:tag w:val="_PLD_1453ba4386ab464b895533dddc1708aa"/>
                    <w:id w:val="1196732952"/>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00AADFCB" w14:textId="77777777" w:rsidR="00476E5D" w:rsidRDefault="00476E5D" w:rsidP="00476E5D">
                        <w:pPr>
                          <w:ind w:firstLineChars="300" w:firstLine="630"/>
                          <w:rPr>
                            <w:szCs w:val="21"/>
                          </w:rPr>
                        </w:pPr>
                        <w:r>
                          <w:rPr>
                            <w:rFonts w:hint="eastAsia"/>
                            <w:szCs w:val="21"/>
                          </w:rPr>
                          <w:t>管理费用</w:t>
                        </w:r>
                      </w:p>
                    </w:tc>
                  </w:sdtContent>
                </w:sdt>
                <w:tc>
                  <w:tcPr>
                    <w:tcW w:w="965" w:type="pct"/>
                    <w:tcBorders>
                      <w:top w:val="outset" w:sz="6" w:space="0" w:color="auto"/>
                      <w:left w:val="outset" w:sz="6" w:space="0" w:color="auto"/>
                      <w:bottom w:val="outset" w:sz="6" w:space="0" w:color="auto"/>
                      <w:right w:val="outset" w:sz="6" w:space="0" w:color="auto"/>
                    </w:tcBorders>
                  </w:tcPr>
                  <w:p w14:paraId="365814A9" w14:textId="77777777" w:rsidR="00476E5D" w:rsidRDefault="00476E5D" w:rsidP="00476E5D">
                    <w:pPr>
                      <w:jc w:val="right"/>
                      <w:rPr>
                        <w:szCs w:val="21"/>
                      </w:rPr>
                    </w:pPr>
                    <w:r>
                      <w:t>289,686,311</w:t>
                    </w:r>
                  </w:p>
                </w:tc>
                <w:tc>
                  <w:tcPr>
                    <w:tcW w:w="965" w:type="pct"/>
                    <w:tcBorders>
                      <w:top w:val="outset" w:sz="6" w:space="0" w:color="auto"/>
                      <w:left w:val="outset" w:sz="6" w:space="0" w:color="auto"/>
                      <w:bottom w:val="outset" w:sz="6" w:space="0" w:color="auto"/>
                      <w:right w:val="outset" w:sz="6" w:space="0" w:color="auto"/>
                    </w:tcBorders>
                  </w:tcPr>
                  <w:p w14:paraId="6C1D6DC9" w14:textId="77777777" w:rsidR="00476E5D" w:rsidRDefault="00476E5D" w:rsidP="00476E5D">
                    <w:pPr>
                      <w:jc w:val="right"/>
                      <w:rPr>
                        <w:szCs w:val="21"/>
                      </w:rPr>
                    </w:pPr>
                    <w:r w:rsidRPr="00202D49">
                      <w:t>292,682,049</w:t>
                    </w:r>
                  </w:p>
                </w:tc>
                <w:tc>
                  <w:tcPr>
                    <w:tcW w:w="965" w:type="pct"/>
                    <w:tcBorders>
                      <w:top w:val="outset" w:sz="6" w:space="0" w:color="auto"/>
                      <w:left w:val="outset" w:sz="6" w:space="0" w:color="auto"/>
                      <w:bottom w:val="outset" w:sz="6" w:space="0" w:color="auto"/>
                      <w:right w:val="outset" w:sz="6" w:space="0" w:color="auto"/>
                    </w:tcBorders>
                  </w:tcPr>
                  <w:p w14:paraId="4009ADE2" w14:textId="77777777" w:rsidR="00476E5D" w:rsidRDefault="00476E5D" w:rsidP="00476E5D">
                    <w:pPr>
                      <w:jc w:val="right"/>
                      <w:rPr>
                        <w:szCs w:val="21"/>
                      </w:rPr>
                    </w:pPr>
                    <w:r>
                      <w:t>829,592,782</w:t>
                    </w:r>
                  </w:p>
                </w:tc>
                <w:tc>
                  <w:tcPr>
                    <w:tcW w:w="984" w:type="pct"/>
                    <w:tcBorders>
                      <w:top w:val="outset" w:sz="6" w:space="0" w:color="auto"/>
                      <w:left w:val="outset" w:sz="6" w:space="0" w:color="auto"/>
                      <w:bottom w:val="outset" w:sz="6" w:space="0" w:color="auto"/>
                      <w:right w:val="outset" w:sz="6" w:space="0" w:color="auto"/>
                    </w:tcBorders>
                  </w:tcPr>
                  <w:p w14:paraId="4E60864D" w14:textId="77777777" w:rsidR="00476E5D" w:rsidRDefault="00476E5D" w:rsidP="00476E5D">
                    <w:pPr>
                      <w:jc w:val="right"/>
                      <w:rPr>
                        <w:szCs w:val="21"/>
                      </w:rPr>
                    </w:pPr>
                    <w:r>
                      <w:t>887,642,128</w:t>
                    </w:r>
                  </w:p>
                </w:tc>
              </w:tr>
              <w:tr w:rsidR="00476E5D" w14:paraId="03648519"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4327472"/>
                      <w:lock w:val="sdtLocked"/>
                    </w:sdtPr>
                    <w:sdtEndPr/>
                    <w:sdtContent>
                      <w:p w14:paraId="58688A9F" w14:textId="77777777" w:rsidR="00476E5D" w:rsidRDefault="00476E5D" w:rsidP="00476E5D">
                        <w:pPr>
                          <w:ind w:firstLineChars="300" w:firstLine="630"/>
                        </w:pPr>
                        <w:r>
                          <w:rPr>
                            <w:rFonts w:hint="eastAsia"/>
                          </w:rPr>
                          <w:t>研发费用</w:t>
                        </w:r>
                      </w:p>
                    </w:sdtContent>
                  </w:sdt>
                </w:tc>
                <w:tc>
                  <w:tcPr>
                    <w:tcW w:w="965" w:type="pct"/>
                    <w:tcBorders>
                      <w:top w:val="outset" w:sz="6" w:space="0" w:color="auto"/>
                      <w:left w:val="outset" w:sz="6" w:space="0" w:color="auto"/>
                      <w:bottom w:val="outset" w:sz="6" w:space="0" w:color="auto"/>
                      <w:right w:val="outset" w:sz="6" w:space="0" w:color="auto"/>
                    </w:tcBorders>
                  </w:tcPr>
                  <w:p w14:paraId="3D9ADB84" w14:textId="77777777" w:rsidR="00476E5D" w:rsidRDefault="00476E5D" w:rsidP="00476E5D">
                    <w:pPr>
                      <w:jc w:val="right"/>
                      <w:rPr>
                        <w:szCs w:val="21"/>
                      </w:rPr>
                    </w:pPr>
                    <w:r>
                      <w:t>394,148,379</w:t>
                    </w:r>
                  </w:p>
                </w:tc>
                <w:tc>
                  <w:tcPr>
                    <w:tcW w:w="965" w:type="pct"/>
                    <w:tcBorders>
                      <w:top w:val="outset" w:sz="6" w:space="0" w:color="auto"/>
                      <w:left w:val="outset" w:sz="6" w:space="0" w:color="auto"/>
                      <w:bottom w:val="outset" w:sz="6" w:space="0" w:color="auto"/>
                      <w:right w:val="outset" w:sz="6" w:space="0" w:color="auto"/>
                    </w:tcBorders>
                  </w:tcPr>
                  <w:p w14:paraId="78E4240D" w14:textId="77777777" w:rsidR="00476E5D" w:rsidRDefault="00476E5D" w:rsidP="00476E5D">
                    <w:pPr>
                      <w:jc w:val="right"/>
                      <w:rPr>
                        <w:szCs w:val="21"/>
                      </w:rPr>
                    </w:pPr>
                    <w:r w:rsidRPr="00202D49">
                      <w:t>328,559,967</w:t>
                    </w:r>
                  </w:p>
                </w:tc>
                <w:tc>
                  <w:tcPr>
                    <w:tcW w:w="965" w:type="pct"/>
                    <w:tcBorders>
                      <w:top w:val="outset" w:sz="6" w:space="0" w:color="auto"/>
                      <w:left w:val="outset" w:sz="6" w:space="0" w:color="auto"/>
                      <w:bottom w:val="outset" w:sz="6" w:space="0" w:color="auto"/>
                      <w:right w:val="outset" w:sz="6" w:space="0" w:color="auto"/>
                    </w:tcBorders>
                  </w:tcPr>
                  <w:p w14:paraId="63480367" w14:textId="77777777" w:rsidR="00476E5D" w:rsidRDefault="00476E5D" w:rsidP="00476E5D">
                    <w:pPr>
                      <w:jc w:val="right"/>
                      <w:rPr>
                        <w:szCs w:val="21"/>
                      </w:rPr>
                    </w:pPr>
                    <w:r>
                      <w:t>1,133,840,802</w:t>
                    </w:r>
                  </w:p>
                </w:tc>
                <w:tc>
                  <w:tcPr>
                    <w:tcW w:w="984" w:type="pct"/>
                    <w:tcBorders>
                      <w:top w:val="outset" w:sz="6" w:space="0" w:color="auto"/>
                      <w:left w:val="outset" w:sz="6" w:space="0" w:color="auto"/>
                      <w:bottom w:val="outset" w:sz="6" w:space="0" w:color="auto"/>
                      <w:right w:val="outset" w:sz="6" w:space="0" w:color="auto"/>
                    </w:tcBorders>
                  </w:tcPr>
                  <w:p w14:paraId="5CB769D9" w14:textId="77777777" w:rsidR="00476E5D" w:rsidRDefault="00476E5D" w:rsidP="00476E5D">
                    <w:pPr>
                      <w:jc w:val="right"/>
                      <w:rPr>
                        <w:szCs w:val="21"/>
                      </w:rPr>
                    </w:pPr>
                    <w:r>
                      <w:t>893,377,355</w:t>
                    </w:r>
                  </w:p>
                </w:tc>
              </w:tr>
              <w:tr w:rsidR="007979B0" w14:paraId="34CC50DE" w14:textId="77777777" w:rsidTr="00027D1B">
                <w:sdt>
                  <w:sdtPr>
                    <w:tag w:val="_PLD_fdb5292ab56942aa80cab17c13367961"/>
                    <w:id w:val="180573481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252CCB3" w14:textId="77777777" w:rsidR="007979B0" w:rsidRDefault="007979B0" w:rsidP="00027D1B">
                        <w:pPr>
                          <w:ind w:firstLineChars="300" w:firstLine="630"/>
                          <w:rPr>
                            <w:szCs w:val="21"/>
                          </w:rPr>
                        </w:pPr>
                        <w:r>
                          <w:rPr>
                            <w:rFonts w:hint="eastAsia"/>
                            <w:szCs w:val="21"/>
                          </w:rPr>
                          <w:t>财务费用</w:t>
                        </w:r>
                      </w:p>
                    </w:tc>
                  </w:sdtContent>
                </w:sdt>
                <w:tc>
                  <w:tcPr>
                    <w:tcW w:w="965" w:type="pct"/>
                    <w:tcBorders>
                      <w:top w:val="outset" w:sz="6" w:space="0" w:color="auto"/>
                      <w:left w:val="outset" w:sz="6" w:space="0" w:color="auto"/>
                      <w:bottom w:val="outset" w:sz="6" w:space="0" w:color="auto"/>
                      <w:right w:val="outset" w:sz="6" w:space="0" w:color="auto"/>
                    </w:tcBorders>
                  </w:tcPr>
                  <w:p w14:paraId="7D83C6D7" w14:textId="77777777" w:rsidR="007979B0" w:rsidRDefault="007979B0" w:rsidP="00027D1B">
                    <w:pPr>
                      <w:jc w:val="right"/>
                      <w:rPr>
                        <w:szCs w:val="21"/>
                      </w:rPr>
                    </w:pPr>
                    <w:r>
                      <w:t>28,998,406</w:t>
                    </w:r>
                  </w:p>
                </w:tc>
                <w:tc>
                  <w:tcPr>
                    <w:tcW w:w="965" w:type="pct"/>
                    <w:tcBorders>
                      <w:top w:val="outset" w:sz="6" w:space="0" w:color="auto"/>
                      <w:left w:val="outset" w:sz="6" w:space="0" w:color="auto"/>
                      <w:bottom w:val="outset" w:sz="6" w:space="0" w:color="auto"/>
                      <w:right w:val="outset" w:sz="6" w:space="0" w:color="auto"/>
                    </w:tcBorders>
                  </w:tcPr>
                  <w:p w14:paraId="437021D0" w14:textId="77777777" w:rsidR="007979B0" w:rsidRDefault="007979B0" w:rsidP="00027D1B">
                    <w:pPr>
                      <w:jc w:val="right"/>
                      <w:rPr>
                        <w:szCs w:val="21"/>
                      </w:rPr>
                    </w:pPr>
                    <w:r>
                      <w:t>21,929,424</w:t>
                    </w:r>
                  </w:p>
                </w:tc>
                <w:tc>
                  <w:tcPr>
                    <w:tcW w:w="965" w:type="pct"/>
                    <w:tcBorders>
                      <w:top w:val="outset" w:sz="6" w:space="0" w:color="auto"/>
                      <w:left w:val="outset" w:sz="6" w:space="0" w:color="auto"/>
                      <w:bottom w:val="outset" w:sz="6" w:space="0" w:color="auto"/>
                      <w:right w:val="outset" w:sz="6" w:space="0" w:color="auto"/>
                    </w:tcBorders>
                  </w:tcPr>
                  <w:p w14:paraId="3FCDFE35" w14:textId="77777777" w:rsidR="007979B0" w:rsidRDefault="007979B0" w:rsidP="00027D1B">
                    <w:pPr>
                      <w:jc w:val="right"/>
                      <w:rPr>
                        <w:szCs w:val="21"/>
                      </w:rPr>
                    </w:pPr>
                    <w:r>
                      <w:t>85,982,470</w:t>
                    </w:r>
                  </w:p>
                </w:tc>
                <w:tc>
                  <w:tcPr>
                    <w:tcW w:w="984" w:type="pct"/>
                    <w:tcBorders>
                      <w:top w:val="outset" w:sz="6" w:space="0" w:color="auto"/>
                      <w:left w:val="outset" w:sz="6" w:space="0" w:color="auto"/>
                      <w:bottom w:val="outset" w:sz="6" w:space="0" w:color="auto"/>
                      <w:right w:val="outset" w:sz="6" w:space="0" w:color="auto"/>
                    </w:tcBorders>
                  </w:tcPr>
                  <w:p w14:paraId="5C9E0255" w14:textId="77777777" w:rsidR="007979B0" w:rsidRDefault="007979B0" w:rsidP="00027D1B">
                    <w:pPr>
                      <w:jc w:val="right"/>
                      <w:rPr>
                        <w:szCs w:val="21"/>
                      </w:rPr>
                    </w:pPr>
                    <w:r>
                      <w:t>81,007,451</w:t>
                    </w:r>
                  </w:p>
                </w:tc>
              </w:tr>
              <w:tr w:rsidR="007979B0" w14:paraId="5B1DEA86"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2481bc0ab0e74b139dec8141a7dc6aa7"/>
                      <w:id w:val="-47614010"/>
                      <w:lock w:val="sdtLocked"/>
                    </w:sdtPr>
                    <w:sdtEndPr/>
                    <w:sdtContent>
                      <w:p w14:paraId="1D473442" w14:textId="77777777" w:rsidR="007979B0" w:rsidRPr="008B223B" w:rsidRDefault="007979B0" w:rsidP="00027D1B">
                        <w:pPr>
                          <w:ind w:firstLineChars="300" w:firstLine="630"/>
                          <w:rPr>
                            <w:color w:val="000000" w:themeColor="text1"/>
                          </w:rPr>
                        </w:pPr>
                        <w:r w:rsidRPr="008B223B">
                          <w:rPr>
                            <w:rFonts w:hint="eastAsia"/>
                            <w:color w:val="000000" w:themeColor="text1"/>
                          </w:rPr>
                          <w:t>其中：利息费用</w:t>
                        </w:r>
                      </w:p>
                    </w:sdtContent>
                  </w:sdt>
                </w:tc>
                <w:tc>
                  <w:tcPr>
                    <w:tcW w:w="965" w:type="pct"/>
                    <w:tcBorders>
                      <w:top w:val="outset" w:sz="6" w:space="0" w:color="auto"/>
                      <w:left w:val="outset" w:sz="6" w:space="0" w:color="auto"/>
                      <w:bottom w:val="outset" w:sz="6" w:space="0" w:color="auto"/>
                      <w:right w:val="outset" w:sz="6" w:space="0" w:color="auto"/>
                    </w:tcBorders>
                  </w:tcPr>
                  <w:p w14:paraId="4FAC9920" w14:textId="77777777" w:rsidR="007979B0" w:rsidRDefault="007979B0" w:rsidP="00027D1B">
                    <w:pPr>
                      <w:jc w:val="right"/>
                      <w:rPr>
                        <w:szCs w:val="21"/>
                      </w:rPr>
                    </w:pPr>
                    <w:r>
                      <w:t>49,956,827</w:t>
                    </w:r>
                  </w:p>
                </w:tc>
                <w:tc>
                  <w:tcPr>
                    <w:tcW w:w="965" w:type="pct"/>
                    <w:tcBorders>
                      <w:top w:val="outset" w:sz="6" w:space="0" w:color="auto"/>
                      <w:left w:val="outset" w:sz="6" w:space="0" w:color="auto"/>
                      <w:bottom w:val="outset" w:sz="6" w:space="0" w:color="auto"/>
                      <w:right w:val="outset" w:sz="6" w:space="0" w:color="auto"/>
                    </w:tcBorders>
                  </w:tcPr>
                  <w:p w14:paraId="2B7B2F9A" w14:textId="77777777" w:rsidR="007979B0" w:rsidRDefault="007979B0" w:rsidP="00027D1B">
                    <w:pPr>
                      <w:jc w:val="right"/>
                      <w:rPr>
                        <w:szCs w:val="21"/>
                      </w:rPr>
                    </w:pPr>
                    <w:r>
                      <w:t>39,994,973</w:t>
                    </w:r>
                  </w:p>
                </w:tc>
                <w:tc>
                  <w:tcPr>
                    <w:tcW w:w="965" w:type="pct"/>
                    <w:tcBorders>
                      <w:top w:val="outset" w:sz="6" w:space="0" w:color="auto"/>
                      <w:left w:val="outset" w:sz="6" w:space="0" w:color="auto"/>
                      <w:bottom w:val="outset" w:sz="6" w:space="0" w:color="auto"/>
                      <w:right w:val="outset" w:sz="6" w:space="0" w:color="auto"/>
                    </w:tcBorders>
                  </w:tcPr>
                  <w:p w14:paraId="2FDDEBA8" w14:textId="77777777" w:rsidR="007979B0" w:rsidRDefault="007979B0" w:rsidP="00027D1B">
                    <w:pPr>
                      <w:jc w:val="right"/>
                      <w:rPr>
                        <w:szCs w:val="21"/>
                      </w:rPr>
                    </w:pPr>
                    <w:r>
                      <w:t>136,916,737</w:t>
                    </w:r>
                  </w:p>
                </w:tc>
                <w:tc>
                  <w:tcPr>
                    <w:tcW w:w="984" w:type="pct"/>
                    <w:tcBorders>
                      <w:top w:val="outset" w:sz="6" w:space="0" w:color="auto"/>
                      <w:left w:val="outset" w:sz="6" w:space="0" w:color="auto"/>
                      <w:bottom w:val="outset" w:sz="6" w:space="0" w:color="auto"/>
                      <w:right w:val="outset" w:sz="6" w:space="0" w:color="auto"/>
                    </w:tcBorders>
                  </w:tcPr>
                  <w:p w14:paraId="6FA65529" w14:textId="77777777" w:rsidR="007979B0" w:rsidRDefault="007979B0" w:rsidP="00027D1B">
                    <w:pPr>
                      <w:jc w:val="right"/>
                      <w:rPr>
                        <w:szCs w:val="21"/>
                      </w:rPr>
                    </w:pPr>
                    <w:r>
                      <w:t>130,485,003</w:t>
                    </w:r>
                  </w:p>
                </w:tc>
              </w:tr>
              <w:tr w:rsidR="007979B0" w14:paraId="6844FAC0"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9f10afad595c47e2a7d8b6c3c7419bb9"/>
                      <w:id w:val="918373267"/>
                      <w:lock w:val="sdtLocked"/>
                    </w:sdtPr>
                    <w:sdtEndPr/>
                    <w:sdtContent>
                      <w:p w14:paraId="25BAEE6C" w14:textId="77777777" w:rsidR="007979B0" w:rsidRPr="008B223B" w:rsidRDefault="007979B0" w:rsidP="00027D1B">
                        <w:pPr>
                          <w:ind w:firstLineChars="600" w:firstLine="1260"/>
                          <w:rPr>
                            <w:color w:val="000000" w:themeColor="text1"/>
                          </w:rPr>
                        </w:pPr>
                        <w:r w:rsidRPr="008B223B">
                          <w:rPr>
                            <w:rFonts w:hint="eastAsia"/>
                            <w:color w:val="000000" w:themeColor="text1"/>
                          </w:rPr>
                          <w:t>利息收入</w:t>
                        </w:r>
                      </w:p>
                    </w:sdtContent>
                  </w:sdt>
                </w:tc>
                <w:tc>
                  <w:tcPr>
                    <w:tcW w:w="965" w:type="pct"/>
                    <w:tcBorders>
                      <w:top w:val="outset" w:sz="6" w:space="0" w:color="auto"/>
                      <w:left w:val="outset" w:sz="6" w:space="0" w:color="auto"/>
                      <w:bottom w:val="outset" w:sz="6" w:space="0" w:color="auto"/>
                      <w:right w:val="outset" w:sz="6" w:space="0" w:color="auto"/>
                    </w:tcBorders>
                  </w:tcPr>
                  <w:p w14:paraId="0F59739D" w14:textId="77777777" w:rsidR="007979B0" w:rsidRDefault="00476E5D" w:rsidP="00027D1B">
                    <w:pPr>
                      <w:jc w:val="right"/>
                      <w:rPr>
                        <w:szCs w:val="21"/>
                      </w:rPr>
                    </w:pPr>
                    <w:r w:rsidRPr="00476E5D">
                      <w:t>17,326,098</w:t>
                    </w:r>
                  </w:p>
                </w:tc>
                <w:tc>
                  <w:tcPr>
                    <w:tcW w:w="965" w:type="pct"/>
                    <w:tcBorders>
                      <w:top w:val="outset" w:sz="6" w:space="0" w:color="auto"/>
                      <w:left w:val="outset" w:sz="6" w:space="0" w:color="auto"/>
                      <w:bottom w:val="outset" w:sz="6" w:space="0" w:color="auto"/>
                      <w:right w:val="outset" w:sz="6" w:space="0" w:color="auto"/>
                    </w:tcBorders>
                  </w:tcPr>
                  <w:p w14:paraId="75B5015C" w14:textId="77777777" w:rsidR="007979B0" w:rsidRDefault="00AD50ED" w:rsidP="00027D1B">
                    <w:pPr>
                      <w:jc w:val="right"/>
                      <w:rPr>
                        <w:szCs w:val="21"/>
                      </w:rPr>
                    </w:pPr>
                    <w:r w:rsidRPr="00AD50ED">
                      <w:t>12,879,989</w:t>
                    </w:r>
                  </w:p>
                </w:tc>
                <w:tc>
                  <w:tcPr>
                    <w:tcW w:w="965" w:type="pct"/>
                    <w:tcBorders>
                      <w:top w:val="outset" w:sz="6" w:space="0" w:color="auto"/>
                      <w:left w:val="outset" w:sz="6" w:space="0" w:color="auto"/>
                      <w:bottom w:val="outset" w:sz="6" w:space="0" w:color="auto"/>
                      <w:right w:val="outset" w:sz="6" w:space="0" w:color="auto"/>
                    </w:tcBorders>
                  </w:tcPr>
                  <w:p w14:paraId="3C021085" w14:textId="77777777" w:rsidR="007979B0" w:rsidRDefault="007979B0" w:rsidP="00027D1B">
                    <w:pPr>
                      <w:jc w:val="right"/>
                      <w:rPr>
                        <w:szCs w:val="21"/>
                      </w:rPr>
                    </w:pPr>
                    <w:r>
                      <w:t>50,103,975</w:t>
                    </w:r>
                  </w:p>
                </w:tc>
                <w:tc>
                  <w:tcPr>
                    <w:tcW w:w="984" w:type="pct"/>
                    <w:tcBorders>
                      <w:top w:val="outset" w:sz="6" w:space="0" w:color="auto"/>
                      <w:left w:val="outset" w:sz="6" w:space="0" w:color="auto"/>
                      <w:bottom w:val="outset" w:sz="6" w:space="0" w:color="auto"/>
                      <w:right w:val="outset" w:sz="6" w:space="0" w:color="auto"/>
                    </w:tcBorders>
                  </w:tcPr>
                  <w:p w14:paraId="36409FF3" w14:textId="77777777" w:rsidR="007979B0" w:rsidRDefault="007979B0" w:rsidP="00027D1B">
                    <w:pPr>
                      <w:jc w:val="right"/>
                      <w:rPr>
                        <w:szCs w:val="21"/>
                      </w:rPr>
                    </w:pPr>
                    <w:r>
                      <w:t>45,620,120</w:t>
                    </w:r>
                  </w:p>
                </w:tc>
              </w:tr>
              <w:tr w:rsidR="007979B0" w14:paraId="24D88A74" w14:textId="77777777" w:rsidTr="00027D1B">
                <w:sdt>
                  <w:sdtPr>
                    <w:rPr>
                      <w:color w:val="000000" w:themeColor="text1"/>
                    </w:rPr>
                    <w:tag w:val="_PLD_b6061fb6ca094ba28b4c054d11a978b9"/>
                    <w:id w:val="-1060709070"/>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395490E9" w14:textId="77777777" w:rsidR="007979B0" w:rsidRPr="008B223B" w:rsidRDefault="007979B0" w:rsidP="00027D1B">
                        <w:pPr>
                          <w:ind w:firstLineChars="100" w:firstLine="210"/>
                          <w:rPr>
                            <w:color w:val="000000" w:themeColor="text1"/>
                            <w:szCs w:val="21"/>
                          </w:rPr>
                        </w:pPr>
                        <w:r w:rsidRPr="008B223B">
                          <w:rPr>
                            <w:rFonts w:hint="eastAsia"/>
                            <w:color w:val="000000" w:themeColor="text1"/>
                          </w:rPr>
                          <w:t>加：</w:t>
                        </w:r>
                        <w:r w:rsidRPr="008B223B">
                          <w:rPr>
                            <w:rFonts w:hint="eastAsia"/>
                            <w:color w:val="000000" w:themeColor="text1"/>
                            <w:szCs w:val="21"/>
                          </w:rPr>
                          <w:t>其他收益</w:t>
                        </w:r>
                      </w:p>
                    </w:tc>
                  </w:sdtContent>
                </w:sdt>
                <w:tc>
                  <w:tcPr>
                    <w:tcW w:w="965" w:type="pct"/>
                    <w:tcBorders>
                      <w:top w:val="outset" w:sz="6" w:space="0" w:color="auto"/>
                      <w:left w:val="outset" w:sz="6" w:space="0" w:color="auto"/>
                      <w:bottom w:val="outset" w:sz="6" w:space="0" w:color="auto"/>
                      <w:right w:val="outset" w:sz="6" w:space="0" w:color="auto"/>
                    </w:tcBorders>
                  </w:tcPr>
                  <w:p w14:paraId="7C480977" w14:textId="77777777" w:rsidR="007979B0" w:rsidRDefault="007979B0" w:rsidP="00027D1B">
                    <w:pPr>
                      <w:jc w:val="right"/>
                      <w:rPr>
                        <w:szCs w:val="21"/>
                      </w:rPr>
                    </w:pPr>
                    <w:r>
                      <w:t>74,792,293</w:t>
                    </w:r>
                  </w:p>
                </w:tc>
                <w:tc>
                  <w:tcPr>
                    <w:tcW w:w="965" w:type="pct"/>
                    <w:tcBorders>
                      <w:top w:val="outset" w:sz="6" w:space="0" w:color="auto"/>
                      <w:left w:val="outset" w:sz="6" w:space="0" w:color="auto"/>
                      <w:bottom w:val="outset" w:sz="6" w:space="0" w:color="auto"/>
                      <w:right w:val="outset" w:sz="6" w:space="0" w:color="auto"/>
                    </w:tcBorders>
                  </w:tcPr>
                  <w:p w14:paraId="72A01DBA" w14:textId="77777777" w:rsidR="007979B0" w:rsidRDefault="007979B0" w:rsidP="00027D1B">
                    <w:pPr>
                      <w:jc w:val="right"/>
                      <w:rPr>
                        <w:szCs w:val="21"/>
                      </w:rPr>
                    </w:pPr>
                    <w:r>
                      <w:t>71,910,600</w:t>
                    </w:r>
                  </w:p>
                </w:tc>
                <w:tc>
                  <w:tcPr>
                    <w:tcW w:w="965" w:type="pct"/>
                    <w:tcBorders>
                      <w:top w:val="outset" w:sz="6" w:space="0" w:color="auto"/>
                      <w:left w:val="outset" w:sz="6" w:space="0" w:color="auto"/>
                      <w:bottom w:val="outset" w:sz="6" w:space="0" w:color="auto"/>
                      <w:right w:val="outset" w:sz="6" w:space="0" w:color="auto"/>
                    </w:tcBorders>
                  </w:tcPr>
                  <w:p w14:paraId="03A16062" w14:textId="77777777" w:rsidR="007979B0" w:rsidRDefault="007979B0" w:rsidP="00027D1B">
                    <w:pPr>
                      <w:jc w:val="right"/>
                      <w:rPr>
                        <w:szCs w:val="21"/>
                      </w:rPr>
                    </w:pPr>
                    <w:r>
                      <w:t>290,567,033</w:t>
                    </w:r>
                  </w:p>
                </w:tc>
                <w:tc>
                  <w:tcPr>
                    <w:tcW w:w="984" w:type="pct"/>
                    <w:tcBorders>
                      <w:top w:val="outset" w:sz="6" w:space="0" w:color="auto"/>
                      <w:left w:val="outset" w:sz="6" w:space="0" w:color="auto"/>
                      <w:bottom w:val="outset" w:sz="6" w:space="0" w:color="auto"/>
                      <w:right w:val="outset" w:sz="6" w:space="0" w:color="auto"/>
                    </w:tcBorders>
                  </w:tcPr>
                  <w:p w14:paraId="60FB5429" w14:textId="77777777" w:rsidR="007979B0" w:rsidRDefault="007979B0" w:rsidP="00027D1B">
                    <w:pPr>
                      <w:jc w:val="right"/>
                      <w:rPr>
                        <w:szCs w:val="21"/>
                      </w:rPr>
                    </w:pPr>
                    <w:r>
                      <w:t>264,521,598</w:t>
                    </w:r>
                  </w:p>
                </w:tc>
              </w:tr>
              <w:tr w:rsidR="00476E5D" w14:paraId="7035DC83" w14:textId="77777777" w:rsidTr="00027D1B">
                <w:sdt>
                  <w:sdtPr>
                    <w:rPr>
                      <w:color w:val="000000" w:themeColor="text1"/>
                    </w:rPr>
                    <w:tag w:val="_PLD_c686617a1bfd485f9fa81e389aa5c22f"/>
                    <w:id w:val="828643966"/>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2444AA6" w14:textId="77777777" w:rsidR="00476E5D" w:rsidRPr="008B223B" w:rsidRDefault="00476E5D" w:rsidP="00476E5D">
                        <w:pPr>
                          <w:ind w:firstLineChars="300" w:firstLine="630"/>
                          <w:rPr>
                            <w:color w:val="000000" w:themeColor="text1"/>
                            <w:szCs w:val="21"/>
                          </w:rPr>
                        </w:pPr>
                        <w:r w:rsidRPr="008B223B">
                          <w:rPr>
                            <w:rFonts w:hint="eastAsia"/>
                            <w:color w:val="000000" w:themeColor="text1"/>
                            <w:szCs w:val="21"/>
                          </w:rPr>
                          <w:t>投资收益（损失以“－”号填列）</w:t>
                        </w:r>
                      </w:p>
                    </w:tc>
                  </w:sdtContent>
                </w:sdt>
                <w:tc>
                  <w:tcPr>
                    <w:tcW w:w="965" w:type="pct"/>
                    <w:tcBorders>
                      <w:top w:val="outset" w:sz="6" w:space="0" w:color="auto"/>
                      <w:left w:val="outset" w:sz="6" w:space="0" w:color="auto"/>
                      <w:bottom w:val="outset" w:sz="6" w:space="0" w:color="auto"/>
                      <w:right w:val="outset" w:sz="6" w:space="0" w:color="auto"/>
                    </w:tcBorders>
                  </w:tcPr>
                  <w:p w14:paraId="30F09939" w14:textId="77777777" w:rsidR="00476E5D" w:rsidRDefault="00476E5D" w:rsidP="00476E5D">
                    <w:pPr>
                      <w:jc w:val="right"/>
                      <w:rPr>
                        <w:szCs w:val="21"/>
                      </w:rPr>
                    </w:pPr>
                    <w:r w:rsidRPr="00CA16D3">
                      <w:t>82,101,642</w:t>
                    </w:r>
                  </w:p>
                </w:tc>
                <w:tc>
                  <w:tcPr>
                    <w:tcW w:w="965" w:type="pct"/>
                    <w:tcBorders>
                      <w:top w:val="outset" w:sz="6" w:space="0" w:color="auto"/>
                      <w:left w:val="outset" w:sz="6" w:space="0" w:color="auto"/>
                      <w:bottom w:val="outset" w:sz="6" w:space="0" w:color="auto"/>
                      <w:right w:val="outset" w:sz="6" w:space="0" w:color="auto"/>
                    </w:tcBorders>
                  </w:tcPr>
                  <w:p w14:paraId="1932EE29" w14:textId="77777777" w:rsidR="00476E5D" w:rsidRDefault="00476E5D" w:rsidP="00476E5D">
                    <w:pPr>
                      <w:jc w:val="right"/>
                      <w:rPr>
                        <w:szCs w:val="21"/>
                      </w:rPr>
                    </w:pPr>
                    <w:r>
                      <w:t>11,451,076</w:t>
                    </w:r>
                  </w:p>
                </w:tc>
                <w:tc>
                  <w:tcPr>
                    <w:tcW w:w="965" w:type="pct"/>
                    <w:tcBorders>
                      <w:top w:val="outset" w:sz="6" w:space="0" w:color="auto"/>
                      <w:left w:val="outset" w:sz="6" w:space="0" w:color="auto"/>
                      <w:bottom w:val="outset" w:sz="6" w:space="0" w:color="auto"/>
                      <w:right w:val="outset" w:sz="6" w:space="0" w:color="auto"/>
                    </w:tcBorders>
                  </w:tcPr>
                  <w:p w14:paraId="51E75530" w14:textId="77777777" w:rsidR="00476E5D" w:rsidRDefault="00476E5D" w:rsidP="00476E5D">
                    <w:pPr>
                      <w:jc w:val="right"/>
                      <w:rPr>
                        <w:szCs w:val="21"/>
                      </w:rPr>
                    </w:pPr>
                    <w:r w:rsidRPr="003070CF">
                      <w:t>251,792,153</w:t>
                    </w:r>
                  </w:p>
                </w:tc>
                <w:tc>
                  <w:tcPr>
                    <w:tcW w:w="984" w:type="pct"/>
                    <w:tcBorders>
                      <w:top w:val="outset" w:sz="6" w:space="0" w:color="auto"/>
                      <w:left w:val="outset" w:sz="6" w:space="0" w:color="auto"/>
                      <w:bottom w:val="outset" w:sz="6" w:space="0" w:color="auto"/>
                      <w:right w:val="outset" w:sz="6" w:space="0" w:color="auto"/>
                    </w:tcBorders>
                  </w:tcPr>
                  <w:p w14:paraId="32BBF86B" w14:textId="77777777" w:rsidR="00476E5D" w:rsidRDefault="00476E5D" w:rsidP="00476E5D">
                    <w:pPr>
                      <w:jc w:val="right"/>
                      <w:rPr>
                        <w:szCs w:val="21"/>
                      </w:rPr>
                    </w:pPr>
                    <w:r>
                      <w:t>30,226,635</w:t>
                    </w:r>
                  </w:p>
                </w:tc>
              </w:tr>
              <w:tr w:rsidR="00476E5D" w14:paraId="0A50BD25" w14:textId="77777777" w:rsidTr="00027D1B">
                <w:sdt>
                  <w:sdtPr>
                    <w:rPr>
                      <w:color w:val="000000" w:themeColor="text1"/>
                    </w:rPr>
                    <w:tag w:val="_PLD_c4c87c738b9e480d8820b602de3b033e"/>
                    <w:id w:val="-1771229508"/>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D597DE8" w14:textId="77777777" w:rsidR="00476E5D" w:rsidRPr="008B223B" w:rsidRDefault="00476E5D" w:rsidP="00476E5D">
                        <w:pPr>
                          <w:ind w:firstLineChars="300" w:firstLine="630"/>
                          <w:rPr>
                            <w:color w:val="000000" w:themeColor="text1"/>
                            <w:szCs w:val="21"/>
                          </w:rPr>
                        </w:pPr>
                        <w:r w:rsidRPr="008B223B">
                          <w:rPr>
                            <w:rFonts w:hint="eastAsia"/>
                            <w:color w:val="000000" w:themeColor="text1"/>
                            <w:szCs w:val="21"/>
                          </w:rPr>
                          <w:t>其中：对联营企业和合营企业的投资收益</w:t>
                        </w:r>
                      </w:p>
                    </w:tc>
                  </w:sdtContent>
                </w:sdt>
                <w:tc>
                  <w:tcPr>
                    <w:tcW w:w="965" w:type="pct"/>
                    <w:tcBorders>
                      <w:top w:val="outset" w:sz="6" w:space="0" w:color="auto"/>
                      <w:left w:val="outset" w:sz="6" w:space="0" w:color="auto"/>
                      <w:bottom w:val="outset" w:sz="6" w:space="0" w:color="auto"/>
                      <w:right w:val="outset" w:sz="6" w:space="0" w:color="auto"/>
                    </w:tcBorders>
                  </w:tcPr>
                  <w:p w14:paraId="4D4011E9" w14:textId="77777777" w:rsidR="00476E5D" w:rsidRDefault="00476E5D" w:rsidP="00476E5D">
                    <w:pPr>
                      <w:jc w:val="right"/>
                      <w:rPr>
                        <w:szCs w:val="21"/>
                      </w:rPr>
                    </w:pPr>
                    <w:r w:rsidRPr="00CA16D3">
                      <w:t>-321,162</w:t>
                    </w:r>
                  </w:p>
                </w:tc>
                <w:tc>
                  <w:tcPr>
                    <w:tcW w:w="965" w:type="pct"/>
                    <w:tcBorders>
                      <w:top w:val="outset" w:sz="6" w:space="0" w:color="auto"/>
                      <w:left w:val="outset" w:sz="6" w:space="0" w:color="auto"/>
                      <w:bottom w:val="outset" w:sz="6" w:space="0" w:color="auto"/>
                      <w:right w:val="outset" w:sz="6" w:space="0" w:color="auto"/>
                    </w:tcBorders>
                  </w:tcPr>
                  <w:p w14:paraId="2DFBEF50" w14:textId="77777777" w:rsidR="00476E5D" w:rsidRDefault="00476E5D" w:rsidP="00476E5D">
                    <w:pPr>
                      <w:jc w:val="right"/>
                      <w:rPr>
                        <w:szCs w:val="21"/>
                      </w:rPr>
                    </w:pPr>
                    <w:r>
                      <w:t>2,036,331</w:t>
                    </w:r>
                  </w:p>
                </w:tc>
                <w:tc>
                  <w:tcPr>
                    <w:tcW w:w="965" w:type="pct"/>
                    <w:tcBorders>
                      <w:top w:val="outset" w:sz="6" w:space="0" w:color="auto"/>
                      <w:left w:val="outset" w:sz="6" w:space="0" w:color="auto"/>
                      <w:bottom w:val="outset" w:sz="6" w:space="0" w:color="auto"/>
                      <w:right w:val="outset" w:sz="6" w:space="0" w:color="auto"/>
                    </w:tcBorders>
                  </w:tcPr>
                  <w:p w14:paraId="35189778" w14:textId="77777777" w:rsidR="00476E5D" w:rsidRDefault="00476E5D" w:rsidP="00476E5D">
                    <w:pPr>
                      <w:jc w:val="right"/>
                      <w:rPr>
                        <w:szCs w:val="21"/>
                      </w:rPr>
                    </w:pPr>
                    <w:r w:rsidRPr="003070CF">
                      <w:t>2,421,683</w:t>
                    </w:r>
                  </w:p>
                </w:tc>
                <w:tc>
                  <w:tcPr>
                    <w:tcW w:w="984" w:type="pct"/>
                    <w:tcBorders>
                      <w:top w:val="outset" w:sz="6" w:space="0" w:color="auto"/>
                      <w:left w:val="outset" w:sz="6" w:space="0" w:color="auto"/>
                      <w:bottom w:val="outset" w:sz="6" w:space="0" w:color="auto"/>
                      <w:right w:val="outset" w:sz="6" w:space="0" w:color="auto"/>
                    </w:tcBorders>
                  </w:tcPr>
                  <w:p w14:paraId="0B77B468" w14:textId="77777777" w:rsidR="00476E5D" w:rsidRDefault="00476E5D" w:rsidP="00476E5D">
                    <w:pPr>
                      <w:jc w:val="right"/>
                      <w:rPr>
                        <w:szCs w:val="21"/>
                      </w:rPr>
                    </w:pPr>
                    <w:r>
                      <w:t>-593,546</w:t>
                    </w:r>
                  </w:p>
                </w:tc>
              </w:tr>
              <w:tr w:rsidR="007979B0" w14:paraId="42F2B496"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color w:val="000000" w:themeColor="text1"/>
                      </w:rPr>
                      <w:tag w:val="_PLD_962bc98ea88346b49bb6405702bea839"/>
                      <w:id w:val="529451513"/>
                      <w:lock w:val="sdtLocked"/>
                    </w:sdtPr>
                    <w:sdtEndPr/>
                    <w:sdtContent>
                      <w:p w14:paraId="5674F33B" w14:textId="77777777" w:rsidR="007979B0" w:rsidRPr="008B223B" w:rsidRDefault="007979B0" w:rsidP="00027D1B">
                        <w:pPr>
                          <w:ind w:firstLineChars="600" w:firstLine="1260"/>
                          <w:rPr>
                            <w:color w:val="000000" w:themeColor="text1"/>
                          </w:rPr>
                        </w:pPr>
                        <w:r w:rsidRPr="008B223B">
                          <w:rPr>
                            <w:color w:val="000000" w:themeColor="text1"/>
                          </w:rPr>
                          <w:t>以摊</w:t>
                        </w:r>
                        <w:proofErr w:type="gramStart"/>
                        <w:r w:rsidRPr="008B223B">
                          <w:rPr>
                            <w:color w:val="000000" w:themeColor="text1"/>
                          </w:rPr>
                          <w:t>余成本</w:t>
                        </w:r>
                        <w:proofErr w:type="gramEnd"/>
                        <w:r w:rsidRPr="008B223B">
                          <w:rPr>
                            <w:color w:val="000000" w:themeColor="text1"/>
                          </w:rPr>
                          <w:t>计量的金融资产终止确认收益</w:t>
                        </w:r>
                      </w:p>
                    </w:sdtContent>
                  </w:sdt>
                </w:tc>
                <w:tc>
                  <w:tcPr>
                    <w:tcW w:w="965" w:type="pct"/>
                    <w:tcBorders>
                      <w:top w:val="outset" w:sz="6" w:space="0" w:color="auto"/>
                      <w:left w:val="outset" w:sz="6" w:space="0" w:color="auto"/>
                      <w:bottom w:val="outset" w:sz="6" w:space="0" w:color="auto"/>
                      <w:right w:val="outset" w:sz="6" w:space="0" w:color="auto"/>
                    </w:tcBorders>
                  </w:tcPr>
                  <w:p w14:paraId="5FA40083"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1B498E0"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859A9CE"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22D43B46" w14:textId="77777777" w:rsidR="007979B0" w:rsidRDefault="007979B0" w:rsidP="00027D1B">
                    <w:pPr>
                      <w:jc w:val="right"/>
                      <w:rPr>
                        <w:szCs w:val="21"/>
                      </w:rPr>
                    </w:pPr>
                    <w:r>
                      <w:t>-</w:t>
                    </w:r>
                  </w:p>
                </w:tc>
              </w:tr>
              <w:tr w:rsidR="007979B0" w14:paraId="00A4A0BD" w14:textId="77777777" w:rsidTr="00027D1B">
                <w:sdt>
                  <w:sdtPr>
                    <w:rPr>
                      <w:color w:val="000000" w:themeColor="text1"/>
                    </w:rPr>
                    <w:tag w:val="_PLD_7a34cf6ce5a04681a53113fdf1db15f0"/>
                    <w:id w:val="-966045956"/>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406B542" w14:textId="77777777" w:rsidR="007979B0" w:rsidRPr="008B223B" w:rsidRDefault="007979B0" w:rsidP="00027D1B">
                        <w:pPr>
                          <w:ind w:firstLineChars="300" w:firstLine="630"/>
                          <w:rPr>
                            <w:color w:val="000000" w:themeColor="text1"/>
                            <w:szCs w:val="21"/>
                          </w:rPr>
                        </w:pPr>
                        <w:r w:rsidRPr="008B223B">
                          <w:rPr>
                            <w:rFonts w:hint="eastAsia"/>
                            <w:color w:val="000000" w:themeColor="text1"/>
                            <w:szCs w:val="21"/>
                          </w:rPr>
                          <w:t>汇兑收益（损失以“－”号填列）</w:t>
                        </w:r>
                      </w:p>
                    </w:tc>
                  </w:sdtContent>
                </w:sdt>
                <w:tc>
                  <w:tcPr>
                    <w:tcW w:w="965" w:type="pct"/>
                    <w:tcBorders>
                      <w:top w:val="outset" w:sz="6" w:space="0" w:color="auto"/>
                      <w:left w:val="outset" w:sz="6" w:space="0" w:color="auto"/>
                      <w:bottom w:val="outset" w:sz="6" w:space="0" w:color="auto"/>
                      <w:right w:val="outset" w:sz="6" w:space="0" w:color="auto"/>
                    </w:tcBorders>
                  </w:tcPr>
                  <w:p w14:paraId="40648BDA"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6C56132B"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D2A44D1"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199EEADB" w14:textId="77777777" w:rsidR="007979B0" w:rsidRDefault="007979B0" w:rsidP="00027D1B">
                    <w:pPr>
                      <w:jc w:val="right"/>
                      <w:rPr>
                        <w:szCs w:val="21"/>
                      </w:rPr>
                    </w:pPr>
                    <w:r>
                      <w:t>-</w:t>
                    </w:r>
                  </w:p>
                </w:tc>
              </w:tr>
              <w:tr w:rsidR="007979B0" w14:paraId="1EB1EC47"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3405c56369ea4220b8f274a97e4b9d69"/>
                      <w:id w:val="1753319262"/>
                      <w:lock w:val="sdtLocked"/>
                    </w:sdtPr>
                    <w:sdtEndPr/>
                    <w:sdtContent>
                      <w:p w14:paraId="46B72995" w14:textId="77777777" w:rsidR="007979B0" w:rsidRPr="008B223B" w:rsidRDefault="007979B0" w:rsidP="00027D1B">
                        <w:pPr>
                          <w:ind w:firstLineChars="300" w:firstLine="630"/>
                          <w:rPr>
                            <w:color w:val="000000" w:themeColor="text1"/>
                          </w:rPr>
                        </w:pPr>
                        <w:r w:rsidRPr="008B223B">
                          <w:rPr>
                            <w:rFonts w:hint="eastAsia"/>
                            <w:color w:val="000000" w:themeColor="text1"/>
                          </w:rPr>
                          <w:t>净敞口套期收益（损失以“-”号填列）</w:t>
                        </w:r>
                      </w:p>
                    </w:sdtContent>
                  </w:sdt>
                </w:tc>
                <w:tc>
                  <w:tcPr>
                    <w:tcW w:w="965" w:type="pct"/>
                    <w:tcBorders>
                      <w:top w:val="outset" w:sz="6" w:space="0" w:color="auto"/>
                      <w:left w:val="outset" w:sz="6" w:space="0" w:color="auto"/>
                      <w:bottom w:val="outset" w:sz="6" w:space="0" w:color="auto"/>
                      <w:right w:val="outset" w:sz="6" w:space="0" w:color="auto"/>
                    </w:tcBorders>
                  </w:tcPr>
                  <w:p w14:paraId="7BC3186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68D67CB"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9D387D2"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430E8284" w14:textId="77777777" w:rsidR="007979B0" w:rsidRDefault="007979B0" w:rsidP="00027D1B">
                    <w:pPr>
                      <w:jc w:val="right"/>
                      <w:rPr>
                        <w:szCs w:val="21"/>
                      </w:rPr>
                    </w:pPr>
                    <w:r>
                      <w:t>-</w:t>
                    </w:r>
                  </w:p>
                </w:tc>
              </w:tr>
              <w:tr w:rsidR="007979B0" w14:paraId="6812910C" w14:textId="77777777" w:rsidTr="00027D1B">
                <w:sdt>
                  <w:sdtPr>
                    <w:rPr>
                      <w:color w:val="000000" w:themeColor="text1"/>
                    </w:rPr>
                    <w:tag w:val="_PLD_86e2b546e61e42f6b589bc9979119fa6"/>
                    <w:id w:val="-2116897551"/>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AC22FF8" w14:textId="77777777" w:rsidR="007979B0" w:rsidRPr="008B223B" w:rsidRDefault="007979B0" w:rsidP="00027D1B">
                        <w:pPr>
                          <w:ind w:firstLineChars="300" w:firstLine="630"/>
                          <w:rPr>
                            <w:color w:val="000000" w:themeColor="text1"/>
                            <w:szCs w:val="21"/>
                          </w:rPr>
                        </w:pPr>
                        <w:r w:rsidRPr="008B223B">
                          <w:rPr>
                            <w:rFonts w:hint="eastAsia"/>
                            <w:color w:val="000000" w:themeColor="text1"/>
                            <w:szCs w:val="21"/>
                          </w:rPr>
                          <w:t>公允价值变动收益（损失以“－”号填列）</w:t>
                        </w:r>
                      </w:p>
                    </w:tc>
                  </w:sdtContent>
                </w:sdt>
                <w:tc>
                  <w:tcPr>
                    <w:tcW w:w="965" w:type="pct"/>
                    <w:tcBorders>
                      <w:top w:val="outset" w:sz="6" w:space="0" w:color="auto"/>
                      <w:left w:val="outset" w:sz="6" w:space="0" w:color="auto"/>
                      <w:bottom w:val="outset" w:sz="6" w:space="0" w:color="auto"/>
                      <w:right w:val="outset" w:sz="6" w:space="0" w:color="auto"/>
                    </w:tcBorders>
                  </w:tcPr>
                  <w:p w14:paraId="76B6FE34" w14:textId="77777777" w:rsidR="007979B0" w:rsidRDefault="00476E5D" w:rsidP="00027D1B">
                    <w:pPr>
                      <w:jc w:val="right"/>
                      <w:rPr>
                        <w:szCs w:val="21"/>
                      </w:rPr>
                    </w:pPr>
                    <w:r w:rsidRPr="00476E5D">
                      <w:t>-4,479,070</w:t>
                    </w:r>
                  </w:p>
                </w:tc>
                <w:tc>
                  <w:tcPr>
                    <w:tcW w:w="965" w:type="pct"/>
                    <w:tcBorders>
                      <w:top w:val="outset" w:sz="6" w:space="0" w:color="auto"/>
                      <w:left w:val="outset" w:sz="6" w:space="0" w:color="auto"/>
                      <w:bottom w:val="outset" w:sz="6" w:space="0" w:color="auto"/>
                      <w:right w:val="outset" w:sz="6" w:space="0" w:color="auto"/>
                    </w:tcBorders>
                  </w:tcPr>
                  <w:p w14:paraId="65430B2C" w14:textId="77777777" w:rsidR="007979B0" w:rsidRDefault="007979B0" w:rsidP="00027D1B">
                    <w:pPr>
                      <w:jc w:val="right"/>
                      <w:rPr>
                        <w:szCs w:val="21"/>
                      </w:rPr>
                    </w:pPr>
                    <w:r w:rsidRPr="00CC344B">
                      <w:rPr>
                        <w:color w:val="auto"/>
                      </w:rPr>
                      <w:t>-</w:t>
                    </w:r>
                  </w:p>
                </w:tc>
                <w:tc>
                  <w:tcPr>
                    <w:tcW w:w="965" w:type="pct"/>
                    <w:tcBorders>
                      <w:top w:val="outset" w:sz="6" w:space="0" w:color="auto"/>
                      <w:left w:val="outset" w:sz="6" w:space="0" w:color="auto"/>
                      <w:bottom w:val="outset" w:sz="6" w:space="0" w:color="auto"/>
                      <w:right w:val="outset" w:sz="6" w:space="0" w:color="auto"/>
                    </w:tcBorders>
                  </w:tcPr>
                  <w:p w14:paraId="5810819B" w14:textId="77777777" w:rsidR="007979B0" w:rsidRDefault="00476E5D" w:rsidP="00027D1B">
                    <w:pPr>
                      <w:jc w:val="right"/>
                      <w:rPr>
                        <w:szCs w:val="21"/>
                      </w:rPr>
                    </w:pPr>
                    <w:r w:rsidRPr="00476E5D">
                      <w:t>38,712,532</w:t>
                    </w:r>
                  </w:p>
                </w:tc>
                <w:tc>
                  <w:tcPr>
                    <w:tcW w:w="984" w:type="pct"/>
                    <w:tcBorders>
                      <w:top w:val="outset" w:sz="6" w:space="0" w:color="auto"/>
                      <w:left w:val="outset" w:sz="6" w:space="0" w:color="auto"/>
                      <w:bottom w:val="outset" w:sz="6" w:space="0" w:color="auto"/>
                      <w:right w:val="outset" w:sz="6" w:space="0" w:color="auto"/>
                    </w:tcBorders>
                  </w:tcPr>
                  <w:p w14:paraId="0C49035C" w14:textId="77777777" w:rsidR="007979B0" w:rsidRDefault="007979B0" w:rsidP="00027D1B">
                    <w:pPr>
                      <w:jc w:val="right"/>
                      <w:rPr>
                        <w:szCs w:val="21"/>
                      </w:rPr>
                    </w:pPr>
                    <w:r>
                      <w:rPr>
                        <w:rFonts w:hint="eastAsia"/>
                        <w:szCs w:val="21"/>
                      </w:rPr>
                      <w:t>-</w:t>
                    </w:r>
                  </w:p>
                </w:tc>
              </w:tr>
              <w:tr w:rsidR="00476E5D" w14:paraId="4737D3D6"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dc6f0049993f4d00a95768f311034acb"/>
                      <w:id w:val="-757292593"/>
                      <w:lock w:val="sdtLocked"/>
                    </w:sdtPr>
                    <w:sdtEndPr/>
                    <w:sdtContent>
                      <w:p w14:paraId="2B537524" w14:textId="77777777" w:rsidR="00476E5D" w:rsidRPr="008B223B" w:rsidRDefault="00476E5D" w:rsidP="00476E5D">
                        <w:pPr>
                          <w:ind w:firstLineChars="300" w:firstLine="630"/>
                          <w:rPr>
                            <w:color w:val="000000" w:themeColor="text1"/>
                          </w:rPr>
                        </w:pPr>
                        <w:r w:rsidRPr="008B223B">
                          <w:rPr>
                            <w:rFonts w:hint="eastAsia"/>
                            <w:color w:val="000000" w:themeColor="text1"/>
                          </w:rPr>
                          <w:t>信用减值损失（损失以“－”号填列）</w:t>
                        </w:r>
                      </w:p>
                    </w:sdtContent>
                  </w:sdt>
                </w:tc>
                <w:tc>
                  <w:tcPr>
                    <w:tcW w:w="965" w:type="pct"/>
                    <w:tcBorders>
                      <w:top w:val="outset" w:sz="6" w:space="0" w:color="auto"/>
                      <w:left w:val="outset" w:sz="6" w:space="0" w:color="auto"/>
                      <w:bottom w:val="outset" w:sz="6" w:space="0" w:color="auto"/>
                      <w:right w:val="outset" w:sz="6" w:space="0" w:color="auto"/>
                    </w:tcBorders>
                  </w:tcPr>
                  <w:p w14:paraId="3BC1C29D" w14:textId="77777777" w:rsidR="00476E5D" w:rsidRDefault="00476E5D" w:rsidP="00476E5D">
                    <w:pPr>
                      <w:jc w:val="right"/>
                      <w:rPr>
                        <w:szCs w:val="21"/>
                      </w:rPr>
                    </w:pPr>
                    <w:r w:rsidRPr="00476E5D">
                      <w:t>-16,236,379</w:t>
                    </w:r>
                  </w:p>
                </w:tc>
                <w:tc>
                  <w:tcPr>
                    <w:tcW w:w="965" w:type="pct"/>
                    <w:tcBorders>
                      <w:top w:val="outset" w:sz="6" w:space="0" w:color="auto"/>
                      <w:left w:val="outset" w:sz="6" w:space="0" w:color="auto"/>
                      <w:bottom w:val="outset" w:sz="6" w:space="0" w:color="auto"/>
                      <w:right w:val="outset" w:sz="6" w:space="0" w:color="auto"/>
                    </w:tcBorders>
                  </w:tcPr>
                  <w:p w14:paraId="1353E764" w14:textId="77777777" w:rsidR="00476E5D" w:rsidRDefault="00476E5D" w:rsidP="00476E5D">
                    <w:pPr>
                      <w:jc w:val="right"/>
                      <w:rPr>
                        <w:szCs w:val="21"/>
                      </w:rPr>
                    </w:pPr>
                    <w:r w:rsidRPr="00CC344B">
                      <w:rPr>
                        <w:color w:val="auto"/>
                      </w:rPr>
                      <w:t>-</w:t>
                    </w:r>
                  </w:p>
                </w:tc>
                <w:tc>
                  <w:tcPr>
                    <w:tcW w:w="965" w:type="pct"/>
                    <w:tcBorders>
                      <w:top w:val="outset" w:sz="6" w:space="0" w:color="auto"/>
                      <w:left w:val="outset" w:sz="6" w:space="0" w:color="auto"/>
                      <w:bottom w:val="outset" w:sz="6" w:space="0" w:color="auto"/>
                      <w:right w:val="outset" w:sz="6" w:space="0" w:color="auto"/>
                    </w:tcBorders>
                  </w:tcPr>
                  <w:p w14:paraId="14E09F74" w14:textId="77777777" w:rsidR="00476E5D" w:rsidRDefault="00476E5D" w:rsidP="00476E5D">
                    <w:pPr>
                      <w:jc w:val="right"/>
                      <w:rPr>
                        <w:szCs w:val="21"/>
                      </w:rPr>
                    </w:pPr>
                    <w:r w:rsidRPr="007424BA">
                      <w:t>-65,067,763</w:t>
                    </w:r>
                  </w:p>
                </w:tc>
                <w:tc>
                  <w:tcPr>
                    <w:tcW w:w="984" w:type="pct"/>
                    <w:tcBorders>
                      <w:top w:val="outset" w:sz="6" w:space="0" w:color="auto"/>
                      <w:left w:val="outset" w:sz="6" w:space="0" w:color="auto"/>
                      <w:bottom w:val="outset" w:sz="6" w:space="0" w:color="auto"/>
                      <w:right w:val="outset" w:sz="6" w:space="0" w:color="auto"/>
                    </w:tcBorders>
                  </w:tcPr>
                  <w:p w14:paraId="0851DA7E" w14:textId="77777777" w:rsidR="00476E5D" w:rsidRDefault="00476E5D" w:rsidP="00476E5D">
                    <w:pPr>
                      <w:jc w:val="right"/>
                      <w:rPr>
                        <w:szCs w:val="21"/>
                      </w:rPr>
                    </w:pPr>
                  </w:p>
                </w:tc>
              </w:tr>
              <w:tr w:rsidR="00476E5D" w14:paraId="3C079772" w14:textId="77777777" w:rsidTr="00027D1B">
                <w:sdt>
                  <w:sdtPr>
                    <w:rPr>
                      <w:color w:val="000000" w:themeColor="text1"/>
                    </w:rPr>
                    <w:tag w:val="_PLD_5fac6952d4d4400dba71db462327d75b"/>
                    <w:id w:val="-212964665"/>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3C69E32" w14:textId="77777777" w:rsidR="00476E5D" w:rsidRPr="008B223B" w:rsidRDefault="00476E5D" w:rsidP="00476E5D">
                        <w:pPr>
                          <w:ind w:firstLineChars="300" w:firstLine="630"/>
                          <w:rPr>
                            <w:color w:val="000000" w:themeColor="text1"/>
                            <w:szCs w:val="21"/>
                          </w:rPr>
                        </w:pPr>
                        <w:r w:rsidRPr="008B223B">
                          <w:rPr>
                            <w:rFonts w:hint="eastAsia"/>
                            <w:color w:val="000000" w:themeColor="text1"/>
                            <w:szCs w:val="21"/>
                          </w:rPr>
                          <w:t>资产减值损失</w:t>
                        </w:r>
                        <w:r w:rsidRPr="008B223B">
                          <w:rPr>
                            <w:rFonts w:hint="eastAsia"/>
                            <w:color w:val="000000" w:themeColor="text1"/>
                          </w:rPr>
                          <w:t>（损失以“－”号填列）</w:t>
                        </w:r>
                      </w:p>
                    </w:tc>
                  </w:sdtContent>
                </w:sdt>
                <w:tc>
                  <w:tcPr>
                    <w:tcW w:w="965" w:type="pct"/>
                    <w:tcBorders>
                      <w:top w:val="outset" w:sz="6" w:space="0" w:color="auto"/>
                      <w:left w:val="outset" w:sz="6" w:space="0" w:color="auto"/>
                      <w:bottom w:val="outset" w:sz="6" w:space="0" w:color="auto"/>
                      <w:right w:val="outset" w:sz="6" w:space="0" w:color="auto"/>
                    </w:tcBorders>
                  </w:tcPr>
                  <w:p w14:paraId="35AFBBC2" w14:textId="77777777" w:rsidR="00476E5D" w:rsidRDefault="00476E5D" w:rsidP="00476E5D">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1C2C1EB" w14:textId="77777777" w:rsidR="00476E5D" w:rsidRDefault="00476E5D" w:rsidP="00476E5D">
                    <w:pPr>
                      <w:jc w:val="right"/>
                      <w:rPr>
                        <w:szCs w:val="21"/>
                      </w:rPr>
                    </w:pPr>
                    <w:r>
                      <w:t>-33,896,222</w:t>
                    </w:r>
                  </w:p>
                </w:tc>
                <w:tc>
                  <w:tcPr>
                    <w:tcW w:w="965" w:type="pct"/>
                    <w:tcBorders>
                      <w:top w:val="outset" w:sz="6" w:space="0" w:color="auto"/>
                      <w:left w:val="outset" w:sz="6" w:space="0" w:color="auto"/>
                      <w:bottom w:val="outset" w:sz="6" w:space="0" w:color="auto"/>
                      <w:right w:val="outset" w:sz="6" w:space="0" w:color="auto"/>
                    </w:tcBorders>
                  </w:tcPr>
                  <w:p w14:paraId="17960FF1" w14:textId="77777777" w:rsidR="00476E5D" w:rsidRDefault="00476E5D" w:rsidP="00476E5D">
                    <w:pPr>
                      <w:jc w:val="right"/>
                      <w:rPr>
                        <w:szCs w:val="21"/>
                      </w:rPr>
                    </w:pPr>
                    <w:r w:rsidRPr="007424BA">
                      <w:t>-873,355</w:t>
                    </w:r>
                  </w:p>
                </w:tc>
                <w:tc>
                  <w:tcPr>
                    <w:tcW w:w="984" w:type="pct"/>
                    <w:tcBorders>
                      <w:top w:val="outset" w:sz="6" w:space="0" w:color="auto"/>
                      <w:left w:val="outset" w:sz="6" w:space="0" w:color="auto"/>
                      <w:bottom w:val="outset" w:sz="6" w:space="0" w:color="auto"/>
                      <w:right w:val="outset" w:sz="6" w:space="0" w:color="auto"/>
                    </w:tcBorders>
                  </w:tcPr>
                  <w:p w14:paraId="72EE5389" w14:textId="77777777" w:rsidR="00476E5D" w:rsidRDefault="00476E5D" w:rsidP="00476E5D">
                    <w:pPr>
                      <w:jc w:val="right"/>
                      <w:rPr>
                        <w:szCs w:val="21"/>
                      </w:rPr>
                    </w:pPr>
                    <w:r w:rsidRPr="007424BA">
                      <w:t>-160,374,807</w:t>
                    </w:r>
                  </w:p>
                </w:tc>
              </w:tr>
              <w:tr w:rsidR="007979B0" w14:paraId="6B0D00F7"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2a67b72109b74237a7b33885b8806627"/>
                      <w:id w:val="-1614819191"/>
                      <w:lock w:val="sdtLocked"/>
                    </w:sdtPr>
                    <w:sdtEndPr/>
                    <w:sdtContent>
                      <w:p w14:paraId="0A49C0D1" w14:textId="77777777" w:rsidR="007979B0" w:rsidRPr="008B223B" w:rsidRDefault="007979B0" w:rsidP="00027D1B">
                        <w:pPr>
                          <w:ind w:firstLineChars="300" w:firstLine="630"/>
                          <w:rPr>
                            <w:color w:val="000000" w:themeColor="text1"/>
                          </w:rPr>
                        </w:pPr>
                        <w:r w:rsidRPr="008B223B">
                          <w:rPr>
                            <w:rFonts w:hint="eastAsia"/>
                            <w:color w:val="000000" w:themeColor="text1"/>
                          </w:rPr>
                          <w:t>资产处置收益（损失以“－”号填列）</w:t>
                        </w:r>
                      </w:p>
                    </w:sdtContent>
                  </w:sdt>
                </w:tc>
                <w:tc>
                  <w:tcPr>
                    <w:tcW w:w="965" w:type="pct"/>
                    <w:tcBorders>
                      <w:top w:val="outset" w:sz="6" w:space="0" w:color="auto"/>
                      <w:left w:val="outset" w:sz="6" w:space="0" w:color="auto"/>
                      <w:bottom w:val="outset" w:sz="6" w:space="0" w:color="auto"/>
                      <w:right w:val="outset" w:sz="6" w:space="0" w:color="auto"/>
                    </w:tcBorders>
                  </w:tcPr>
                  <w:p w14:paraId="4A76C194" w14:textId="77777777" w:rsidR="007979B0" w:rsidRDefault="007979B0" w:rsidP="00027D1B">
                    <w:pPr>
                      <w:jc w:val="right"/>
                      <w:rPr>
                        <w:szCs w:val="21"/>
                      </w:rPr>
                    </w:pPr>
                    <w:r>
                      <w:t>63,442</w:t>
                    </w:r>
                  </w:p>
                </w:tc>
                <w:tc>
                  <w:tcPr>
                    <w:tcW w:w="965" w:type="pct"/>
                    <w:tcBorders>
                      <w:top w:val="outset" w:sz="6" w:space="0" w:color="auto"/>
                      <w:left w:val="outset" w:sz="6" w:space="0" w:color="auto"/>
                      <w:bottom w:val="outset" w:sz="6" w:space="0" w:color="auto"/>
                      <w:right w:val="outset" w:sz="6" w:space="0" w:color="auto"/>
                    </w:tcBorders>
                  </w:tcPr>
                  <w:p w14:paraId="48ED38AF" w14:textId="77777777" w:rsidR="007979B0" w:rsidRDefault="007979B0" w:rsidP="00027D1B">
                    <w:pPr>
                      <w:jc w:val="right"/>
                      <w:rPr>
                        <w:szCs w:val="21"/>
                      </w:rPr>
                    </w:pPr>
                    <w:r>
                      <w:t>-57</w:t>
                    </w:r>
                  </w:p>
                </w:tc>
                <w:tc>
                  <w:tcPr>
                    <w:tcW w:w="965" w:type="pct"/>
                    <w:tcBorders>
                      <w:top w:val="outset" w:sz="6" w:space="0" w:color="auto"/>
                      <w:left w:val="outset" w:sz="6" w:space="0" w:color="auto"/>
                      <w:bottom w:val="outset" w:sz="6" w:space="0" w:color="auto"/>
                      <w:right w:val="outset" w:sz="6" w:space="0" w:color="auto"/>
                    </w:tcBorders>
                  </w:tcPr>
                  <w:p w14:paraId="4FA47D52" w14:textId="77777777" w:rsidR="007979B0" w:rsidRDefault="007979B0" w:rsidP="00027D1B">
                    <w:pPr>
                      <w:jc w:val="right"/>
                      <w:rPr>
                        <w:szCs w:val="21"/>
                      </w:rPr>
                    </w:pPr>
                    <w:r>
                      <w:t>175,314</w:t>
                    </w:r>
                  </w:p>
                </w:tc>
                <w:tc>
                  <w:tcPr>
                    <w:tcW w:w="984" w:type="pct"/>
                    <w:tcBorders>
                      <w:top w:val="outset" w:sz="6" w:space="0" w:color="auto"/>
                      <w:left w:val="outset" w:sz="6" w:space="0" w:color="auto"/>
                      <w:bottom w:val="outset" w:sz="6" w:space="0" w:color="auto"/>
                      <w:right w:val="outset" w:sz="6" w:space="0" w:color="auto"/>
                    </w:tcBorders>
                  </w:tcPr>
                  <w:p w14:paraId="74689445" w14:textId="77777777" w:rsidR="007979B0" w:rsidRDefault="007979B0" w:rsidP="00027D1B">
                    <w:pPr>
                      <w:jc w:val="right"/>
                      <w:rPr>
                        <w:szCs w:val="21"/>
                      </w:rPr>
                    </w:pPr>
                    <w:r>
                      <w:t>259,743</w:t>
                    </w:r>
                  </w:p>
                </w:tc>
              </w:tr>
              <w:tr w:rsidR="000838CC" w14:paraId="35957358" w14:textId="77777777" w:rsidTr="00027D1B">
                <w:sdt>
                  <w:sdtPr>
                    <w:rPr>
                      <w:color w:val="000000" w:themeColor="text1"/>
                    </w:rPr>
                    <w:tag w:val="_PLD_60fb3b8891ec457a94bf2bdacf010685"/>
                    <w:id w:val="1894464730"/>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6CEB0521" w14:textId="77777777" w:rsidR="000838CC" w:rsidRPr="008B223B" w:rsidRDefault="000838CC" w:rsidP="000838CC">
                        <w:pPr>
                          <w:rPr>
                            <w:color w:val="000000" w:themeColor="text1"/>
                            <w:szCs w:val="21"/>
                          </w:rPr>
                        </w:pPr>
                        <w:r w:rsidRPr="008B223B">
                          <w:rPr>
                            <w:rFonts w:hint="eastAsia"/>
                            <w:color w:val="000000" w:themeColor="text1"/>
                            <w:szCs w:val="21"/>
                          </w:rPr>
                          <w:t>三、营业利润（亏损以“－”号填列）</w:t>
                        </w:r>
                      </w:p>
                    </w:tc>
                  </w:sdtContent>
                </w:sdt>
                <w:tc>
                  <w:tcPr>
                    <w:tcW w:w="965" w:type="pct"/>
                    <w:tcBorders>
                      <w:top w:val="outset" w:sz="6" w:space="0" w:color="auto"/>
                      <w:left w:val="outset" w:sz="6" w:space="0" w:color="auto"/>
                      <w:bottom w:val="outset" w:sz="6" w:space="0" w:color="auto"/>
                      <w:right w:val="outset" w:sz="6" w:space="0" w:color="auto"/>
                    </w:tcBorders>
                  </w:tcPr>
                  <w:p w14:paraId="0F30B781" w14:textId="77777777" w:rsidR="000838CC" w:rsidRDefault="000838CC" w:rsidP="000838CC">
                    <w:pPr>
                      <w:jc w:val="right"/>
                      <w:rPr>
                        <w:szCs w:val="21"/>
                      </w:rPr>
                    </w:pPr>
                    <w:r w:rsidRPr="00F97577">
                      <w:t>-18,105,458</w:t>
                    </w:r>
                  </w:p>
                </w:tc>
                <w:tc>
                  <w:tcPr>
                    <w:tcW w:w="965" w:type="pct"/>
                    <w:tcBorders>
                      <w:top w:val="outset" w:sz="6" w:space="0" w:color="auto"/>
                      <w:left w:val="outset" w:sz="6" w:space="0" w:color="auto"/>
                      <w:bottom w:val="outset" w:sz="6" w:space="0" w:color="auto"/>
                      <w:right w:val="outset" w:sz="6" w:space="0" w:color="auto"/>
                    </w:tcBorders>
                  </w:tcPr>
                  <w:p w14:paraId="5AFC94B9" w14:textId="77777777" w:rsidR="000838CC" w:rsidRDefault="000838CC" w:rsidP="000838CC">
                    <w:pPr>
                      <w:jc w:val="right"/>
                      <w:rPr>
                        <w:szCs w:val="21"/>
                      </w:rPr>
                    </w:pPr>
                    <w:r w:rsidRPr="00F97577">
                      <w:t>88,484,302</w:t>
                    </w:r>
                  </w:p>
                </w:tc>
                <w:tc>
                  <w:tcPr>
                    <w:tcW w:w="965" w:type="pct"/>
                    <w:tcBorders>
                      <w:top w:val="outset" w:sz="6" w:space="0" w:color="auto"/>
                      <w:left w:val="outset" w:sz="6" w:space="0" w:color="auto"/>
                      <w:bottom w:val="outset" w:sz="6" w:space="0" w:color="auto"/>
                      <w:right w:val="outset" w:sz="6" w:space="0" w:color="auto"/>
                    </w:tcBorders>
                  </w:tcPr>
                  <w:p w14:paraId="26E25447" w14:textId="77777777" w:rsidR="000838CC" w:rsidRDefault="000838CC" w:rsidP="000838CC">
                    <w:pPr>
                      <w:jc w:val="right"/>
                      <w:rPr>
                        <w:szCs w:val="21"/>
                      </w:rPr>
                    </w:pPr>
                    <w:r w:rsidRPr="007D3BFD">
                      <w:t>576,327,408</w:t>
                    </w:r>
                  </w:p>
                </w:tc>
                <w:tc>
                  <w:tcPr>
                    <w:tcW w:w="984" w:type="pct"/>
                    <w:tcBorders>
                      <w:top w:val="outset" w:sz="6" w:space="0" w:color="auto"/>
                      <w:left w:val="outset" w:sz="6" w:space="0" w:color="auto"/>
                      <w:bottom w:val="outset" w:sz="6" w:space="0" w:color="auto"/>
                      <w:right w:val="outset" w:sz="6" w:space="0" w:color="auto"/>
                    </w:tcBorders>
                  </w:tcPr>
                  <w:p w14:paraId="53C7DDD1" w14:textId="77777777" w:rsidR="000838CC" w:rsidRDefault="000838CC" w:rsidP="000838CC">
                    <w:pPr>
                      <w:jc w:val="right"/>
                      <w:rPr>
                        <w:szCs w:val="21"/>
                      </w:rPr>
                    </w:pPr>
                    <w:r w:rsidRPr="007D3BFD">
                      <w:t>382,523,932</w:t>
                    </w:r>
                  </w:p>
                </w:tc>
              </w:tr>
              <w:tr w:rsidR="000838CC" w14:paraId="1106E4C0" w14:textId="77777777" w:rsidTr="00027D1B">
                <w:sdt>
                  <w:sdtPr>
                    <w:rPr>
                      <w:color w:val="000000" w:themeColor="text1"/>
                    </w:rPr>
                    <w:tag w:val="_PLD_8257533fbaad45f89edb14ff2ec4b1c0"/>
                    <w:id w:val="-625622564"/>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176B755" w14:textId="77777777" w:rsidR="000838CC" w:rsidRPr="008B223B" w:rsidRDefault="000838CC" w:rsidP="000838CC">
                        <w:pPr>
                          <w:ind w:firstLineChars="100" w:firstLine="210"/>
                          <w:rPr>
                            <w:color w:val="000000" w:themeColor="text1"/>
                            <w:szCs w:val="21"/>
                          </w:rPr>
                        </w:pPr>
                        <w:r w:rsidRPr="008B223B">
                          <w:rPr>
                            <w:rFonts w:hint="eastAsia"/>
                            <w:color w:val="000000" w:themeColor="text1"/>
                            <w:szCs w:val="21"/>
                          </w:rPr>
                          <w:t>加：营业外收入</w:t>
                        </w:r>
                      </w:p>
                    </w:tc>
                  </w:sdtContent>
                </w:sdt>
                <w:tc>
                  <w:tcPr>
                    <w:tcW w:w="965" w:type="pct"/>
                    <w:tcBorders>
                      <w:top w:val="outset" w:sz="6" w:space="0" w:color="auto"/>
                      <w:left w:val="outset" w:sz="6" w:space="0" w:color="auto"/>
                      <w:bottom w:val="outset" w:sz="6" w:space="0" w:color="auto"/>
                      <w:right w:val="outset" w:sz="6" w:space="0" w:color="auto"/>
                    </w:tcBorders>
                  </w:tcPr>
                  <w:p w14:paraId="026412D9" w14:textId="77777777" w:rsidR="000838CC" w:rsidRDefault="000838CC" w:rsidP="000838CC">
                    <w:pPr>
                      <w:jc w:val="right"/>
                      <w:rPr>
                        <w:szCs w:val="21"/>
                      </w:rPr>
                    </w:pPr>
                    <w:r w:rsidRPr="00F97577">
                      <w:t>727,530</w:t>
                    </w:r>
                  </w:p>
                </w:tc>
                <w:tc>
                  <w:tcPr>
                    <w:tcW w:w="965" w:type="pct"/>
                    <w:tcBorders>
                      <w:top w:val="outset" w:sz="6" w:space="0" w:color="auto"/>
                      <w:left w:val="outset" w:sz="6" w:space="0" w:color="auto"/>
                      <w:bottom w:val="outset" w:sz="6" w:space="0" w:color="auto"/>
                      <w:right w:val="outset" w:sz="6" w:space="0" w:color="auto"/>
                    </w:tcBorders>
                  </w:tcPr>
                  <w:p w14:paraId="5433AF93" w14:textId="77777777" w:rsidR="000838CC" w:rsidRDefault="000838CC" w:rsidP="000838CC">
                    <w:pPr>
                      <w:jc w:val="right"/>
                      <w:rPr>
                        <w:szCs w:val="21"/>
                      </w:rPr>
                    </w:pPr>
                    <w:r w:rsidRPr="00F97577">
                      <w:t>3,004,182</w:t>
                    </w:r>
                  </w:p>
                </w:tc>
                <w:tc>
                  <w:tcPr>
                    <w:tcW w:w="965" w:type="pct"/>
                    <w:tcBorders>
                      <w:top w:val="outset" w:sz="6" w:space="0" w:color="auto"/>
                      <w:left w:val="outset" w:sz="6" w:space="0" w:color="auto"/>
                      <w:bottom w:val="outset" w:sz="6" w:space="0" w:color="auto"/>
                      <w:right w:val="outset" w:sz="6" w:space="0" w:color="auto"/>
                    </w:tcBorders>
                  </w:tcPr>
                  <w:p w14:paraId="5DE382B4" w14:textId="77777777" w:rsidR="000838CC" w:rsidRDefault="000838CC" w:rsidP="000838CC">
                    <w:pPr>
                      <w:jc w:val="right"/>
                      <w:rPr>
                        <w:szCs w:val="21"/>
                      </w:rPr>
                    </w:pPr>
                    <w:r w:rsidRPr="007D3BFD">
                      <w:t>4,504,058</w:t>
                    </w:r>
                  </w:p>
                </w:tc>
                <w:tc>
                  <w:tcPr>
                    <w:tcW w:w="984" w:type="pct"/>
                    <w:tcBorders>
                      <w:top w:val="outset" w:sz="6" w:space="0" w:color="auto"/>
                      <w:left w:val="outset" w:sz="6" w:space="0" w:color="auto"/>
                      <w:bottom w:val="outset" w:sz="6" w:space="0" w:color="auto"/>
                      <w:right w:val="outset" w:sz="6" w:space="0" w:color="auto"/>
                    </w:tcBorders>
                  </w:tcPr>
                  <w:p w14:paraId="7C1A1E3C" w14:textId="77777777" w:rsidR="000838CC" w:rsidRDefault="000838CC" w:rsidP="000838CC">
                    <w:pPr>
                      <w:jc w:val="right"/>
                      <w:rPr>
                        <w:szCs w:val="21"/>
                      </w:rPr>
                    </w:pPr>
                    <w:r w:rsidRPr="007D3BFD">
                      <w:t>8,771,475</w:t>
                    </w:r>
                  </w:p>
                </w:tc>
              </w:tr>
              <w:tr w:rsidR="007B1813" w14:paraId="79F510B2" w14:textId="77777777" w:rsidTr="00027D1B">
                <w:sdt>
                  <w:sdtPr>
                    <w:rPr>
                      <w:color w:val="000000" w:themeColor="text1"/>
                    </w:rPr>
                    <w:tag w:val="_PLD_70710e0f856b42f08755aabf6cfe8ae8"/>
                    <w:id w:val="-2122138337"/>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0826474" w14:textId="77777777" w:rsidR="007B1813" w:rsidRPr="008B223B" w:rsidRDefault="007B1813" w:rsidP="007B1813">
                        <w:pPr>
                          <w:ind w:firstLineChars="100" w:firstLine="210"/>
                          <w:rPr>
                            <w:color w:val="000000" w:themeColor="text1"/>
                            <w:szCs w:val="21"/>
                          </w:rPr>
                        </w:pPr>
                        <w:r w:rsidRPr="008B223B">
                          <w:rPr>
                            <w:rFonts w:hint="eastAsia"/>
                            <w:color w:val="000000" w:themeColor="text1"/>
                            <w:szCs w:val="21"/>
                          </w:rPr>
                          <w:t>减：营业外支出</w:t>
                        </w:r>
                      </w:p>
                    </w:tc>
                  </w:sdtContent>
                </w:sdt>
                <w:tc>
                  <w:tcPr>
                    <w:tcW w:w="965" w:type="pct"/>
                    <w:tcBorders>
                      <w:top w:val="outset" w:sz="6" w:space="0" w:color="auto"/>
                      <w:left w:val="outset" w:sz="6" w:space="0" w:color="auto"/>
                      <w:bottom w:val="outset" w:sz="6" w:space="0" w:color="auto"/>
                      <w:right w:val="outset" w:sz="6" w:space="0" w:color="auto"/>
                    </w:tcBorders>
                  </w:tcPr>
                  <w:p w14:paraId="355493A7" w14:textId="77777777" w:rsidR="007B1813" w:rsidRDefault="007B1813" w:rsidP="007B1813">
                    <w:pPr>
                      <w:jc w:val="right"/>
                      <w:rPr>
                        <w:szCs w:val="21"/>
                      </w:rPr>
                    </w:pPr>
                    <w:r>
                      <w:t>1,837,835</w:t>
                    </w:r>
                  </w:p>
                </w:tc>
                <w:tc>
                  <w:tcPr>
                    <w:tcW w:w="965" w:type="pct"/>
                    <w:tcBorders>
                      <w:top w:val="outset" w:sz="6" w:space="0" w:color="auto"/>
                      <w:left w:val="outset" w:sz="6" w:space="0" w:color="auto"/>
                      <w:bottom w:val="outset" w:sz="6" w:space="0" w:color="auto"/>
                      <w:right w:val="outset" w:sz="6" w:space="0" w:color="auto"/>
                    </w:tcBorders>
                  </w:tcPr>
                  <w:p w14:paraId="08B13B86" w14:textId="77777777" w:rsidR="007B1813" w:rsidRDefault="007B1813" w:rsidP="007B1813">
                    <w:pPr>
                      <w:jc w:val="right"/>
                      <w:rPr>
                        <w:szCs w:val="21"/>
                      </w:rPr>
                    </w:pPr>
                    <w:r>
                      <w:t>576,909</w:t>
                    </w:r>
                  </w:p>
                </w:tc>
                <w:tc>
                  <w:tcPr>
                    <w:tcW w:w="965" w:type="pct"/>
                    <w:tcBorders>
                      <w:top w:val="outset" w:sz="6" w:space="0" w:color="auto"/>
                      <w:left w:val="outset" w:sz="6" w:space="0" w:color="auto"/>
                      <w:bottom w:val="outset" w:sz="6" w:space="0" w:color="auto"/>
                      <w:right w:val="outset" w:sz="6" w:space="0" w:color="auto"/>
                    </w:tcBorders>
                  </w:tcPr>
                  <w:p w14:paraId="12452C98" w14:textId="77777777" w:rsidR="007B1813" w:rsidRDefault="007B1813" w:rsidP="007B1813">
                    <w:pPr>
                      <w:jc w:val="right"/>
                      <w:rPr>
                        <w:szCs w:val="21"/>
                      </w:rPr>
                    </w:pPr>
                    <w:r w:rsidRPr="004E14B7">
                      <w:t>4,522,643</w:t>
                    </w:r>
                  </w:p>
                </w:tc>
                <w:tc>
                  <w:tcPr>
                    <w:tcW w:w="984" w:type="pct"/>
                    <w:tcBorders>
                      <w:top w:val="outset" w:sz="6" w:space="0" w:color="auto"/>
                      <w:left w:val="outset" w:sz="6" w:space="0" w:color="auto"/>
                      <w:bottom w:val="outset" w:sz="6" w:space="0" w:color="auto"/>
                      <w:right w:val="outset" w:sz="6" w:space="0" w:color="auto"/>
                    </w:tcBorders>
                  </w:tcPr>
                  <w:p w14:paraId="02CC7D71" w14:textId="77777777" w:rsidR="007B1813" w:rsidRDefault="007B1813" w:rsidP="007B1813">
                    <w:pPr>
                      <w:jc w:val="right"/>
                      <w:rPr>
                        <w:szCs w:val="21"/>
                      </w:rPr>
                    </w:pPr>
                    <w:r w:rsidRPr="004E14B7">
                      <w:t>3,335,991</w:t>
                    </w:r>
                  </w:p>
                </w:tc>
              </w:tr>
              <w:tr w:rsidR="007B1813" w14:paraId="5EBBE95E" w14:textId="77777777" w:rsidTr="00027D1B">
                <w:sdt>
                  <w:sdtPr>
                    <w:rPr>
                      <w:color w:val="000000" w:themeColor="text1"/>
                    </w:rPr>
                    <w:tag w:val="_PLD_24a443552335486d9a7e019e924c93fe"/>
                    <w:id w:val="-1470814347"/>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98E62CB" w14:textId="77777777" w:rsidR="007B1813" w:rsidRPr="008B223B" w:rsidRDefault="007B1813" w:rsidP="007B1813">
                        <w:pPr>
                          <w:rPr>
                            <w:color w:val="000000" w:themeColor="text1"/>
                            <w:szCs w:val="21"/>
                          </w:rPr>
                        </w:pPr>
                        <w:r w:rsidRPr="008B223B">
                          <w:rPr>
                            <w:rFonts w:hint="eastAsia"/>
                            <w:color w:val="000000" w:themeColor="text1"/>
                            <w:szCs w:val="21"/>
                          </w:rPr>
                          <w:t>四、利润总额（亏损总额以</w:t>
                        </w:r>
                        <w:r w:rsidRPr="008B223B">
                          <w:rPr>
                            <w:color w:val="000000" w:themeColor="text1"/>
                            <w:szCs w:val="21"/>
                          </w:rPr>
                          <w:t>“</w:t>
                        </w:r>
                        <w:r w:rsidRPr="008B223B">
                          <w:rPr>
                            <w:rFonts w:hint="eastAsia"/>
                            <w:color w:val="000000" w:themeColor="text1"/>
                            <w:szCs w:val="21"/>
                          </w:rPr>
                          <w:t>－</w:t>
                        </w:r>
                        <w:r w:rsidRPr="008B223B">
                          <w:rPr>
                            <w:color w:val="000000" w:themeColor="text1"/>
                            <w:szCs w:val="21"/>
                          </w:rPr>
                          <w:t>”</w:t>
                        </w:r>
                        <w:r w:rsidRPr="008B223B">
                          <w:rPr>
                            <w:rFonts w:hint="eastAsia"/>
                            <w:color w:val="000000" w:themeColor="text1"/>
                            <w:szCs w:val="21"/>
                          </w:rPr>
                          <w:t>号填列）</w:t>
                        </w:r>
                      </w:p>
                    </w:tc>
                  </w:sdtContent>
                </w:sdt>
                <w:tc>
                  <w:tcPr>
                    <w:tcW w:w="965" w:type="pct"/>
                    <w:tcBorders>
                      <w:top w:val="outset" w:sz="6" w:space="0" w:color="auto"/>
                      <w:left w:val="outset" w:sz="6" w:space="0" w:color="auto"/>
                      <w:bottom w:val="outset" w:sz="6" w:space="0" w:color="auto"/>
                      <w:right w:val="outset" w:sz="6" w:space="0" w:color="auto"/>
                    </w:tcBorders>
                  </w:tcPr>
                  <w:p w14:paraId="7670E653" w14:textId="77777777" w:rsidR="007B1813" w:rsidRDefault="007B1813" w:rsidP="007B1813">
                    <w:pPr>
                      <w:jc w:val="right"/>
                      <w:rPr>
                        <w:szCs w:val="21"/>
                      </w:rPr>
                    </w:pPr>
                    <w:r w:rsidRPr="00FD6250">
                      <w:t>-19,215,763</w:t>
                    </w:r>
                  </w:p>
                </w:tc>
                <w:tc>
                  <w:tcPr>
                    <w:tcW w:w="965" w:type="pct"/>
                    <w:tcBorders>
                      <w:top w:val="outset" w:sz="6" w:space="0" w:color="auto"/>
                      <w:left w:val="outset" w:sz="6" w:space="0" w:color="auto"/>
                      <w:bottom w:val="outset" w:sz="6" w:space="0" w:color="auto"/>
                      <w:right w:val="outset" w:sz="6" w:space="0" w:color="auto"/>
                    </w:tcBorders>
                  </w:tcPr>
                  <w:p w14:paraId="64410386" w14:textId="77777777" w:rsidR="007B1813" w:rsidRDefault="007B1813" w:rsidP="007B1813">
                    <w:pPr>
                      <w:jc w:val="right"/>
                      <w:rPr>
                        <w:szCs w:val="21"/>
                      </w:rPr>
                    </w:pPr>
                    <w:r w:rsidRPr="00FD6250">
                      <w:t>90,911,575</w:t>
                    </w:r>
                  </w:p>
                </w:tc>
                <w:tc>
                  <w:tcPr>
                    <w:tcW w:w="965" w:type="pct"/>
                    <w:tcBorders>
                      <w:top w:val="outset" w:sz="6" w:space="0" w:color="auto"/>
                      <w:left w:val="outset" w:sz="6" w:space="0" w:color="auto"/>
                      <w:bottom w:val="outset" w:sz="6" w:space="0" w:color="auto"/>
                      <w:right w:val="outset" w:sz="6" w:space="0" w:color="auto"/>
                    </w:tcBorders>
                  </w:tcPr>
                  <w:p w14:paraId="2D3111CF" w14:textId="77777777" w:rsidR="007B1813" w:rsidRDefault="007B1813" w:rsidP="007B1813">
                    <w:pPr>
                      <w:jc w:val="right"/>
                      <w:rPr>
                        <w:szCs w:val="21"/>
                      </w:rPr>
                    </w:pPr>
                    <w:r w:rsidRPr="004E14B7">
                      <w:t>576,308,823</w:t>
                    </w:r>
                  </w:p>
                </w:tc>
                <w:tc>
                  <w:tcPr>
                    <w:tcW w:w="984" w:type="pct"/>
                    <w:tcBorders>
                      <w:top w:val="outset" w:sz="6" w:space="0" w:color="auto"/>
                      <w:left w:val="outset" w:sz="6" w:space="0" w:color="auto"/>
                      <w:bottom w:val="outset" w:sz="6" w:space="0" w:color="auto"/>
                      <w:right w:val="outset" w:sz="6" w:space="0" w:color="auto"/>
                    </w:tcBorders>
                  </w:tcPr>
                  <w:p w14:paraId="4E84FBC7" w14:textId="77777777" w:rsidR="007B1813" w:rsidRDefault="007B1813" w:rsidP="007B1813">
                    <w:pPr>
                      <w:jc w:val="right"/>
                      <w:rPr>
                        <w:szCs w:val="21"/>
                      </w:rPr>
                    </w:pPr>
                    <w:r w:rsidRPr="004E14B7">
                      <w:t>387,959,416</w:t>
                    </w:r>
                  </w:p>
                </w:tc>
              </w:tr>
              <w:tr w:rsidR="007B1813" w14:paraId="5847ABE9" w14:textId="77777777" w:rsidTr="00027D1B">
                <w:sdt>
                  <w:sdtPr>
                    <w:rPr>
                      <w:color w:val="000000" w:themeColor="text1"/>
                    </w:rPr>
                    <w:tag w:val="_PLD_450a2398fc4c48449fade7cd18e7d4f1"/>
                    <w:id w:val="108249170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69F4A073" w14:textId="77777777" w:rsidR="007B1813" w:rsidRPr="008B223B" w:rsidRDefault="007B1813" w:rsidP="007B1813">
                        <w:pPr>
                          <w:ind w:firstLineChars="100" w:firstLine="210"/>
                          <w:rPr>
                            <w:color w:val="000000" w:themeColor="text1"/>
                            <w:szCs w:val="21"/>
                          </w:rPr>
                        </w:pPr>
                        <w:r w:rsidRPr="008B223B">
                          <w:rPr>
                            <w:rFonts w:hint="eastAsia"/>
                            <w:color w:val="000000" w:themeColor="text1"/>
                            <w:szCs w:val="21"/>
                          </w:rPr>
                          <w:t>减：所得税费用</w:t>
                        </w:r>
                      </w:p>
                    </w:tc>
                  </w:sdtContent>
                </w:sdt>
                <w:tc>
                  <w:tcPr>
                    <w:tcW w:w="965" w:type="pct"/>
                    <w:tcBorders>
                      <w:top w:val="outset" w:sz="6" w:space="0" w:color="auto"/>
                      <w:left w:val="outset" w:sz="6" w:space="0" w:color="auto"/>
                      <w:bottom w:val="outset" w:sz="6" w:space="0" w:color="auto"/>
                      <w:right w:val="outset" w:sz="6" w:space="0" w:color="auto"/>
                    </w:tcBorders>
                  </w:tcPr>
                  <w:p w14:paraId="68BC4BCB" w14:textId="77777777" w:rsidR="007B1813" w:rsidRDefault="007B1813" w:rsidP="007B1813">
                    <w:pPr>
                      <w:jc w:val="right"/>
                      <w:rPr>
                        <w:szCs w:val="21"/>
                      </w:rPr>
                    </w:pPr>
                    <w:r w:rsidRPr="00FD6250">
                      <w:t>3,479,969</w:t>
                    </w:r>
                  </w:p>
                </w:tc>
                <w:tc>
                  <w:tcPr>
                    <w:tcW w:w="965" w:type="pct"/>
                    <w:tcBorders>
                      <w:top w:val="outset" w:sz="6" w:space="0" w:color="auto"/>
                      <w:left w:val="outset" w:sz="6" w:space="0" w:color="auto"/>
                      <w:bottom w:val="outset" w:sz="6" w:space="0" w:color="auto"/>
                      <w:right w:val="outset" w:sz="6" w:space="0" w:color="auto"/>
                    </w:tcBorders>
                  </w:tcPr>
                  <w:p w14:paraId="1AB499CB" w14:textId="77777777" w:rsidR="007B1813" w:rsidRDefault="007B1813" w:rsidP="007B1813">
                    <w:pPr>
                      <w:jc w:val="right"/>
                      <w:rPr>
                        <w:szCs w:val="21"/>
                      </w:rPr>
                    </w:pPr>
                    <w:r w:rsidRPr="00FD6250">
                      <w:t>36,105,259</w:t>
                    </w:r>
                  </w:p>
                </w:tc>
                <w:tc>
                  <w:tcPr>
                    <w:tcW w:w="965" w:type="pct"/>
                    <w:tcBorders>
                      <w:top w:val="outset" w:sz="6" w:space="0" w:color="auto"/>
                      <w:left w:val="outset" w:sz="6" w:space="0" w:color="auto"/>
                      <w:bottom w:val="outset" w:sz="6" w:space="0" w:color="auto"/>
                      <w:right w:val="outset" w:sz="6" w:space="0" w:color="auto"/>
                    </w:tcBorders>
                  </w:tcPr>
                  <w:p w14:paraId="1D7CBB91" w14:textId="77777777" w:rsidR="007B1813" w:rsidRDefault="007B1813" w:rsidP="007B1813">
                    <w:pPr>
                      <w:jc w:val="right"/>
                      <w:rPr>
                        <w:szCs w:val="21"/>
                      </w:rPr>
                    </w:pPr>
                    <w:r w:rsidRPr="004E14B7">
                      <w:t>39,179,979</w:t>
                    </w:r>
                  </w:p>
                </w:tc>
                <w:tc>
                  <w:tcPr>
                    <w:tcW w:w="984" w:type="pct"/>
                    <w:tcBorders>
                      <w:top w:val="outset" w:sz="6" w:space="0" w:color="auto"/>
                      <w:left w:val="outset" w:sz="6" w:space="0" w:color="auto"/>
                      <w:bottom w:val="outset" w:sz="6" w:space="0" w:color="auto"/>
                      <w:right w:val="outset" w:sz="6" w:space="0" w:color="auto"/>
                    </w:tcBorders>
                  </w:tcPr>
                  <w:p w14:paraId="553473B4" w14:textId="77777777" w:rsidR="007B1813" w:rsidRDefault="007B1813" w:rsidP="007B1813">
                    <w:pPr>
                      <w:jc w:val="right"/>
                      <w:rPr>
                        <w:szCs w:val="21"/>
                      </w:rPr>
                    </w:pPr>
                    <w:r w:rsidRPr="004E14B7">
                      <w:t>108,460,665</w:t>
                    </w:r>
                  </w:p>
                </w:tc>
              </w:tr>
              <w:tr w:rsidR="007B1813" w14:paraId="13EC0C55" w14:textId="77777777" w:rsidTr="00027D1B">
                <w:sdt>
                  <w:sdtPr>
                    <w:rPr>
                      <w:color w:val="000000" w:themeColor="text1"/>
                    </w:rPr>
                    <w:tag w:val="_PLD_1377f71e3268429e8fe9a40a32a6d822"/>
                    <w:id w:val="985821431"/>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09AFC95" w14:textId="77777777" w:rsidR="007B1813" w:rsidRPr="008B223B" w:rsidRDefault="007B1813" w:rsidP="007B1813">
                        <w:pPr>
                          <w:rPr>
                            <w:color w:val="000000" w:themeColor="text1"/>
                            <w:szCs w:val="21"/>
                          </w:rPr>
                        </w:pPr>
                        <w:r w:rsidRPr="008B223B">
                          <w:rPr>
                            <w:rFonts w:hint="eastAsia"/>
                            <w:color w:val="000000" w:themeColor="text1"/>
                            <w:szCs w:val="21"/>
                          </w:rPr>
                          <w:t>五、净利润（净亏损以</w:t>
                        </w:r>
                        <w:r w:rsidRPr="008B223B">
                          <w:rPr>
                            <w:color w:val="000000" w:themeColor="text1"/>
                            <w:szCs w:val="21"/>
                          </w:rPr>
                          <w:t>“</w:t>
                        </w:r>
                        <w:r w:rsidRPr="008B223B">
                          <w:rPr>
                            <w:rFonts w:hint="eastAsia"/>
                            <w:color w:val="000000" w:themeColor="text1"/>
                            <w:szCs w:val="21"/>
                          </w:rPr>
                          <w:t>－</w:t>
                        </w:r>
                        <w:r w:rsidRPr="008B223B">
                          <w:rPr>
                            <w:color w:val="000000" w:themeColor="text1"/>
                            <w:szCs w:val="21"/>
                          </w:rPr>
                          <w:t>”</w:t>
                        </w:r>
                        <w:r w:rsidRPr="008B223B">
                          <w:rPr>
                            <w:rFonts w:hint="eastAsia"/>
                            <w:color w:val="000000" w:themeColor="text1"/>
                            <w:szCs w:val="21"/>
                          </w:rPr>
                          <w:t>号填列）</w:t>
                        </w:r>
                      </w:p>
                    </w:tc>
                  </w:sdtContent>
                </w:sdt>
                <w:tc>
                  <w:tcPr>
                    <w:tcW w:w="965" w:type="pct"/>
                    <w:tcBorders>
                      <w:top w:val="outset" w:sz="6" w:space="0" w:color="auto"/>
                      <w:left w:val="outset" w:sz="6" w:space="0" w:color="auto"/>
                      <w:bottom w:val="outset" w:sz="6" w:space="0" w:color="auto"/>
                      <w:right w:val="outset" w:sz="6" w:space="0" w:color="auto"/>
                    </w:tcBorders>
                  </w:tcPr>
                  <w:p w14:paraId="64D8D265" w14:textId="77777777" w:rsidR="007B1813" w:rsidRDefault="007B1813" w:rsidP="007B1813">
                    <w:pPr>
                      <w:jc w:val="right"/>
                      <w:rPr>
                        <w:szCs w:val="21"/>
                      </w:rPr>
                    </w:pPr>
                    <w:r w:rsidRPr="00FD6250">
                      <w:t>-22,695,732</w:t>
                    </w:r>
                  </w:p>
                </w:tc>
                <w:tc>
                  <w:tcPr>
                    <w:tcW w:w="965" w:type="pct"/>
                    <w:tcBorders>
                      <w:top w:val="outset" w:sz="6" w:space="0" w:color="auto"/>
                      <w:left w:val="outset" w:sz="6" w:space="0" w:color="auto"/>
                      <w:bottom w:val="outset" w:sz="6" w:space="0" w:color="auto"/>
                      <w:right w:val="outset" w:sz="6" w:space="0" w:color="auto"/>
                    </w:tcBorders>
                  </w:tcPr>
                  <w:p w14:paraId="6D0C469A" w14:textId="77777777" w:rsidR="007B1813" w:rsidRDefault="007B1813" w:rsidP="007B1813">
                    <w:pPr>
                      <w:jc w:val="right"/>
                      <w:rPr>
                        <w:szCs w:val="21"/>
                      </w:rPr>
                    </w:pPr>
                    <w:r w:rsidRPr="00FD6250">
                      <w:t>54,806,316</w:t>
                    </w:r>
                  </w:p>
                </w:tc>
                <w:tc>
                  <w:tcPr>
                    <w:tcW w:w="965" w:type="pct"/>
                    <w:tcBorders>
                      <w:top w:val="outset" w:sz="6" w:space="0" w:color="auto"/>
                      <w:left w:val="outset" w:sz="6" w:space="0" w:color="auto"/>
                      <w:bottom w:val="outset" w:sz="6" w:space="0" w:color="auto"/>
                      <w:right w:val="outset" w:sz="6" w:space="0" w:color="auto"/>
                    </w:tcBorders>
                  </w:tcPr>
                  <w:p w14:paraId="0AFD80F4" w14:textId="77777777" w:rsidR="007B1813" w:rsidRDefault="007B1813" w:rsidP="007B1813">
                    <w:pPr>
                      <w:jc w:val="right"/>
                      <w:rPr>
                        <w:szCs w:val="21"/>
                      </w:rPr>
                    </w:pPr>
                    <w:r w:rsidRPr="004E14B7">
                      <w:t>537,128,844</w:t>
                    </w:r>
                  </w:p>
                </w:tc>
                <w:tc>
                  <w:tcPr>
                    <w:tcW w:w="984" w:type="pct"/>
                    <w:tcBorders>
                      <w:top w:val="outset" w:sz="6" w:space="0" w:color="auto"/>
                      <w:left w:val="outset" w:sz="6" w:space="0" w:color="auto"/>
                      <w:bottom w:val="outset" w:sz="6" w:space="0" w:color="auto"/>
                      <w:right w:val="outset" w:sz="6" w:space="0" w:color="auto"/>
                    </w:tcBorders>
                  </w:tcPr>
                  <w:p w14:paraId="3A48BF9F" w14:textId="77777777" w:rsidR="007B1813" w:rsidRDefault="007B1813" w:rsidP="007B1813">
                    <w:pPr>
                      <w:jc w:val="right"/>
                      <w:rPr>
                        <w:szCs w:val="21"/>
                      </w:rPr>
                    </w:pPr>
                    <w:r w:rsidRPr="004E14B7">
                      <w:t>279,498,751</w:t>
                    </w:r>
                  </w:p>
                </w:tc>
              </w:tr>
              <w:tr w:rsidR="007979B0" w14:paraId="5BC0FE7B"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p w14:paraId="61A1DCFD" w14:textId="77777777" w:rsidR="007979B0" w:rsidRPr="008B223B" w:rsidRDefault="007979B0" w:rsidP="00027D1B">
                    <w:pPr>
                      <w:ind w:firstLineChars="67" w:firstLine="141"/>
                      <w:rPr>
                        <w:color w:val="000000" w:themeColor="text1"/>
                      </w:rPr>
                    </w:pPr>
                    <w:r w:rsidRPr="008B223B">
                      <w:rPr>
                        <w:rFonts w:hint="eastAsia"/>
                        <w:color w:val="000000" w:themeColor="text1"/>
                      </w:rPr>
                      <w:t>（一）按经营持续性分类</w:t>
                    </w:r>
                  </w:p>
                </w:tc>
                <w:tc>
                  <w:tcPr>
                    <w:tcW w:w="965" w:type="pct"/>
                    <w:tcBorders>
                      <w:top w:val="outset" w:sz="6" w:space="0" w:color="auto"/>
                      <w:left w:val="outset" w:sz="6" w:space="0" w:color="auto"/>
                      <w:bottom w:val="outset" w:sz="6" w:space="0" w:color="auto"/>
                      <w:right w:val="outset" w:sz="6" w:space="0" w:color="auto"/>
                    </w:tcBorders>
                  </w:tcPr>
                  <w:p w14:paraId="19A7B40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51B2030D"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52BDE65"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6EFF85E8" w14:textId="77777777" w:rsidR="007979B0" w:rsidRDefault="007979B0" w:rsidP="00027D1B">
                    <w:pPr>
                      <w:jc w:val="right"/>
                      <w:rPr>
                        <w:szCs w:val="21"/>
                      </w:rPr>
                    </w:pPr>
                    <w:r>
                      <w:t>-</w:t>
                    </w:r>
                  </w:p>
                </w:tc>
              </w:tr>
              <w:tr w:rsidR="007B1813" w14:paraId="62AC71EF"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color w:val="000000" w:themeColor="text1"/>
                      </w:rPr>
                      <w:tag w:val="_PLD_da0996bc662a4cb9b7e79dd555bd8867"/>
                      <w:id w:val="236679527"/>
                      <w:lock w:val="sdtLocked"/>
                    </w:sdtPr>
                    <w:sdtEndPr/>
                    <w:sdtContent>
                      <w:p w14:paraId="15EF8F6D" w14:textId="77777777" w:rsidR="007B1813" w:rsidRPr="008B223B" w:rsidRDefault="007B1813" w:rsidP="007B1813">
                        <w:pPr>
                          <w:ind w:firstLineChars="270" w:firstLine="567"/>
                          <w:rPr>
                            <w:color w:val="000000" w:themeColor="text1"/>
                          </w:rPr>
                        </w:pPr>
                        <w:r w:rsidRPr="008B223B">
                          <w:rPr>
                            <w:color w:val="000000" w:themeColor="text1"/>
                          </w:rPr>
                          <w:t>1.持续经营净利润（净亏损以“－”号填列）</w:t>
                        </w:r>
                      </w:p>
                    </w:sdtContent>
                  </w:sdt>
                </w:tc>
                <w:tc>
                  <w:tcPr>
                    <w:tcW w:w="965" w:type="pct"/>
                    <w:tcBorders>
                      <w:top w:val="outset" w:sz="6" w:space="0" w:color="auto"/>
                      <w:left w:val="outset" w:sz="6" w:space="0" w:color="auto"/>
                      <w:bottom w:val="outset" w:sz="6" w:space="0" w:color="auto"/>
                      <w:right w:val="outset" w:sz="6" w:space="0" w:color="auto"/>
                    </w:tcBorders>
                  </w:tcPr>
                  <w:p w14:paraId="225DFACD" w14:textId="77777777" w:rsidR="007B1813" w:rsidRDefault="007B1813" w:rsidP="007B1813">
                    <w:pPr>
                      <w:jc w:val="right"/>
                      <w:rPr>
                        <w:szCs w:val="21"/>
                      </w:rPr>
                    </w:pPr>
                    <w:r w:rsidRPr="00B50460">
                      <w:t>-22,695,732</w:t>
                    </w:r>
                  </w:p>
                </w:tc>
                <w:tc>
                  <w:tcPr>
                    <w:tcW w:w="965" w:type="pct"/>
                    <w:tcBorders>
                      <w:top w:val="outset" w:sz="6" w:space="0" w:color="auto"/>
                      <w:left w:val="outset" w:sz="6" w:space="0" w:color="auto"/>
                      <w:bottom w:val="outset" w:sz="6" w:space="0" w:color="auto"/>
                      <w:right w:val="outset" w:sz="6" w:space="0" w:color="auto"/>
                    </w:tcBorders>
                  </w:tcPr>
                  <w:p w14:paraId="0A6B58C7" w14:textId="77777777" w:rsidR="007B1813" w:rsidRDefault="007B1813" w:rsidP="007B1813">
                    <w:pPr>
                      <w:jc w:val="right"/>
                      <w:rPr>
                        <w:szCs w:val="21"/>
                      </w:rPr>
                    </w:pPr>
                    <w:r w:rsidRPr="00B50460">
                      <w:t>54,806,316</w:t>
                    </w:r>
                  </w:p>
                </w:tc>
                <w:tc>
                  <w:tcPr>
                    <w:tcW w:w="965" w:type="pct"/>
                    <w:tcBorders>
                      <w:top w:val="outset" w:sz="6" w:space="0" w:color="auto"/>
                      <w:left w:val="outset" w:sz="6" w:space="0" w:color="auto"/>
                      <w:bottom w:val="outset" w:sz="6" w:space="0" w:color="auto"/>
                      <w:right w:val="outset" w:sz="6" w:space="0" w:color="auto"/>
                    </w:tcBorders>
                  </w:tcPr>
                  <w:p w14:paraId="533976A6" w14:textId="77777777" w:rsidR="007B1813" w:rsidRDefault="007B1813" w:rsidP="007B1813">
                    <w:pPr>
                      <w:jc w:val="right"/>
                      <w:rPr>
                        <w:szCs w:val="21"/>
                      </w:rPr>
                    </w:pPr>
                    <w:r w:rsidRPr="008A1F16">
                      <w:t>537,128,844</w:t>
                    </w:r>
                  </w:p>
                </w:tc>
                <w:tc>
                  <w:tcPr>
                    <w:tcW w:w="984" w:type="pct"/>
                    <w:tcBorders>
                      <w:top w:val="outset" w:sz="6" w:space="0" w:color="auto"/>
                      <w:left w:val="outset" w:sz="6" w:space="0" w:color="auto"/>
                      <w:bottom w:val="outset" w:sz="6" w:space="0" w:color="auto"/>
                      <w:right w:val="outset" w:sz="6" w:space="0" w:color="auto"/>
                    </w:tcBorders>
                  </w:tcPr>
                  <w:p w14:paraId="5E89AC86" w14:textId="77777777" w:rsidR="007B1813" w:rsidRDefault="007B1813" w:rsidP="007B1813">
                    <w:pPr>
                      <w:jc w:val="right"/>
                      <w:rPr>
                        <w:szCs w:val="21"/>
                      </w:rPr>
                    </w:pPr>
                    <w:r w:rsidRPr="008A1F16">
                      <w:t>279,498,751</w:t>
                    </w:r>
                  </w:p>
                </w:tc>
              </w:tr>
              <w:tr w:rsidR="007979B0" w14:paraId="5154CE86"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color w:val="000000" w:themeColor="text1"/>
                      </w:rPr>
                      <w:tag w:val="_PLD_1e62eba847c246b5bf7d0b37dba06d82"/>
                      <w:id w:val="-986940050"/>
                      <w:lock w:val="sdtLocked"/>
                    </w:sdtPr>
                    <w:sdtEndPr/>
                    <w:sdtContent>
                      <w:p w14:paraId="0C9BD530" w14:textId="77777777" w:rsidR="007979B0" w:rsidRPr="008B223B" w:rsidRDefault="007979B0" w:rsidP="00027D1B">
                        <w:pPr>
                          <w:ind w:firstLineChars="270" w:firstLine="567"/>
                          <w:rPr>
                            <w:color w:val="000000" w:themeColor="text1"/>
                          </w:rPr>
                        </w:pPr>
                        <w:r w:rsidRPr="008B223B">
                          <w:rPr>
                            <w:color w:val="000000" w:themeColor="text1"/>
                          </w:rPr>
                          <w:t>2.终止经营净利润（净亏损以“－”号填列）</w:t>
                        </w:r>
                      </w:p>
                    </w:sdtContent>
                  </w:sdt>
                </w:tc>
                <w:tc>
                  <w:tcPr>
                    <w:tcW w:w="965" w:type="pct"/>
                    <w:tcBorders>
                      <w:top w:val="outset" w:sz="6" w:space="0" w:color="auto"/>
                      <w:left w:val="outset" w:sz="6" w:space="0" w:color="auto"/>
                      <w:bottom w:val="outset" w:sz="6" w:space="0" w:color="auto"/>
                      <w:right w:val="outset" w:sz="6" w:space="0" w:color="auto"/>
                    </w:tcBorders>
                  </w:tcPr>
                  <w:p w14:paraId="514E5379"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44E53C4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94611D0"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00261DE0" w14:textId="77777777" w:rsidR="007979B0" w:rsidRDefault="007979B0" w:rsidP="00027D1B">
                    <w:pPr>
                      <w:jc w:val="right"/>
                      <w:rPr>
                        <w:szCs w:val="21"/>
                      </w:rPr>
                    </w:pPr>
                    <w:r>
                      <w:t>-</w:t>
                    </w:r>
                  </w:p>
                </w:tc>
              </w:tr>
              <w:tr w:rsidR="007979B0" w14:paraId="7AFA8AC5"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p w14:paraId="3D83D4B5" w14:textId="77777777" w:rsidR="007979B0" w:rsidRPr="008B223B" w:rsidRDefault="007979B0" w:rsidP="00027D1B">
                    <w:pPr>
                      <w:ind w:firstLineChars="67" w:firstLine="141"/>
                      <w:rPr>
                        <w:color w:val="000000" w:themeColor="text1"/>
                      </w:rPr>
                    </w:pPr>
                    <w:r w:rsidRPr="008B223B">
                      <w:rPr>
                        <w:rFonts w:hint="eastAsia"/>
                        <w:color w:val="000000" w:themeColor="text1"/>
                      </w:rPr>
                      <w:t>（二）按所有权归属分类</w:t>
                    </w:r>
                  </w:p>
                </w:tc>
                <w:tc>
                  <w:tcPr>
                    <w:tcW w:w="965" w:type="pct"/>
                    <w:tcBorders>
                      <w:top w:val="outset" w:sz="6" w:space="0" w:color="auto"/>
                      <w:left w:val="outset" w:sz="6" w:space="0" w:color="auto"/>
                      <w:bottom w:val="outset" w:sz="6" w:space="0" w:color="auto"/>
                      <w:right w:val="outset" w:sz="6" w:space="0" w:color="auto"/>
                    </w:tcBorders>
                  </w:tcPr>
                  <w:p w14:paraId="0583E672"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02C49DB"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E1A1101"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390B20EA" w14:textId="77777777" w:rsidR="007979B0" w:rsidRDefault="007979B0" w:rsidP="00027D1B">
                    <w:pPr>
                      <w:jc w:val="right"/>
                      <w:rPr>
                        <w:szCs w:val="21"/>
                      </w:rPr>
                    </w:pPr>
                    <w:r>
                      <w:t>-</w:t>
                    </w:r>
                  </w:p>
                </w:tc>
              </w:tr>
              <w:tr w:rsidR="002B2BBD" w14:paraId="5CB04EDA" w14:textId="77777777" w:rsidTr="00027D1B">
                <w:sdt>
                  <w:sdtPr>
                    <w:rPr>
                      <w:color w:val="000000" w:themeColor="text1"/>
                    </w:rPr>
                    <w:tag w:val="_PLD_7bafbe3586154679a0497d35399a17e7"/>
                    <w:id w:val="925693522"/>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8AA98A1" w14:textId="77777777" w:rsidR="002B2BBD" w:rsidRPr="008B223B" w:rsidRDefault="002B2BBD" w:rsidP="002B2BBD">
                        <w:pPr>
                          <w:ind w:firstLineChars="270" w:firstLine="567"/>
                          <w:rPr>
                            <w:color w:val="000000" w:themeColor="text1"/>
                            <w:szCs w:val="21"/>
                          </w:rPr>
                        </w:pPr>
                        <w:r w:rsidRPr="008B223B">
                          <w:rPr>
                            <w:color w:val="000000" w:themeColor="text1"/>
                          </w:rPr>
                          <w:t>1.</w:t>
                        </w:r>
                        <w:r w:rsidRPr="008B223B">
                          <w:rPr>
                            <w:rFonts w:hint="eastAsia"/>
                            <w:color w:val="000000" w:themeColor="text1"/>
                            <w:szCs w:val="21"/>
                          </w:rPr>
                          <w:t>归属于母公司股东的净利润</w:t>
                        </w:r>
                        <w:r w:rsidRPr="008B223B">
                          <w:rPr>
                            <w:color w:val="000000" w:themeColor="text1"/>
                          </w:rPr>
                          <w:t>（净亏损以“-”号填列）</w:t>
                        </w:r>
                      </w:p>
                    </w:tc>
                  </w:sdtContent>
                </w:sdt>
                <w:tc>
                  <w:tcPr>
                    <w:tcW w:w="965" w:type="pct"/>
                    <w:tcBorders>
                      <w:top w:val="outset" w:sz="6" w:space="0" w:color="auto"/>
                      <w:left w:val="outset" w:sz="6" w:space="0" w:color="auto"/>
                      <w:bottom w:val="outset" w:sz="6" w:space="0" w:color="auto"/>
                      <w:right w:val="outset" w:sz="6" w:space="0" w:color="auto"/>
                    </w:tcBorders>
                  </w:tcPr>
                  <w:p w14:paraId="43AE5C70" w14:textId="77777777" w:rsidR="002B2BBD" w:rsidRDefault="002B2BBD" w:rsidP="002B2BBD">
                    <w:pPr>
                      <w:jc w:val="right"/>
                      <w:rPr>
                        <w:szCs w:val="21"/>
                      </w:rPr>
                    </w:pPr>
                    <w:r w:rsidRPr="00415B55">
                      <w:t>-35,421,031</w:t>
                    </w:r>
                  </w:p>
                </w:tc>
                <w:tc>
                  <w:tcPr>
                    <w:tcW w:w="965" w:type="pct"/>
                    <w:tcBorders>
                      <w:top w:val="outset" w:sz="6" w:space="0" w:color="auto"/>
                      <w:left w:val="outset" w:sz="6" w:space="0" w:color="auto"/>
                      <w:bottom w:val="outset" w:sz="6" w:space="0" w:color="auto"/>
                      <w:right w:val="outset" w:sz="6" w:space="0" w:color="auto"/>
                    </w:tcBorders>
                  </w:tcPr>
                  <w:p w14:paraId="131D0996" w14:textId="77777777" w:rsidR="002B2BBD" w:rsidRDefault="002B2BBD" w:rsidP="002B2BBD">
                    <w:pPr>
                      <w:jc w:val="right"/>
                      <w:rPr>
                        <w:szCs w:val="21"/>
                      </w:rPr>
                    </w:pPr>
                    <w:r w:rsidRPr="00415B55">
                      <w:t>27,143,503</w:t>
                    </w:r>
                  </w:p>
                </w:tc>
                <w:tc>
                  <w:tcPr>
                    <w:tcW w:w="965" w:type="pct"/>
                    <w:tcBorders>
                      <w:top w:val="outset" w:sz="6" w:space="0" w:color="auto"/>
                      <w:left w:val="outset" w:sz="6" w:space="0" w:color="auto"/>
                      <w:bottom w:val="outset" w:sz="6" w:space="0" w:color="auto"/>
                      <w:right w:val="outset" w:sz="6" w:space="0" w:color="auto"/>
                    </w:tcBorders>
                  </w:tcPr>
                  <w:p w14:paraId="5C056B40" w14:textId="77777777" w:rsidR="002B2BBD" w:rsidRDefault="002B2BBD" w:rsidP="002B2BBD">
                    <w:pPr>
                      <w:jc w:val="right"/>
                      <w:rPr>
                        <w:szCs w:val="21"/>
                      </w:rPr>
                    </w:pPr>
                    <w:r w:rsidRPr="00153405">
                      <w:t>446,958,558</w:t>
                    </w:r>
                  </w:p>
                </w:tc>
                <w:tc>
                  <w:tcPr>
                    <w:tcW w:w="984" w:type="pct"/>
                    <w:tcBorders>
                      <w:top w:val="outset" w:sz="6" w:space="0" w:color="auto"/>
                      <w:left w:val="outset" w:sz="6" w:space="0" w:color="auto"/>
                      <w:bottom w:val="outset" w:sz="6" w:space="0" w:color="auto"/>
                      <w:right w:val="outset" w:sz="6" w:space="0" w:color="auto"/>
                    </w:tcBorders>
                  </w:tcPr>
                  <w:p w14:paraId="56F05316" w14:textId="77777777" w:rsidR="002B2BBD" w:rsidRDefault="002B2BBD" w:rsidP="002B2BBD">
                    <w:pPr>
                      <w:jc w:val="right"/>
                      <w:rPr>
                        <w:szCs w:val="21"/>
                      </w:rPr>
                    </w:pPr>
                    <w:r w:rsidRPr="00153405">
                      <w:t>150,800,007</w:t>
                    </w:r>
                  </w:p>
                </w:tc>
              </w:tr>
              <w:tr w:rsidR="002B2BBD" w14:paraId="1950DD4B" w14:textId="77777777" w:rsidTr="00027D1B">
                <w:sdt>
                  <w:sdtPr>
                    <w:rPr>
                      <w:color w:val="000000" w:themeColor="text1"/>
                    </w:rPr>
                    <w:tag w:val="_PLD_973ecab6b1c641ec8853bfe037a48cb7"/>
                    <w:id w:val="668612441"/>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2CDF58E" w14:textId="77777777" w:rsidR="002B2BBD" w:rsidRPr="008B223B" w:rsidRDefault="002B2BBD" w:rsidP="002B2BBD">
                        <w:pPr>
                          <w:ind w:firstLineChars="270" w:firstLine="567"/>
                          <w:rPr>
                            <w:color w:val="000000" w:themeColor="text1"/>
                            <w:szCs w:val="21"/>
                          </w:rPr>
                        </w:pPr>
                        <w:r w:rsidRPr="008B223B">
                          <w:rPr>
                            <w:color w:val="000000" w:themeColor="text1"/>
                          </w:rPr>
                          <w:t>2.</w:t>
                        </w:r>
                        <w:r w:rsidRPr="008B223B">
                          <w:rPr>
                            <w:rFonts w:hint="eastAsia"/>
                            <w:color w:val="000000" w:themeColor="text1"/>
                            <w:szCs w:val="21"/>
                          </w:rPr>
                          <w:t>少数股东损益</w:t>
                        </w:r>
                        <w:r w:rsidRPr="008B223B">
                          <w:rPr>
                            <w:color w:val="000000" w:themeColor="text1"/>
                          </w:rPr>
                          <w:t>（净亏损以“-”号填列）</w:t>
                        </w:r>
                      </w:p>
                    </w:tc>
                  </w:sdtContent>
                </w:sdt>
                <w:tc>
                  <w:tcPr>
                    <w:tcW w:w="965" w:type="pct"/>
                    <w:tcBorders>
                      <w:top w:val="outset" w:sz="6" w:space="0" w:color="auto"/>
                      <w:left w:val="outset" w:sz="6" w:space="0" w:color="auto"/>
                      <w:bottom w:val="outset" w:sz="6" w:space="0" w:color="auto"/>
                      <w:right w:val="outset" w:sz="6" w:space="0" w:color="auto"/>
                    </w:tcBorders>
                  </w:tcPr>
                  <w:p w14:paraId="62524C29" w14:textId="77777777" w:rsidR="002B2BBD" w:rsidRDefault="002B2BBD" w:rsidP="002B2BBD">
                    <w:pPr>
                      <w:jc w:val="right"/>
                      <w:rPr>
                        <w:szCs w:val="21"/>
                      </w:rPr>
                    </w:pPr>
                    <w:r w:rsidRPr="00415B55">
                      <w:t>12,725,299</w:t>
                    </w:r>
                  </w:p>
                </w:tc>
                <w:tc>
                  <w:tcPr>
                    <w:tcW w:w="965" w:type="pct"/>
                    <w:tcBorders>
                      <w:top w:val="outset" w:sz="6" w:space="0" w:color="auto"/>
                      <w:left w:val="outset" w:sz="6" w:space="0" w:color="auto"/>
                      <w:bottom w:val="outset" w:sz="6" w:space="0" w:color="auto"/>
                      <w:right w:val="outset" w:sz="6" w:space="0" w:color="auto"/>
                    </w:tcBorders>
                  </w:tcPr>
                  <w:p w14:paraId="0A40993D" w14:textId="77777777" w:rsidR="002B2BBD" w:rsidRDefault="002B2BBD" w:rsidP="002B2BBD">
                    <w:pPr>
                      <w:jc w:val="right"/>
                      <w:rPr>
                        <w:szCs w:val="21"/>
                      </w:rPr>
                    </w:pPr>
                    <w:r w:rsidRPr="00415B55">
                      <w:t>27,662,813</w:t>
                    </w:r>
                  </w:p>
                </w:tc>
                <w:tc>
                  <w:tcPr>
                    <w:tcW w:w="965" w:type="pct"/>
                    <w:tcBorders>
                      <w:top w:val="outset" w:sz="6" w:space="0" w:color="auto"/>
                      <w:left w:val="outset" w:sz="6" w:space="0" w:color="auto"/>
                      <w:bottom w:val="outset" w:sz="6" w:space="0" w:color="auto"/>
                      <w:right w:val="outset" w:sz="6" w:space="0" w:color="auto"/>
                    </w:tcBorders>
                  </w:tcPr>
                  <w:p w14:paraId="6B43728E" w14:textId="77777777" w:rsidR="002B2BBD" w:rsidRDefault="002B2BBD" w:rsidP="002B2BBD">
                    <w:pPr>
                      <w:jc w:val="right"/>
                      <w:rPr>
                        <w:szCs w:val="21"/>
                      </w:rPr>
                    </w:pPr>
                    <w:r w:rsidRPr="00153405">
                      <w:t>90,170,286</w:t>
                    </w:r>
                  </w:p>
                </w:tc>
                <w:tc>
                  <w:tcPr>
                    <w:tcW w:w="984" w:type="pct"/>
                    <w:tcBorders>
                      <w:top w:val="outset" w:sz="6" w:space="0" w:color="auto"/>
                      <w:left w:val="outset" w:sz="6" w:space="0" w:color="auto"/>
                      <w:bottom w:val="outset" w:sz="6" w:space="0" w:color="auto"/>
                      <w:right w:val="outset" w:sz="6" w:space="0" w:color="auto"/>
                    </w:tcBorders>
                  </w:tcPr>
                  <w:p w14:paraId="158E90AC" w14:textId="77777777" w:rsidR="002B2BBD" w:rsidRDefault="002B2BBD" w:rsidP="002B2BBD">
                    <w:pPr>
                      <w:jc w:val="right"/>
                      <w:rPr>
                        <w:szCs w:val="21"/>
                      </w:rPr>
                    </w:pPr>
                    <w:r w:rsidRPr="00153405">
                      <w:t>128,698,744</w:t>
                    </w:r>
                  </w:p>
                </w:tc>
              </w:tr>
              <w:tr w:rsidR="002B2BBD" w14:paraId="25131CE7" w14:textId="77777777" w:rsidTr="00027D1B">
                <w:sdt>
                  <w:sdtPr>
                    <w:rPr>
                      <w:color w:val="000000" w:themeColor="text1"/>
                    </w:rPr>
                    <w:tag w:val="_PLD_ae2f0e9e03894b9281185c2142af9dda"/>
                    <w:id w:val="-1511752074"/>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E4652AC" w14:textId="77777777" w:rsidR="002B2BBD" w:rsidRPr="008B223B" w:rsidRDefault="002B2BBD" w:rsidP="002B2BBD">
                        <w:pPr>
                          <w:rPr>
                            <w:color w:val="000000" w:themeColor="text1"/>
                            <w:szCs w:val="21"/>
                          </w:rPr>
                        </w:pPr>
                        <w:r w:rsidRPr="008B223B">
                          <w:rPr>
                            <w:rFonts w:hint="eastAsia"/>
                            <w:color w:val="000000" w:themeColor="text1"/>
                            <w:szCs w:val="21"/>
                          </w:rPr>
                          <w:t>六、其他综合收益的税后净额</w:t>
                        </w:r>
                      </w:p>
                    </w:tc>
                  </w:sdtContent>
                </w:sdt>
                <w:tc>
                  <w:tcPr>
                    <w:tcW w:w="965" w:type="pct"/>
                    <w:tcBorders>
                      <w:top w:val="outset" w:sz="6" w:space="0" w:color="auto"/>
                      <w:left w:val="outset" w:sz="6" w:space="0" w:color="auto"/>
                      <w:bottom w:val="outset" w:sz="6" w:space="0" w:color="auto"/>
                      <w:right w:val="outset" w:sz="6" w:space="0" w:color="auto"/>
                    </w:tcBorders>
                  </w:tcPr>
                  <w:p w14:paraId="7ADE74CF" w14:textId="77777777" w:rsidR="002B2BBD" w:rsidRDefault="002B2BBD" w:rsidP="002B2BBD">
                    <w:pPr>
                      <w:jc w:val="right"/>
                      <w:rPr>
                        <w:szCs w:val="21"/>
                      </w:rPr>
                    </w:pPr>
                    <w:r w:rsidRPr="00415B55">
                      <w:t>3,805,508</w:t>
                    </w:r>
                  </w:p>
                </w:tc>
                <w:tc>
                  <w:tcPr>
                    <w:tcW w:w="965" w:type="pct"/>
                    <w:tcBorders>
                      <w:top w:val="outset" w:sz="6" w:space="0" w:color="auto"/>
                      <w:left w:val="outset" w:sz="6" w:space="0" w:color="auto"/>
                      <w:bottom w:val="outset" w:sz="6" w:space="0" w:color="auto"/>
                      <w:right w:val="outset" w:sz="6" w:space="0" w:color="auto"/>
                    </w:tcBorders>
                  </w:tcPr>
                  <w:p w14:paraId="433431B8" w14:textId="77777777" w:rsidR="002B2BBD" w:rsidRDefault="002B2BBD" w:rsidP="002B2BBD">
                    <w:pPr>
                      <w:jc w:val="right"/>
                      <w:rPr>
                        <w:szCs w:val="21"/>
                      </w:rPr>
                    </w:pPr>
                    <w:r w:rsidRPr="00415B55">
                      <w:t>-5,490,285</w:t>
                    </w:r>
                  </w:p>
                </w:tc>
                <w:tc>
                  <w:tcPr>
                    <w:tcW w:w="965" w:type="pct"/>
                    <w:tcBorders>
                      <w:top w:val="outset" w:sz="6" w:space="0" w:color="auto"/>
                      <w:left w:val="outset" w:sz="6" w:space="0" w:color="auto"/>
                      <w:bottom w:val="outset" w:sz="6" w:space="0" w:color="auto"/>
                      <w:right w:val="outset" w:sz="6" w:space="0" w:color="auto"/>
                    </w:tcBorders>
                  </w:tcPr>
                  <w:p w14:paraId="446437E2" w14:textId="77777777" w:rsidR="002B2BBD" w:rsidRDefault="002B2BBD" w:rsidP="002B2BBD">
                    <w:pPr>
                      <w:jc w:val="right"/>
                      <w:rPr>
                        <w:szCs w:val="21"/>
                      </w:rPr>
                    </w:pPr>
                    <w:r w:rsidRPr="00153405">
                      <w:t>2,942,847</w:t>
                    </w:r>
                  </w:p>
                </w:tc>
                <w:tc>
                  <w:tcPr>
                    <w:tcW w:w="984" w:type="pct"/>
                    <w:tcBorders>
                      <w:top w:val="outset" w:sz="6" w:space="0" w:color="auto"/>
                      <w:left w:val="outset" w:sz="6" w:space="0" w:color="auto"/>
                      <w:bottom w:val="outset" w:sz="6" w:space="0" w:color="auto"/>
                      <w:right w:val="outset" w:sz="6" w:space="0" w:color="auto"/>
                    </w:tcBorders>
                  </w:tcPr>
                  <w:p w14:paraId="53C0C359" w14:textId="77777777" w:rsidR="002B2BBD" w:rsidRDefault="002B2BBD" w:rsidP="002B2BBD">
                    <w:pPr>
                      <w:jc w:val="right"/>
                      <w:rPr>
                        <w:szCs w:val="21"/>
                      </w:rPr>
                    </w:pPr>
                    <w:r w:rsidRPr="00153405">
                      <w:t>-57,167,535</w:t>
                    </w:r>
                  </w:p>
                </w:tc>
              </w:tr>
              <w:tr w:rsidR="002B2BBD" w14:paraId="77E02855" w14:textId="77777777" w:rsidTr="00BA1D11">
                <w:sdt>
                  <w:sdtPr>
                    <w:rPr>
                      <w:color w:val="000000" w:themeColor="text1"/>
                    </w:rPr>
                    <w:tag w:val="_PLD_07d94a341de247879ba6e6237fde0ab3"/>
                    <w:id w:val="-534196830"/>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69488F26" w14:textId="77777777" w:rsidR="002B2BBD" w:rsidRPr="008B223B" w:rsidRDefault="002B2BBD" w:rsidP="002B2BBD">
                        <w:pPr>
                          <w:ind w:firstLineChars="100" w:firstLine="210"/>
                          <w:rPr>
                            <w:color w:val="000000" w:themeColor="text1"/>
                            <w:szCs w:val="21"/>
                          </w:rPr>
                        </w:pPr>
                        <w:r w:rsidRPr="008B223B">
                          <w:rPr>
                            <w:rFonts w:hint="eastAsia"/>
                            <w:color w:val="000000" w:themeColor="text1"/>
                            <w:szCs w:val="21"/>
                          </w:rPr>
                          <w:t>归属母公司所有者的其他综合收益的税后净额</w:t>
                        </w:r>
                      </w:p>
                    </w:tc>
                  </w:sdtContent>
                </w:sdt>
                <w:tc>
                  <w:tcPr>
                    <w:tcW w:w="965" w:type="pct"/>
                    <w:tcBorders>
                      <w:top w:val="outset" w:sz="6" w:space="0" w:color="auto"/>
                      <w:left w:val="outset" w:sz="6" w:space="0" w:color="auto"/>
                      <w:bottom w:val="outset" w:sz="6" w:space="0" w:color="auto"/>
                      <w:right w:val="outset" w:sz="6" w:space="0" w:color="auto"/>
                    </w:tcBorders>
                  </w:tcPr>
                  <w:p w14:paraId="1FA89EB7" w14:textId="77777777" w:rsidR="002B2BBD" w:rsidRDefault="002B2BBD" w:rsidP="002B2BBD">
                    <w:pPr>
                      <w:jc w:val="right"/>
                      <w:rPr>
                        <w:szCs w:val="21"/>
                      </w:rPr>
                    </w:pPr>
                    <w:r w:rsidRPr="00415B55">
                      <w:t>3,451,182</w:t>
                    </w:r>
                  </w:p>
                </w:tc>
                <w:tc>
                  <w:tcPr>
                    <w:tcW w:w="965" w:type="pct"/>
                    <w:tcBorders>
                      <w:top w:val="outset" w:sz="6" w:space="0" w:color="auto"/>
                      <w:left w:val="outset" w:sz="6" w:space="0" w:color="auto"/>
                      <w:bottom w:val="outset" w:sz="6" w:space="0" w:color="auto"/>
                      <w:right w:val="outset" w:sz="6" w:space="0" w:color="auto"/>
                    </w:tcBorders>
                  </w:tcPr>
                  <w:p w14:paraId="22DD9A44" w14:textId="77777777" w:rsidR="002B2BBD" w:rsidRDefault="002B2BBD" w:rsidP="002B2BBD">
                    <w:pPr>
                      <w:jc w:val="right"/>
                      <w:rPr>
                        <w:szCs w:val="21"/>
                      </w:rPr>
                    </w:pPr>
                    <w:r w:rsidRPr="00415B55">
                      <w:t>-5,319,721</w:t>
                    </w:r>
                  </w:p>
                </w:tc>
                <w:tc>
                  <w:tcPr>
                    <w:tcW w:w="965" w:type="pct"/>
                    <w:tcBorders>
                      <w:top w:val="outset" w:sz="6" w:space="0" w:color="auto"/>
                      <w:left w:val="outset" w:sz="6" w:space="0" w:color="auto"/>
                      <w:bottom w:val="outset" w:sz="6" w:space="0" w:color="auto"/>
                      <w:right w:val="outset" w:sz="6" w:space="0" w:color="auto"/>
                    </w:tcBorders>
                    <w:shd w:val="clear" w:color="auto" w:fill="auto"/>
                  </w:tcPr>
                  <w:p w14:paraId="2A73D6A1" w14:textId="77777777" w:rsidR="002B2BBD" w:rsidRDefault="002B2BBD" w:rsidP="002B2BBD">
                    <w:pPr>
                      <w:jc w:val="right"/>
                      <w:rPr>
                        <w:szCs w:val="21"/>
                      </w:rPr>
                    </w:pPr>
                    <w:r w:rsidRPr="00BA1D11">
                      <w:t>2,969,659</w:t>
                    </w:r>
                  </w:p>
                </w:tc>
                <w:tc>
                  <w:tcPr>
                    <w:tcW w:w="984" w:type="pct"/>
                    <w:tcBorders>
                      <w:top w:val="outset" w:sz="6" w:space="0" w:color="auto"/>
                      <w:left w:val="outset" w:sz="6" w:space="0" w:color="auto"/>
                      <w:bottom w:val="outset" w:sz="6" w:space="0" w:color="auto"/>
                      <w:right w:val="outset" w:sz="6" w:space="0" w:color="auto"/>
                    </w:tcBorders>
                  </w:tcPr>
                  <w:p w14:paraId="38FDB39C" w14:textId="77777777" w:rsidR="002B2BBD" w:rsidRDefault="002B2BBD" w:rsidP="002B2BBD">
                    <w:pPr>
                      <w:jc w:val="right"/>
                      <w:rPr>
                        <w:szCs w:val="21"/>
                      </w:rPr>
                    </w:pPr>
                    <w:r w:rsidRPr="00153405">
                      <w:t>-56,138,637</w:t>
                    </w:r>
                  </w:p>
                </w:tc>
              </w:tr>
              <w:tr w:rsidR="007979B0" w14:paraId="0854A916"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b4b05d91274449f4b12562e7832975e4"/>
                      <w:id w:val="963395439"/>
                      <w:lock w:val="sdtLocked"/>
                    </w:sdtPr>
                    <w:sdtEndPr/>
                    <w:sdtContent>
                      <w:p w14:paraId="6D783BB6" w14:textId="77777777" w:rsidR="007979B0" w:rsidRPr="008B223B" w:rsidRDefault="007979B0" w:rsidP="00027D1B">
                        <w:pPr>
                          <w:ind w:firstLineChars="200" w:firstLine="420"/>
                          <w:rPr>
                            <w:color w:val="000000" w:themeColor="text1"/>
                          </w:rPr>
                        </w:pPr>
                        <w:r w:rsidRPr="008B223B">
                          <w:rPr>
                            <w:rFonts w:hint="eastAsia"/>
                            <w:color w:val="000000" w:themeColor="text1"/>
                          </w:rPr>
                          <w:t>（一）不能重分类进损益的其他综合收益</w:t>
                        </w:r>
                      </w:p>
                    </w:sdtContent>
                  </w:sdt>
                </w:tc>
                <w:tc>
                  <w:tcPr>
                    <w:tcW w:w="965" w:type="pct"/>
                    <w:tcBorders>
                      <w:top w:val="outset" w:sz="6" w:space="0" w:color="auto"/>
                      <w:left w:val="outset" w:sz="6" w:space="0" w:color="auto"/>
                      <w:bottom w:val="outset" w:sz="6" w:space="0" w:color="auto"/>
                      <w:right w:val="outset" w:sz="6" w:space="0" w:color="auto"/>
                    </w:tcBorders>
                  </w:tcPr>
                  <w:p w14:paraId="3897B89E"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F9256D9"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1C1A8752"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40C60904" w14:textId="77777777" w:rsidR="007979B0" w:rsidRDefault="007979B0" w:rsidP="00027D1B">
                    <w:pPr>
                      <w:jc w:val="right"/>
                      <w:rPr>
                        <w:szCs w:val="21"/>
                      </w:rPr>
                    </w:pPr>
                    <w:r>
                      <w:t>-</w:t>
                    </w:r>
                  </w:p>
                </w:tc>
              </w:tr>
              <w:tr w:rsidR="007979B0" w14:paraId="29A1E20E"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43b5f18a544248ae9d07ae49472bb103"/>
                      <w:id w:val="-722144511"/>
                      <w:lock w:val="sdtLocked"/>
                    </w:sdtPr>
                    <w:sdtEndPr/>
                    <w:sdtContent>
                      <w:p w14:paraId="32E7612C" w14:textId="77777777" w:rsidR="007979B0" w:rsidRPr="008B223B" w:rsidRDefault="007979B0" w:rsidP="00027D1B">
                        <w:pPr>
                          <w:ind w:firstLineChars="300" w:firstLine="630"/>
                          <w:rPr>
                            <w:color w:val="000000" w:themeColor="text1"/>
                          </w:rPr>
                        </w:pPr>
                        <w:r w:rsidRPr="008B223B">
                          <w:rPr>
                            <w:rFonts w:hint="eastAsia"/>
                            <w:color w:val="000000" w:themeColor="text1"/>
                          </w:rPr>
                          <w:t>1.重新计量设定受益计划变动额</w:t>
                        </w:r>
                      </w:p>
                    </w:sdtContent>
                  </w:sdt>
                </w:tc>
                <w:tc>
                  <w:tcPr>
                    <w:tcW w:w="965" w:type="pct"/>
                    <w:tcBorders>
                      <w:top w:val="outset" w:sz="6" w:space="0" w:color="auto"/>
                      <w:left w:val="outset" w:sz="6" w:space="0" w:color="auto"/>
                      <w:bottom w:val="outset" w:sz="6" w:space="0" w:color="auto"/>
                      <w:right w:val="outset" w:sz="6" w:space="0" w:color="auto"/>
                    </w:tcBorders>
                  </w:tcPr>
                  <w:p w14:paraId="7187A6F4"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C1CD3E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8FA2918"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30077861" w14:textId="77777777" w:rsidR="007979B0" w:rsidRDefault="007979B0" w:rsidP="00027D1B">
                    <w:pPr>
                      <w:jc w:val="right"/>
                      <w:rPr>
                        <w:szCs w:val="21"/>
                      </w:rPr>
                    </w:pPr>
                    <w:r>
                      <w:t>-</w:t>
                    </w:r>
                  </w:p>
                </w:tc>
              </w:tr>
              <w:tr w:rsidR="007979B0" w14:paraId="0182ED8C"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890a5b08c8294be7a981044caff2b0b7"/>
                      <w:id w:val="-886490411"/>
                      <w:lock w:val="sdtLocked"/>
                    </w:sdtPr>
                    <w:sdtEndPr/>
                    <w:sdtContent>
                      <w:p w14:paraId="4269EB22" w14:textId="77777777" w:rsidR="007979B0" w:rsidRPr="008B223B" w:rsidRDefault="007979B0" w:rsidP="00027D1B">
                        <w:pPr>
                          <w:ind w:firstLineChars="300" w:firstLine="630"/>
                          <w:rPr>
                            <w:color w:val="000000" w:themeColor="text1"/>
                          </w:rPr>
                        </w:pPr>
                        <w:r w:rsidRPr="008B223B">
                          <w:rPr>
                            <w:rFonts w:hint="eastAsia"/>
                            <w:color w:val="000000" w:themeColor="text1"/>
                          </w:rPr>
                          <w:t>2.权益法下不能转损益的其他综合收益</w:t>
                        </w:r>
                      </w:p>
                    </w:sdtContent>
                  </w:sdt>
                </w:tc>
                <w:tc>
                  <w:tcPr>
                    <w:tcW w:w="965" w:type="pct"/>
                    <w:tcBorders>
                      <w:top w:val="outset" w:sz="6" w:space="0" w:color="auto"/>
                      <w:left w:val="outset" w:sz="6" w:space="0" w:color="auto"/>
                      <w:bottom w:val="outset" w:sz="6" w:space="0" w:color="auto"/>
                      <w:right w:val="outset" w:sz="6" w:space="0" w:color="auto"/>
                    </w:tcBorders>
                  </w:tcPr>
                  <w:p w14:paraId="746E4C18"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466A1F44"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03E58EE"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22E68B83" w14:textId="77777777" w:rsidR="007979B0" w:rsidRDefault="007979B0" w:rsidP="00027D1B">
                    <w:pPr>
                      <w:jc w:val="right"/>
                      <w:rPr>
                        <w:szCs w:val="21"/>
                      </w:rPr>
                    </w:pPr>
                    <w:r>
                      <w:t>-</w:t>
                    </w:r>
                  </w:p>
                </w:tc>
              </w:tr>
              <w:tr w:rsidR="007979B0" w14:paraId="088DD996"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57f1ef3b738344afa7744ca1381c999b"/>
                      <w:id w:val="1304273282"/>
                      <w:lock w:val="sdtLocked"/>
                    </w:sdtPr>
                    <w:sdtEndPr/>
                    <w:sdtContent>
                      <w:p w14:paraId="16DFB5E1" w14:textId="77777777" w:rsidR="007979B0" w:rsidRPr="008B223B" w:rsidRDefault="007979B0" w:rsidP="00027D1B">
                        <w:pPr>
                          <w:ind w:firstLineChars="300" w:firstLine="630"/>
                          <w:rPr>
                            <w:color w:val="000000" w:themeColor="text1"/>
                          </w:rPr>
                        </w:pPr>
                        <w:r w:rsidRPr="008B223B">
                          <w:rPr>
                            <w:rFonts w:hint="eastAsia"/>
                            <w:color w:val="000000" w:themeColor="text1"/>
                          </w:rPr>
                          <w:t>3.其他权益工具投资公允价值变动</w:t>
                        </w:r>
                      </w:p>
                    </w:sdtContent>
                  </w:sdt>
                </w:tc>
                <w:tc>
                  <w:tcPr>
                    <w:tcW w:w="965" w:type="pct"/>
                    <w:tcBorders>
                      <w:top w:val="outset" w:sz="6" w:space="0" w:color="auto"/>
                      <w:left w:val="outset" w:sz="6" w:space="0" w:color="auto"/>
                      <w:bottom w:val="outset" w:sz="6" w:space="0" w:color="auto"/>
                      <w:right w:val="outset" w:sz="6" w:space="0" w:color="auto"/>
                    </w:tcBorders>
                  </w:tcPr>
                  <w:p w14:paraId="1F513E0D"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AC63861"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16D8D2E"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12CE1F27" w14:textId="77777777" w:rsidR="007979B0" w:rsidRDefault="007979B0" w:rsidP="00027D1B">
                    <w:pPr>
                      <w:jc w:val="right"/>
                      <w:rPr>
                        <w:szCs w:val="21"/>
                      </w:rPr>
                    </w:pPr>
                    <w:r>
                      <w:t>-</w:t>
                    </w:r>
                  </w:p>
                </w:tc>
              </w:tr>
              <w:tr w:rsidR="007979B0" w14:paraId="4320DCE9"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35c36cc226474977abcef07a4498bd58"/>
                      <w:id w:val="1682694056"/>
                      <w:lock w:val="sdtLocked"/>
                    </w:sdtPr>
                    <w:sdtEndPr/>
                    <w:sdtContent>
                      <w:p w14:paraId="44E10EBB" w14:textId="77777777" w:rsidR="007979B0" w:rsidRPr="008B223B" w:rsidRDefault="007979B0" w:rsidP="00027D1B">
                        <w:pPr>
                          <w:ind w:firstLineChars="300" w:firstLine="630"/>
                          <w:rPr>
                            <w:color w:val="000000" w:themeColor="text1"/>
                          </w:rPr>
                        </w:pPr>
                        <w:r w:rsidRPr="008B223B">
                          <w:rPr>
                            <w:rFonts w:hint="eastAsia"/>
                            <w:color w:val="000000" w:themeColor="text1"/>
                          </w:rPr>
                          <w:t>4.企业自身信用风险公允价值变动</w:t>
                        </w:r>
                      </w:p>
                    </w:sdtContent>
                  </w:sdt>
                </w:tc>
                <w:tc>
                  <w:tcPr>
                    <w:tcW w:w="965" w:type="pct"/>
                    <w:tcBorders>
                      <w:top w:val="outset" w:sz="6" w:space="0" w:color="auto"/>
                      <w:left w:val="outset" w:sz="6" w:space="0" w:color="auto"/>
                      <w:bottom w:val="outset" w:sz="6" w:space="0" w:color="auto"/>
                      <w:right w:val="outset" w:sz="6" w:space="0" w:color="auto"/>
                    </w:tcBorders>
                  </w:tcPr>
                  <w:p w14:paraId="08FF0177"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9E7EA6D"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11193A48"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0FDD981A" w14:textId="77777777" w:rsidR="007979B0" w:rsidRDefault="007979B0" w:rsidP="00027D1B">
                    <w:pPr>
                      <w:jc w:val="right"/>
                      <w:rPr>
                        <w:szCs w:val="21"/>
                      </w:rPr>
                    </w:pPr>
                    <w:r>
                      <w:t>-</w:t>
                    </w:r>
                  </w:p>
                </w:tc>
              </w:tr>
              <w:tr w:rsidR="007979B0" w14:paraId="6B5B4827"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a56892c1cb174309b8f6d1361238d648"/>
                      <w:id w:val="-1450933579"/>
                      <w:lock w:val="sdtLocked"/>
                    </w:sdtPr>
                    <w:sdtEndPr/>
                    <w:sdtContent>
                      <w:p w14:paraId="5EC7AAB6" w14:textId="77777777" w:rsidR="007979B0" w:rsidRPr="008B223B" w:rsidRDefault="007979B0" w:rsidP="00027D1B">
                        <w:pPr>
                          <w:ind w:firstLineChars="200" w:firstLine="420"/>
                          <w:rPr>
                            <w:color w:val="000000" w:themeColor="text1"/>
                          </w:rPr>
                        </w:pPr>
                        <w:r w:rsidRPr="008B223B">
                          <w:rPr>
                            <w:rFonts w:hint="eastAsia"/>
                            <w:color w:val="000000" w:themeColor="text1"/>
                          </w:rPr>
                          <w:t>（二）将重分类进损益的其他综合收益</w:t>
                        </w:r>
                      </w:p>
                    </w:sdtContent>
                  </w:sdt>
                </w:tc>
                <w:tc>
                  <w:tcPr>
                    <w:tcW w:w="965" w:type="pct"/>
                    <w:tcBorders>
                      <w:top w:val="outset" w:sz="6" w:space="0" w:color="auto"/>
                      <w:left w:val="outset" w:sz="6" w:space="0" w:color="auto"/>
                      <w:bottom w:val="outset" w:sz="6" w:space="0" w:color="auto"/>
                      <w:right w:val="outset" w:sz="6" w:space="0" w:color="auto"/>
                    </w:tcBorders>
                  </w:tcPr>
                  <w:p w14:paraId="2CED00AE" w14:textId="77777777" w:rsidR="007979B0" w:rsidRDefault="002941BD" w:rsidP="00027D1B">
                    <w:pPr>
                      <w:jc w:val="right"/>
                      <w:rPr>
                        <w:szCs w:val="21"/>
                      </w:rPr>
                    </w:pPr>
                    <w:r w:rsidRPr="002941BD">
                      <w:t>3,451,182</w:t>
                    </w:r>
                  </w:p>
                </w:tc>
                <w:tc>
                  <w:tcPr>
                    <w:tcW w:w="965" w:type="pct"/>
                    <w:tcBorders>
                      <w:top w:val="outset" w:sz="6" w:space="0" w:color="auto"/>
                      <w:left w:val="outset" w:sz="6" w:space="0" w:color="auto"/>
                      <w:bottom w:val="outset" w:sz="6" w:space="0" w:color="auto"/>
                      <w:right w:val="outset" w:sz="6" w:space="0" w:color="auto"/>
                    </w:tcBorders>
                  </w:tcPr>
                  <w:p w14:paraId="1B3FD0A8" w14:textId="77777777" w:rsidR="007979B0" w:rsidRDefault="007979B0" w:rsidP="00027D1B">
                    <w:pPr>
                      <w:jc w:val="right"/>
                      <w:rPr>
                        <w:szCs w:val="21"/>
                      </w:rPr>
                    </w:pPr>
                    <w:r>
                      <w:t>-5,319,721</w:t>
                    </w:r>
                  </w:p>
                </w:tc>
                <w:tc>
                  <w:tcPr>
                    <w:tcW w:w="965" w:type="pct"/>
                    <w:tcBorders>
                      <w:top w:val="outset" w:sz="6" w:space="0" w:color="auto"/>
                      <w:left w:val="outset" w:sz="6" w:space="0" w:color="auto"/>
                      <w:bottom w:val="outset" w:sz="6" w:space="0" w:color="auto"/>
                      <w:right w:val="outset" w:sz="6" w:space="0" w:color="auto"/>
                    </w:tcBorders>
                  </w:tcPr>
                  <w:p w14:paraId="7A346E68" w14:textId="77777777" w:rsidR="007979B0" w:rsidRDefault="00E478F3" w:rsidP="00027D1B">
                    <w:pPr>
                      <w:jc w:val="right"/>
                      <w:rPr>
                        <w:szCs w:val="21"/>
                      </w:rPr>
                    </w:pPr>
                    <w:r w:rsidRPr="00E478F3">
                      <w:rPr>
                        <w:szCs w:val="21"/>
                      </w:rPr>
                      <w:t>2,969,659</w:t>
                    </w:r>
                  </w:p>
                </w:tc>
                <w:tc>
                  <w:tcPr>
                    <w:tcW w:w="984" w:type="pct"/>
                    <w:tcBorders>
                      <w:top w:val="outset" w:sz="6" w:space="0" w:color="auto"/>
                      <w:left w:val="outset" w:sz="6" w:space="0" w:color="auto"/>
                      <w:bottom w:val="outset" w:sz="6" w:space="0" w:color="auto"/>
                      <w:right w:val="outset" w:sz="6" w:space="0" w:color="auto"/>
                    </w:tcBorders>
                  </w:tcPr>
                  <w:p w14:paraId="487C8085" w14:textId="77777777" w:rsidR="007979B0" w:rsidRDefault="007979B0" w:rsidP="00027D1B">
                    <w:pPr>
                      <w:jc w:val="right"/>
                      <w:rPr>
                        <w:szCs w:val="21"/>
                      </w:rPr>
                    </w:pPr>
                    <w:r>
                      <w:t>-56,138,637</w:t>
                    </w:r>
                  </w:p>
                </w:tc>
              </w:tr>
              <w:tr w:rsidR="007979B0" w14:paraId="3C6742E4"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1996ee0412da4c5bb299ebcc4fb98ea4"/>
                      <w:id w:val="-1152747845"/>
                      <w:lock w:val="sdtLocked"/>
                    </w:sdtPr>
                    <w:sdtEndPr/>
                    <w:sdtContent>
                      <w:p w14:paraId="27EBF834" w14:textId="77777777" w:rsidR="007979B0" w:rsidRPr="008B223B" w:rsidRDefault="007979B0" w:rsidP="00027D1B">
                        <w:pPr>
                          <w:ind w:firstLineChars="300" w:firstLine="630"/>
                          <w:rPr>
                            <w:color w:val="000000" w:themeColor="text1"/>
                          </w:rPr>
                        </w:pPr>
                        <w:r w:rsidRPr="008B223B">
                          <w:rPr>
                            <w:rFonts w:hint="eastAsia"/>
                            <w:color w:val="000000" w:themeColor="text1"/>
                          </w:rPr>
                          <w:t>1.权益法下可转损益的其他综合收益</w:t>
                        </w:r>
                      </w:p>
                    </w:sdtContent>
                  </w:sdt>
                </w:tc>
                <w:tc>
                  <w:tcPr>
                    <w:tcW w:w="965" w:type="pct"/>
                    <w:tcBorders>
                      <w:top w:val="outset" w:sz="6" w:space="0" w:color="auto"/>
                      <w:left w:val="outset" w:sz="6" w:space="0" w:color="auto"/>
                      <w:bottom w:val="outset" w:sz="6" w:space="0" w:color="auto"/>
                      <w:right w:val="outset" w:sz="6" w:space="0" w:color="auto"/>
                    </w:tcBorders>
                  </w:tcPr>
                  <w:p w14:paraId="229DBC6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1852A420"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56F2323" w14:textId="77777777" w:rsidR="007979B0" w:rsidRDefault="007979B0" w:rsidP="00027D1B">
                    <w:pPr>
                      <w:jc w:val="right"/>
                      <w:rPr>
                        <w:szCs w:val="21"/>
                      </w:rPr>
                    </w:pPr>
                    <w:r w:rsidRPr="00F91490">
                      <w:rPr>
                        <w:szCs w:val="21"/>
                      </w:rPr>
                      <w:t>188,747</w:t>
                    </w:r>
                  </w:p>
                </w:tc>
                <w:tc>
                  <w:tcPr>
                    <w:tcW w:w="984" w:type="pct"/>
                    <w:tcBorders>
                      <w:top w:val="outset" w:sz="6" w:space="0" w:color="auto"/>
                      <w:left w:val="outset" w:sz="6" w:space="0" w:color="auto"/>
                      <w:bottom w:val="outset" w:sz="6" w:space="0" w:color="auto"/>
                      <w:right w:val="outset" w:sz="6" w:space="0" w:color="auto"/>
                    </w:tcBorders>
                  </w:tcPr>
                  <w:p w14:paraId="03A3C272" w14:textId="77777777" w:rsidR="007979B0" w:rsidRDefault="007979B0" w:rsidP="00027D1B">
                    <w:pPr>
                      <w:jc w:val="right"/>
                      <w:rPr>
                        <w:szCs w:val="21"/>
                      </w:rPr>
                    </w:pPr>
                  </w:p>
                </w:tc>
              </w:tr>
              <w:tr w:rsidR="007979B0" w14:paraId="68B5E783"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86845282176f438495a89f144342ddf4"/>
                      <w:id w:val="752632420"/>
                      <w:lock w:val="sdtLocked"/>
                    </w:sdtPr>
                    <w:sdtEndPr/>
                    <w:sdtContent>
                      <w:p w14:paraId="607DF680" w14:textId="77777777" w:rsidR="007979B0" w:rsidRPr="008B223B" w:rsidRDefault="007979B0" w:rsidP="00027D1B">
                        <w:pPr>
                          <w:ind w:firstLineChars="300" w:firstLine="630"/>
                          <w:rPr>
                            <w:color w:val="000000" w:themeColor="text1"/>
                          </w:rPr>
                        </w:pPr>
                        <w:r w:rsidRPr="008B223B">
                          <w:rPr>
                            <w:rFonts w:hint="eastAsia"/>
                            <w:color w:val="000000" w:themeColor="text1"/>
                          </w:rPr>
                          <w:t>2.其他债权投资公允价值变动</w:t>
                        </w:r>
                      </w:p>
                    </w:sdtContent>
                  </w:sdt>
                </w:tc>
                <w:tc>
                  <w:tcPr>
                    <w:tcW w:w="965" w:type="pct"/>
                    <w:tcBorders>
                      <w:top w:val="outset" w:sz="6" w:space="0" w:color="auto"/>
                      <w:left w:val="outset" w:sz="6" w:space="0" w:color="auto"/>
                      <w:bottom w:val="outset" w:sz="6" w:space="0" w:color="auto"/>
                      <w:right w:val="outset" w:sz="6" w:space="0" w:color="auto"/>
                    </w:tcBorders>
                  </w:tcPr>
                  <w:p w14:paraId="5B6665E3"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25FAA0F"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B0BA6D7"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790C5215" w14:textId="77777777" w:rsidR="007979B0" w:rsidRDefault="007979B0" w:rsidP="00027D1B">
                    <w:pPr>
                      <w:jc w:val="right"/>
                      <w:rPr>
                        <w:szCs w:val="21"/>
                      </w:rPr>
                    </w:pPr>
                    <w:r>
                      <w:t>-</w:t>
                    </w:r>
                  </w:p>
                </w:tc>
              </w:tr>
              <w:tr w:rsidR="007979B0" w14:paraId="301E32E7" w14:textId="77777777" w:rsidTr="00027D1B">
                <w:sdt>
                  <w:sdtPr>
                    <w:rPr>
                      <w:color w:val="000000" w:themeColor="text1"/>
                    </w:rPr>
                    <w:tag w:val="_PLD_b0b246be6acb436a8ded00d80ab24716"/>
                    <w:id w:val="943651969"/>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57F7E68" w14:textId="77777777" w:rsidR="007979B0" w:rsidRPr="008B223B" w:rsidRDefault="007979B0" w:rsidP="00027D1B">
                        <w:pPr>
                          <w:ind w:firstLineChars="300" w:firstLine="630"/>
                          <w:rPr>
                            <w:color w:val="000000" w:themeColor="text1"/>
                            <w:szCs w:val="21"/>
                          </w:rPr>
                        </w:pPr>
                        <w:r w:rsidRPr="008B223B">
                          <w:rPr>
                            <w:rFonts w:hint="eastAsia"/>
                            <w:color w:val="000000" w:themeColor="text1"/>
                            <w:szCs w:val="21"/>
                          </w:rPr>
                          <w:t>3</w:t>
                        </w:r>
                        <w:r w:rsidRPr="008B223B">
                          <w:rPr>
                            <w:color w:val="000000" w:themeColor="text1"/>
                            <w:szCs w:val="21"/>
                          </w:rPr>
                          <w:t>.可供出售金融资产公允价值变动损益</w:t>
                        </w:r>
                      </w:p>
                    </w:tc>
                  </w:sdtContent>
                </w:sdt>
                <w:tc>
                  <w:tcPr>
                    <w:tcW w:w="965" w:type="pct"/>
                    <w:tcBorders>
                      <w:top w:val="outset" w:sz="6" w:space="0" w:color="auto"/>
                      <w:left w:val="outset" w:sz="6" w:space="0" w:color="auto"/>
                      <w:bottom w:val="outset" w:sz="6" w:space="0" w:color="auto"/>
                      <w:right w:val="outset" w:sz="6" w:space="0" w:color="auto"/>
                    </w:tcBorders>
                  </w:tcPr>
                  <w:p w14:paraId="27213240"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3F918C41" w14:textId="77777777" w:rsidR="007979B0" w:rsidRDefault="007979B0" w:rsidP="00027D1B">
                    <w:pPr>
                      <w:jc w:val="right"/>
                      <w:rPr>
                        <w:szCs w:val="21"/>
                      </w:rPr>
                    </w:pPr>
                    <w:r>
                      <w:t>-7,492,254</w:t>
                    </w:r>
                  </w:p>
                </w:tc>
                <w:tc>
                  <w:tcPr>
                    <w:tcW w:w="965" w:type="pct"/>
                    <w:tcBorders>
                      <w:top w:val="outset" w:sz="6" w:space="0" w:color="auto"/>
                      <w:left w:val="outset" w:sz="6" w:space="0" w:color="auto"/>
                      <w:bottom w:val="outset" w:sz="6" w:space="0" w:color="auto"/>
                      <w:right w:val="outset" w:sz="6" w:space="0" w:color="auto"/>
                    </w:tcBorders>
                  </w:tcPr>
                  <w:p w14:paraId="4DBE6CA2" w14:textId="77777777" w:rsidR="007979B0" w:rsidRDefault="007979B0" w:rsidP="00027D1B">
                    <w:pPr>
                      <w:jc w:val="right"/>
                      <w:rPr>
                        <w:szCs w:val="21"/>
                      </w:rPr>
                    </w:pPr>
                  </w:p>
                </w:tc>
                <w:tc>
                  <w:tcPr>
                    <w:tcW w:w="984" w:type="pct"/>
                    <w:tcBorders>
                      <w:top w:val="outset" w:sz="6" w:space="0" w:color="auto"/>
                      <w:left w:val="outset" w:sz="6" w:space="0" w:color="auto"/>
                      <w:bottom w:val="outset" w:sz="6" w:space="0" w:color="auto"/>
                      <w:right w:val="outset" w:sz="6" w:space="0" w:color="auto"/>
                    </w:tcBorders>
                  </w:tcPr>
                  <w:p w14:paraId="1D5A6695" w14:textId="77777777" w:rsidR="007979B0" w:rsidRDefault="007979B0" w:rsidP="00027D1B">
                    <w:pPr>
                      <w:jc w:val="right"/>
                      <w:rPr>
                        <w:szCs w:val="21"/>
                      </w:rPr>
                    </w:pPr>
                    <w:r w:rsidRPr="00F91490">
                      <w:rPr>
                        <w:szCs w:val="21"/>
                      </w:rPr>
                      <w:t>-51,488,167</w:t>
                    </w:r>
                  </w:p>
                </w:tc>
              </w:tr>
              <w:tr w:rsidR="007979B0" w14:paraId="0A8990C7"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99514b2a317d402185f540a56a64af2a"/>
                      <w:id w:val="1319463583"/>
                      <w:lock w:val="sdtLocked"/>
                    </w:sdtPr>
                    <w:sdtEndPr/>
                    <w:sdtContent>
                      <w:p w14:paraId="11939A6B" w14:textId="77777777" w:rsidR="007979B0" w:rsidRPr="008B223B" w:rsidRDefault="007979B0" w:rsidP="00027D1B">
                        <w:pPr>
                          <w:ind w:firstLineChars="300" w:firstLine="630"/>
                          <w:rPr>
                            <w:color w:val="000000" w:themeColor="text1"/>
                          </w:rPr>
                        </w:pPr>
                        <w:r w:rsidRPr="008B223B">
                          <w:rPr>
                            <w:rFonts w:hint="eastAsia"/>
                            <w:color w:val="000000" w:themeColor="text1"/>
                          </w:rPr>
                          <w:t>4.金融资产重分类计入其他综合收益的金额</w:t>
                        </w:r>
                      </w:p>
                    </w:sdtContent>
                  </w:sdt>
                </w:tc>
                <w:tc>
                  <w:tcPr>
                    <w:tcW w:w="965" w:type="pct"/>
                    <w:tcBorders>
                      <w:top w:val="outset" w:sz="6" w:space="0" w:color="auto"/>
                      <w:left w:val="outset" w:sz="6" w:space="0" w:color="auto"/>
                      <w:bottom w:val="outset" w:sz="6" w:space="0" w:color="auto"/>
                      <w:right w:val="outset" w:sz="6" w:space="0" w:color="auto"/>
                    </w:tcBorders>
                  </w:tcPr>
                  <w:p w14:paraId="6697ADD2"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63F43EE8"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C1E4085"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1F9DF9EC" w14:textId="77777777" w:rsidR="007979B0" w:rsidRDefault="007979B0" w:rsidP="00027D1B">
                    <w:pPr>
                      <w:jc w:val="right"/>
                      <w:rPr>
                        <w:szCs w:val="21"/>
                      </w:rPr>
                    </w:pPr>
                    <w:r>
                      <w:t>-</w:t>
                    </w:r>
                  </w:p>
                </w:tc>
              </w:tr>
              <w:tr w:rsidR="007979B0" w14:paraId="7CC8D94B" w14:textId="77777777" w:rsidTr="00027D1B">
                <w:sdt>
                  <w:sdtPr>
                    <w:rPr>
                      <w:color w:val="000000" w:themeColor="text1"/>
                    </w:rPr>
                    <w:tag w:val="_PLD_5e8f991ae5dc48eaacc9618463051bf8"/>
                    <w:id w:val="-1309552071"/>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5A83E50E" w14:textId="77777777" w:rsidR="007979B0" w:rsidRPr="008B223B" w:rsidRDefault="007979B0" w:rsidP="00027D1B">
                        <w:pPr>
                          <w:ind w:firstLineChars="300" w:firstLine="630"/>
                          <w:rPr>
                            <w:color w:val="000000" w:themeColor="text1"/>
                            <w:szCs w:val="21"/>
                          </w:rPr>
                        </w:pPr>
                        <w:r w:rsidRPr="008B223B">
                          <w:rPr>
                            <w:rFonts w:hint="eastAsia"/>
                            <w:color w:val="000000" w:themeColor="text1"/>
                            <w:szCs w:val="21"/>
                          </w:rPr>
                          <w:t>5</w:t>
                        </w:r>
                        <w:r w:rsidRPr="008B223B">
                          <w:rPr>
                            <w:color w:val="000000" w:themeColor="text1"/>
                            <w:szCs w:val="21"/>
                          </w:rPr>
                          <w:t>.持有至到期</w:t>
                        </w:r>
                        <w:proofErr w:type="gramStart"/>
                        <w:r w:rsidRPr="008B223B">
                          <w:rPr>
                            <w:color w:val="000000" w:themeColor="text1"/>
                            <w:szCs w:val="21"/>
                          </w:rPr>
                          <w:t>投资重</w:t>
                        </w:r>
                        <w:proofErr w:type="gramEnd"/>
                        <w:r w:rsidRPr="008B223B">
                          <w:rPr>
                            <w:color w:val="000000" w:themeColor="text1"/>
                            <w:szCs w:val="21"/>
                          </w:rPr>
                          <w:t>分类为可供出售金融资产损益</w:t>
                        </w:r>
                      </w:p>
                    </w:tc>
                  </w:sdtContent>
                </w:sdt>
                <w:tc>
                  <w:tcPr>
                    <w:tcW w:w="965" w:type="pct"/>
                    <w:tcBorders>
                      <w:top w:val="outset" w:sz="6" w:space="0" w:color="auto"/>
                      <w:left w:val="outset" w:sz="6" w:space="0" w:color="auto"/>
                      <w:bottom w:val="outset" w:sz="6" w:space="0" w:color="auto"/>
                      <w:right w:val="outset" w:sz="6" w:space="0" w:color="auto"/>
                    </w:tcBorders>
                  </w:tcPr>
                  <w:p w14:paraId="10F71DDC"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341373E"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27F139D0"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6C43B6CD" w14:textId="77777777" w:rsidR="007979B0" w:rsidRDefault="007979B0" w:rsidP="00027D1B">
                    <w:pPr>
                      <w:jc w:val="right"/>
                      <w:rPr>
                        <w:szCs w:val="21"/>
                      </w:rPr>
                    </w:pPr>
                    <w:r>
                      <w:t>-</w:t>
                    </w:r>
                  </w:p>
                </w:tc>
              </w:tr>
              <w:tr w:rsidR="007979B0" w14:paraId="590131BA"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8308f656f63b417594a1aab78276790b"/>
                      <w:id w:val="981353656"/>
                      <w:lock w:val="sdtLocked"/>
                    </w:sdtPr>
                    <w:sdtEndPr/>
                    <w:sdtContent>
                      <w:p w14:paraId="40451825" w14:textId="77777777" w:rsidR="007979B0" w:rsidRPr="008B223B" w:rsidRDefault="007979B0" w:rsidP="00027D1B">
                        <w:pPr>
                          <w:ind w:firstLineChars="300" w:firstLine="630"/>
                          <w:rPr>
                            <w:color w:val="000000" w:themeColor="text1"/>
                          </w:rPr>
                        </w:pPr>
                        <w:r w:rsidRPr="008B223B">
                          <w:rPr>
                            <w:rFonts w:hint="eastAsia"/>
                            <w:color w:val="000000" w:themeColor="text1"/>
                          </w:rPr>
                          <w:t>6.其他债权投资信用减值准备</w:t>
                        </w:r>
                      </w:p>
                    </w:sdtContent>
                  </w:sdt>
                </w:tc>
                <w:tc>
                  <w:tcPr>
                    <w:tcW w:w="965" w:type="pct"/>
                    <w:tcBorders>
                      <w:top w:val="outset" w:sz="6" w:space="0" w:color="auto"/>
                      <w:left w:val="outset" w:sz="6" w:space="0" w:color="auto"/>
                      <w:bottom w:val="outset" w:sz="6" w:space="0" w:color="auto"/>
                      <w:right w:val="outset" w:sz="6" w:space="0" w:color="auto"/>
                    </w:tcBorders>
                  </w:tcPr>
                  <w:p w14:paraId="35BC0DB2"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A663FBB"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0FA7A927" w14:textId="77777777" w:rsidR="007979B0" w:rsidRDefault="007979B0" w:rsidP="00027D1B">
                    <w:pPr>
                      <w:jc w:val="right"/>
                      <w:rPr>
                        <w:szCs w:val="21"/>
                      </w:rPr>
                    </w:pPr>
                    <w:r>
                      <w:t>-</w:t>
                    </w:r>
                  </w:p>
                </w:tc>
                <w:tc>
                  <w:tcPr>
                    <w:tcW w:w="984" w:type="pct"/>
                    <w:tcBorders>
                      <w:top w:val="outset" w:sz="6" w:space="0" w:color="auto"/>
                      <w:left w:val="outset" w:sz="6" w:space="0" w:color="auto"/>
                      <w:bottom w:val="outset" w:sz="6" w:space="0" w:color="auto"/>
                      <w:right w:val="outset" w:sz="6" w:space="0" w:color="auto"/>
                    </w:tcBorders>
                  </w:tcPr>
                  <w:p w14:paraId="2E10E3D5" w14:textId="77777777" w:rsidR="007979B0" w:rsidRDefault="007979B0" w:rsidP="00027D1B">
                    <w:pPr>
                      <w:jc w:val="right"/>
                      <w:rPr>
                        <w:szCs w:val="21"/>
                      </w:rPr>
                    </w:pPr>
                    <w:r>
                      <w:t>-</w:t>
                    </w:r>
                  </w:p>
                </w:tc>
              </w:tr>
              <w:tr w:rsidR="007979B0" w14:paraId="77A133F5" w14:textId="77777777" w:rsidTr="00027D1B">
                <w:sdt>
                  <w:sdtPr>
                    <w:rPr>
                      <w:color w:val="000000" w:themeColor="text1"/>
                    </w:rPr>
                    <w:tag w:val="_PLD_0e08e1e4bc5946ffb6983c9a29d386f8"/>
                    <w:id w:val="-1849170615"/>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1DDD9420" w14:textId="77777777" w:rsidR="007979B0" w:rsidRPr="008B223B" w:rsidRDefault="007979B0" w:rsidP="00027D1B">
                        <w:pPr>
                          <w:ind w:firstLineChars="300" w:firstLine="630"/>
                          <w:rPr>
                            <w:color w:val="000000" w:themeColor="text1"/>
                            <w:szCs w:val="21"/>
                          </w:rPr>
                        </w:pPr>
                        <w:r w:rsidRPr="008B223B">
                          <w:rPr>
                            <w:rFonts w:hint="eastAsia"/>
                            <w:color w:val="000000" w:themeColor="text1"/>
                            <w:szCs w:val="21"/>
                          </w:rPr>
                          <w:t>7</w:t>
                        </w:r>
                        <w:r w:rsidRPr="008B223B">
                          <w:rPr>
                            <w:color w:val="000000" w:themeColor="text1"/>
                            <w:szCs w:val="21"/>
                          </w:rPr>
                          <w:t>.</w:t>
                        </w:r>
                        <w:r w:rsidRPr="008B223B">
                          <w:rPr>
                            <w:rFonts w:hint="eastAsia"/>
                            <w:color w:val="000000" w:themeColor="text1"/>
                          </w:rPr>
                          <w:t xml:space="preserve"> 现金流量套期储备（</w:t>
                        </w:r>
                        <w:r w:rsidRPr="008B223B">
                          <w:rPr>
                            <w:color w:val="000000" w:themeColor="text1"/>
                            <w:szCs w:val="21"/>
                          </w:rPr>
                          <w:t>现金流量套期损益的有效部分</w:t>
                        </w:r>
                        <w:r w:rsidRPr="008B223B">
                          <w:rPr>
                            <w:rFonts w:hint="eastAsia"/>
                            <w:color w:val="000000" w:themeColor="text1"/>
                          </w:rPr>
                          <w:t>）</w:t>
                        </w:r>
                      </w:p>
                    </w:tc>
                  </w:sdtContent>
                </w:sdt>
                <w:tc>
                  <w:tcPr>
                    <w:tcW w:w="965" w:type="pct"/>
                    <w:tcBorders>
                      <w:top w:val="outset" w:sz="6" w:space="0" w:color="auto"/>
                      <w:left w:val="outset" w:sz="6" w:space="0" w:color="auto"/>
                      <w:bottom w:val="outset" w:sz="6" w:space="0" w:color="auto"/>
                      <w:right w:val="outset" w:sz="6" w:space="0" w:color="auto"/>
                    </w:tcBorders>
                  </w:tcPr>
                  <w:p w14:paraId="58884426"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EAB4C4E" w14:textId="77777777" w:rsidR="007979B0" w:rsidRDefault="007979B0" w:rsidP="00027D1B">
                    <w:pPr>
                      <w:jc w:val="right"/>
                      <w:rPr>
                        <w:szCs w:val="21"/>
                      </w:rPr>
                    </w:pPr>
                    <w:r>
                      <w:t>-453,488</w:t>
                    </w:r>
                  </w:p>
                </w:tc>
                <w:tc>
                  <w:tcPr>
                    <w:tcW w:w="965" w:type="pct"/>
                    <w:tcBorders>
                      <w:top w:val="outset" w:sz="6" w:space="0" w:color="auto"/>
                      <w:left w:val="outset" w:sz="6" w:space="0" w:color="auto"/>
                      <w:bottom w:val="outset" w:sz="6" w:space="0" w:color="auto"/>
                      <w:right w:val="outset" w:sz="6" w:space="0" w:color="auto"/>
                    </w:tcBorders>
                  </w:tcPr>
                  <w:p w14:paraId="0C9B38C3" w14:textId="77777777" w:rsidR="007979B0" w:rsidRDefault="007979B0" w:rsidP="00027D1B">
                    <w:pPr>
                      <w:jc w:val="right"/>
                      <w:rPr>
                        <w:szCs w:val="21"/>
                      </w:rPr>
                    </w:pPr>
                  </w:p>
                </w:tc>
                <w:tc>
                  <w:tcPr>
                    <w:tcW w:w="984" w:type="pct"/>
                    <w:tcBorders>
                      <w:top w:val="outset" w:sz="6" w:space="0" w:color="auto"/>
                      <w:left w:val="outset" w:sz="6" w:space="0" w:color="auto"/>
                      <w:bottom w:val="outset" w:sz="6" w:space="0" w:color="auto"/>
                      <w:right w:val="outset" w:sz="6" w:space="0" w:color="auto"/>
                    </w:tcBorders>
                  </w:tcPr>
                  <w:p w14:paraId="39DD3E06" w14:textId="77777777" w:rsidR="007979B0" w:rsidRDefault="007979B0" w:rsidP="00027D1B">
                    <w:pPr>
                      <w:jc w:val="right"/>
                      <w:rPr>
                        <w:szCs w:val="21"/>
                      </w:rPr>
                    </w:pPr>
                    <w:r w:rsidRPr="00182461">
                      <w:rPr>
                        <w:szCs w:val="21"/>
                      </w:rPr>
                      <w:t>-1,714,894</w:t>
                    </w:r>
                  </w:p>
                </w:tc>
              </w:tr>
              <w:tr w:rsidR="007979B0" w14:paraId="6B744815" w14:textId="77777777" w:rsidTr="00027D1B">
                <w:sdt>
                  <w:sdtPr>
                    <w:rPr>
                      <w:color w:val="000000" w:themeColor="text1"/>
                    </w:rPr>
                    <w:tag w:val="_PLD_2965ce23934142b4a0c1dbbd95dcae76"/>
                    <w:id w:val="-1802990411"/>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E533EA7" w14:textId="77777777" w:rsidR="007979B0" w:rsidRPr="008B223B" w:rsidRDefault="007979B0" w:rsidP="00027D1B">
                        <w:pPr>
                          <w:ind w:firstLineChars="300" w:firstLine="630"/>
                          <w:rPr>
                            <w:color w:val="000000" w:themeColor="text1"/>
                            <w:szCs w:val="21"/>
                          </w:rPr>
                        </w:pPr>
                        <w:r w:rsidRPr="008B223B">
                          <w:rPr>
                            <w:rFonts w:hint="eastAsia"/>
                            <w:color w:val="000000" w:themeColor="text1"/>
                          </w:rPr>
                          <w:t>8</w:t>
                        </w:r>
                        <w:r w:rsidRPr="008B223B">
                          <w:rPr>
                            <w:color w:val="000000" w:themeColor="text1"/>
                            <w:szCs w:val="21"/>
                          </w:rPr>
                          <w:t>.外币财务报表折算差额</w:t>
                        </w:r>
                      </w:p>
                    </w:tc>
                  </w:sdtContent>
                </w:sdt>
                <w:tc>
                  <w:tcPr>
                    <w:tcW w:w="965" w:type="pct"/>
                    <w:tcBorders>
                      <w:top w:val="outset" w:sz="6" w:space="0" w:color="auto"/>
                      <w:left w:val="outset" w:sz="6" w:space="0" w:color="auto"/>
                      <w:bottom w:val="outset" w:sz="6" w:space="0" w:color="auto"/>
                      <w:right w:val="outset" w:sz="6" w:space="0" w:color="auto"/>
                    </w:tcBorders>
                  </w:tcPr>
                  <w:p w14:paraId="5A978839" w14:textId="77777777" w:rsidR="007979B0" w:rsidRDefault="002941BD" w:rsidP="00027D1B">
                    <w:pPr>
                      <w:jc w:val="right"/>
                      <w:rPr>
                        <w:szCs w:val="21"/>
                      </w:rPr>
                    </w:pPr>
                    <w:r w:rsidRPr="002941BD">
                      <w:t>3,451,182</w:t>
                    </w:r>
                  </w:p>
                </w:tc>
                <w:tc>
                  <w:tcPr>
                    <w:tcW w:w="965" w:type="pct"/>
                    <w:tcBorders>
                      <w:top w:val="outset" w:sz="6" w:space="0" w:color="auto"/>
                      <w:left w:val="outset" w:sz="6" w:space="0" w:color="auto"/>
                      <w:bottom w:val="outset" w:sz="6" w:space="0" w:color="auto"/>
                      <w:right w:val="outset" w:sz="6" w:space="0" w:color="auto"/>
                    </w:tcBorders>
                  </w:tcPr>
                  <w:p w14:paraId="0251E0C8" w14:textId="77777777" w:rsidR="007979B0" w:rsidRDefault="007979B0" w:rsidP="00027D1B">
                    <w:pPr>
                      <w:jc w:val="right"/>
                      <w:rPr>
                        <w:szCs w:val="21"/>
                      </w:rPr>
                    </w:pPr>
                    <w:r>
                      <w:t>2,626,021</w:t>
                    </w:r>
                  </w:p>
                </w:tc>
                <w:tc>
                  <w:tcPr>
                    <w:tcW w:w="965" w:type="pct"/>
                    <w:tcBorders>
                      <w:top w:val="outset" w:sz="6" w:space="0" w:color="auto"/>
                      <w:left w:val="outset" w:sz="6" w:space="0" w:color="auto"/>
                      <w:bottom w:val="outset" w:sz="6" w:space="0" w:color="auto"/>
                      <w:right w:val="outset" w:sz="6" w:space="0" w:color="auto"/>
                    </w:tcBorders>
                  </w:tcPr>
                  <w:p w14:paraId="1A29059E" w14:textId="77777777" w:rsidR="007979B0" w:rsidRDefault="002941BD" w:rsidP="00027D1B">
                    <w:pPr>
                      <w:jc w:val="right"/>
                      <w:rPr>
                        <w:szCs w:val="21"/>
                      </w:rPr>
                    </w:pPr>
                    <w:r w:rsidRPr="002941BD">
                      <w:t>2,780,912</w:t>
                    </w:r>
                  </w:p>
                </w:tc>
                <w:tc>
                  <w:tcPr>
                    <w:tcW w:w="984" w:type="pct"/>
                    <w:tcBorders>
                      <w:top w:val="outset" w:sz="6" w:space="0" w:color="auto"/>
                      <w:left w:val="outset" w:sz="6" w:space="0" w:color="auto"/>
                      <w:bottom w:val="outset" w:sz="6" w:space="0" w:color="auto"/>
                      <w:right w:val="outset" w:sz="6" w:space="0" w:color="auto"/>
                    </w:tcBorders>
                  </w:tcPr>
                  <w:p w14:paraId="32C93147" w14:textId="77777777" w:rsidR="007979B0" w:rsidRDefault="007979B0" w:rsidP="00027D1B">
                    <w:pPr>
                      <w:jc w:val="right"/>
                      <w:rPr>
                        <w:szCs w:val="21"/>
                      </w:rPr>
                    </w:pPr>
                    <w:r>
                      <w:t>-2,935,576</w:t>
                    </w:r>
                  </w:p>
                </w:tc>
              </w:tr>
              <w:tr w:rsidR="007979B0" w14:paraId="2C3D4CB0" w14:textId="77777777" w:rsidTr="00027D1B">
                <w:tc>
                  <w:tcPr>
                    <w:tcW w:w="1121"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4f51366fe5a84fac91325423045a7a2d"/>
                      <w:id w:val="1684093771"/>
                      <w:lock w:val="sdtLocked"/>
                    </w:sdtPr>
                    <w:sdtEndPr/>
                    <w:sdtContent>
                      <w:p w14:paraId="66FE3EEB" w14:textId="77777777" w:rsidR="007979B0" w:rsidRPr="008B223B" w:rsidRDefault="007979B0" w:rsidP="00027D1B">
                        <w:pPr>
                          <w:ind w:firstLineChars="300" w:firstLine="630"/>
                          <w:rPr>
                            <w:color w:val="000000" w:themeColor="text1"/>
                          </w:rPr>
                        </w:pPr>
                        <w:r w:rsidRPr="008B223B">
                          <w:rPr>
                            <w:rFonts w:hint="eastAsia"/>
                            <w:color w:val="000000" w:themeColor="text1"/>
                          </w:rPr>
                          <w:t>9.其他</w:t>
                        </w:r>
                      </w:p>
                    </w:sdtContent>
                  </w:sdt>
                </w:tc>
                <w:tc>
                  <w:tcPr>
                    <w:tcW w:w="965" w:type="pct"/>
                    <w:tcBorders>
                      <w:top w:val="outset" w:sz="6" w:space="0" w:color="auto"/>
                      <w:left w:val="outset" w:sz="6" w:space="0" w:color="auto"/>
                      <w:bottom w:val="outset" w:sz="6" w:space="0" w:color="auto"/>
                      <w:right w:val="outset" w:sz="6" w:space="0" w:color="auto"/>
                    </w:tcBorders>
                  </w:tcPr>
                  <w:p w14:paraId="42C0AFC9"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752499DE" w14:textId="77777777" w:rsidR="007979B0" w:rsidRDefault="007979B0" w:rsidP="00027D1B">
                    <w:pPr>
                      <w:jc w:val="right"/>
                      <w:rPr>
                        <w:szCs w:val="21"/>
                      </w:rPr>
                    </w:pPr>
                    <w:r>
                      <w:t>-</w:t>
                    </w:r>
                  </w:p>
                </w:tc>
                <w:tc>
                  <w:tcPr>
                    <w:tcW w:w="965" w:type="pct"/>
                    <w:tcBorders>
                      <w:top w:val="outset" w:sz="6" w:space="0" w:color="auto"/>
                      <w:left w:val="outset" w:sz="6" w:space="0" w:color="auto"/>
                      <w:bottom w:val="outset" w:sz="6" w:space="0" w:color="auto"/>
                      <w:right w:val="outset" w:sz="6" w:space="0" w:color="auto"/>
                    </w:tcBorders>
                  </w:tcPr>
                  <w:p w14:paraId="182FD06A" w14:textId="77777777" w:rsidR="007979B0" w:rsidRDefault="007979B0" w:rsidP="00027D1B">
                    <w:pPr>
                      <w:jc w:val="right"/>
                      <w:rPr>
                        <w:szCs w:val="21"/>
                      </w:rPr>
                    </w:pPr>
                  </w:p>
                </w:tc>
                <w:tc>
                  <w:tcPr>
                    <w:tcW w:w="984" w:type="pct"/>
                    <w:tcBorders>
                      <w:top w:val="outset" w:sz="6" w:space="0" w:color="auto"/>
                      <w:left w:val="outset" w:sz="6" w:space="0" w:color="auto"/>
                      <w:bottom w:val="outset" w:sz="6" w:space="0" w:color="auto"/>
                      <w:right w:val="outset" w:sz="6" w:space="0" w:color="auto"/>
                    </w:tcBorders>
                  </w:tcPr>
                  <w:p w14:paraId="7D5B223C" w14:textId="77777777" w:rsidR="007979B0" w:rsidRDefault="007979B0" w:rsidP="00027D1B">
                    <w:pPr>
                      <w:jc w:val="right"/>
                      <w:rPr>
                        <w:szCs w:val="21"/>
                      </w:rPr>
                    </w:pPr>
                  </w:p>
                </w:tc>
              </w:tr>
              <w:tr w:rsidR="007979B0" w14:paraId="6259B2D0" w14:textId="77777777" w:rsidTr="00027D1B">
                <w:sdt>
                  <w:sdtPr>
                    <w:rPr>
                      <w:color w:val="000000" w:themeColor="text1"/>
                    </w:rPr>
                    <w:tag w:val="_PLD_d6fea7f6064c4365a13e351eca0798b9"/>
                    <w:id w:val="-76136764"/>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6B3BD33" w14:textId="77777777" w:rsidR="007979B0" w:rsidRPr="008B223B" w:rsidRDefault="007979B0" w:rsidP="00027D1B">
                        <w:pPr>
                          <w:ind w:firstLineChars="100" w:firstLine="210"/>
                          <w:rPr>
                            <w:color w:val="000000" w:themeColor="text1"/>
                            <w:szCs w:val="21"/>
                          </w:rPr>
                        </w:pPr>
                        <w:r w:rsidRPr="008B223B">
                          <w:rPr>
                            <w:rFonts w:hint="eastAsia"/>
                            <w:color w:val="000000" w:themeColor="text1"/>
                            <w:szCs w:val="21"/>
                          </w:rPr>
                          <w:t>归属于少数股东的其他综合收益的税后净额</w:t>
                        </w:r>
                      </w:p>
                    </w:tc>
                  </w:sdtContent>
                </w:sdt>
                <w:tc>
                  <w:tcPr>
                    <w:tcW w:w="965" w:type="pct"/>
                    <w:tcBorders>
                      <w:top w:val="outset" w:sz="6" w:space="0" w:color="auto"/>
                      <w:left w:val="outset" w:sz="6" w:space="0" w:color="auto"/>
                      <w:bottom w:val="outset" w:sz="6" w:space="0" w:color="auto"/>
                      <w:right w:val="outset" w:sz="6" w:space="0" w:color="auto"/>
                    </w:tcBorders>
                  </w:tcPr>
                  <w:p w14:paraId="786E2F61" w14:textId="77777777" w:rsidR="007979B0" w:rsidRDefault="007979B0" w:rsidP="00027D1B">
                    <w:pPr>
                      <w:jc w:val="right"/>
                      <w:rPr>
                        <w:szCs w:val="21"/>
                      </w:rPr>
                    </w:pPr>
                    <w:r>
                      <w:t>354,326</w:t>
                    </w:r>
                  </w:p>
                </w:tc>
                <w:tc>
                  <w:tcPr>
                    <w:tcW w:w="965" w:type="pct"/>
                    <w:tcBorders>
                      <w:top w:val="outset" w:sz="6" w:space="0" w:color="auto"/>
                      <w:left w:val="outset" w:sz="6" w:space="0" w:color="auto"/>
                      <w:bottom w:val="outset" w:sz="6" w:space="0" w:color="auto"/>
                      <w:right w:val="outset" w:sz="6" w:space="0" w:color="auto"/>
                    </w:tcBorders>
                  </w:tcPr>
                  <w:p w14:paraId="361CA4FC" w14:textId="77777777" w:rsidR="007979B0" w:rsidRDefault="007979B0" w:rsidP="00027D1B">
                    <w:pPr>
                      <w:jc w:val="right"/>
                      <w:rPr>
                        <w:szCs w:val="21"/>
                      </w:rPr>
                    </w:pPr>
                    <w:r>
                      <w:t>-170,564</w:t>
                    </w:r>
                  </w:p>
                </w:tc>
                <w:tc>
                  <w:tcPr>
                    <w:tcW w:w="965" w:type="pct"/>
                    <w:tcBorders>
                      <w:top w:val="outset" w:sz="6" w:space="0" w:color="auto"/>
                      <w:left w:val="outset" w:sz="6" w:space="0" w:color="auto"/>
                      <w:bottom w:val="outset" w:sz="6" w:space="0" w:color="auto"/>
                      <w:right w:val="outset" w:sz="6" w:space="0" w:color="auto"/>
                    </w:tcBorders>
                  </w:tcPr>
                  <w:p w14:paraId="03F21E0F" w14:textId="77777777" w:rsidR="007979B0" w:rsidRDefault="007979B0" w:rsidP="00027D1B">
                    <w:pPr>
                      <w:jc w:val="right"/>
                      <w:rPr>
                        <w:szCs w:val="21"/>
                      </w:rPr>
                    </w:pPr>
                    <w:r>
                      <w:t>-26,812</w:t>
                    </w:r>
                  </w:p>
                </w:tc>
                <w:tc>
                  <w:tcPr>
                    <w:tcW w:w="984" w:type="pct"/>
                    <w:tcBorders>
                      <w:top w:val="outset" w:sz="6" w:space="0" w:color="auto"/>
                      <w:left w:val="outset" w:sz="6" w:space="0" w:color="auto"/>
                      <w:bottom w:val="outset" w:sz="6" w:space="0" w:color="auto"/>
                      <w:right w:val="outset" w:sz="6" w:space="0" w:color="auto"/>
                    </w:tcBorders>
                  </w:tcPr>
                  <w:p w14:paraId="7A77D600" w14:textId="77777777" w:rsidR="007979B0" w:rsidRDefault="007979B0" w:rsidP="00027D1B">
                    <w:pPr>
                      <w:jc w:val="right"/>
                      <w:rPr>
                        <w:szCs w:val="21"/>
                      </w:rPr>
                    </w:pPr>
                    <w:r>
                      <w:t>-1,028,898</w:t>
                    </w:r>
                  </w:p>
                </w:tc>
              </w:tr>
              <w:tr w:rsidR="002941BD" w14:paraId="263906C1" w14:textId="77777777" w:rsidTr="00027D1B">
                <w:sdt>
                  <w:sdtPr>
                    <w:rPr>
                      <w:color w:val="000000" w:themeColor="text1"/>
                    </w:rPr>
                    <w:tag w:val="_PLD_256a2524adfc43cea76a5e280d9de107"/>
                    <w:id w:val="861175647"/>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262DB64C" w14:textId="77777777" w:rsidR="002941BD" w:rsidRPr="008B223B" w:rsidRDefault="002941BD" w:rsidP="002941BD">
                        <w:pPr>
                          <w:rPr>
                            <w:color w:val="000000" w:themeColor="text1"/>
                            <w:szCs w:val="21"/>
                          </w:rPr>
                        </w:pPr>
                        <w:r w:rsidRPr="008B223B">
                          <w:rPr>
                            <w:rFonts w:hint="eastAsia"/>
                            <w:color w:val="000000" w:themeColor="text1"/>
                            <w:szCs w:val="21"/>
                          </w:rPr>
                          <w:t>七、综合收益总额</w:t>
                        </w:r>
                      </w:p>
                    </w:tc>
                  </w:sdtContent>
                </w:sdt>
                <w:tc>
                  <w:tcPr>
                    <w:tcW w:w="965" w:type="pct"/>
                    <w:tcBorders>
                      <w:top w:val="outset" w:sz="6" w:space="0" w:color="auto"/>
                      <w:left w:val="outset" w:sz="6" w:space="0" w:color="auto"/>
                      <w:bottom w:val="outset" w:sz="6" w:space="0" w:color="auto"/>
                      <w:right w:val="outset" w:sz="6" w:space="0" w:color="auto"/>
                    </w:tcBorders>
                  </w:tcPr>
                  <w:p w14:paraId="42B74831" w14:textId="77777777" w:rsidR="002941BD" w:rsidRDefault="002941BD" w:rsidP="002941BD">
                    <w:pPr>
                      <w:jc w:val="right"/>
                      <w:rPr>
                        <w:szCs w:val="21"/>
                      </w:rPr>
                    </w:pPr>
                    <w:r w:rsidRPr="00A37DC2">
                      <w:t>-18,890,224</w:t>
                    </w:r>
                  </w:p>
                </w:tc>
                <w:tc>
                  <w:tcPr>
                    <w:tcW w:w="965" w:type="pct"/>
                    <w:tcBorders>
                      <w:top w:val="outset" w:sz="6" w:space="0" w:color="auto"/>
                      <w:left w:val="outset" w:sz="6" w:space="0" w:color="auto"/>
                      <w:bottom w:val="outset" w:sz="6" w:space="0" w:color="auto"/>
                      <w:right w:val="outset" w:sz="6" w:space="0" w:color="auto"/>
                    </w:tcBorders>
                  </w:tcPr>
                  <w:p w14:paraId="0C595DB0" w14:textId="77777777" w:rsidR="002941BD" w:rsidRDefault="002941BD" w:rsidP="002941BD">
                    <w:pPr>
                      <w:jc w:val="right"/>
                      <w:rPr>
                        <w:szCs w:val="21"/>
                      </w:rPr>
                    </w:pPr>
                    <w:r w:rsidRPr="00A37DC2">
                      <w:t>49,316,031</w:t>
                    </w:r>
                  </w:p>
                </w:tc>
                <w:tc>
                  <w:tcPr>
                    <w:tcW w:w="965" w:type="pct"/>
                    <w:tcBorders>
                      <w:top w:val="outset" w:sz="6" w:space="0" w:color="auto"/>
                      <w:left w:val="outset" w:sz="6" w:space="0" w:color="auto"/>
                      <w:bottom w:val="outset" w:sz="6" w:space="0" w:color="auto"/>
                      <w:right w:val="outset" w:sz="6" w:space="0" w:color="auto"/>
                    </w:tcBorders>
                  </w:tcPr>
                  <w:p w14:paraId="5B6BF344" w14:textId="77777777" w:rsidR="002941BD" w:rsidRDefault="002941BD" w:rsidP="002941BD">
                    <w:pPr>
                      <w:jc w:val="right"/>
                      <w:rPr>
                        <w:szCs w:val="21"/>
                      </w:rPr>
                    </w:pPr>
                    <w:r w:rsidRPr="00825637">
                      <w:t>540,071,691</w:t>
                    </w:r>
                  </w:p>
                </w:tc>
                <w:tc>
                  <w:tcPr>
                    <w:tcW w:w="984" w:type="pct"/>
                    <w:tcBorders>
                      <w:top w:val="outset" w:sz="6" w:space="0" w:color="auto"/>
                      <w:left w:val="outset" w:sz="6" w:space="0" w:color="auto"/>
                      <w:bottom w:val="outset" w:sz="6" w:space="0" w:color="auto"/>
                      <w:right w:val="outset" w:sz="6" w:space="0" w:color="auto"/>
                    </w:tcBorders>
                  </w:tcPr>
                  <w:p w14:paraId="576058BC" w14:textId="77777777" w:rsidR="002941BD" w:rsidRDefault="002941BD" w:rsidP="002941BD">
                    <w:pPr>
                      <w:jc w:val="right"/>
                      <w:rPr>
                        <w:szCs w:val="21"/>
                      </w:rPr>
                    </w:pPr>
                    <w:r w:rsidRPr="00825637">
                      <w:t>222,331,216</w:t>
                    </w:r>
                  </w:p>
                </w:tc>
              </w:tr>
              <w:tr w:rsidR="002941BD" w14:paraId="6C619B6C" w14:textId="77777777" w:rsidTr="00027D1B">
                <w:sdt>
                  <w:sdtPr>
                    <w:rPr>
                      <w:color w:val="000000" w:themeColor="text1"/>
                    </w:rPr>
                    <w:tag w:val="_PLD_88ce37865e8146a39f7823529e17af77"/>
                    <w:id w:val="-892964234"/>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4C4E783" w14:textId="77777777" w:rsidR="002941BD" w:rsidRPr="008B223B" w:rsidRDefault="002941BD" w:rsidP="002941BD">
                        <w:pPr>
                          <w:ind w:firstLineChars="100" w:firstLine="210"/>
                          <w:rPr>
                            <w:color w:val="000000" w:themeColor="text1"/>
                            <w:szCs w:val="21"/>
                          </w:rPr>
                        </w:pPr>
                        <w:r w:rsidRPr="008B223B">
                          <w:rPr>
                            <w:rFonts w:hint="eastAsia"/>
                            <w:color w:val="000000" w:themeColor="text1"/>
                            <w:szCs w:val="21"/>
                          </w:rPr>
                          <w:t>归属于母公司所有者的综合收益总额</w:t>
                        </w:r>
                      </w:p>
                    </w:tc>
                  </w:sdtContent>
                </w:sdt>
                <w:tc>
                  <w:tcPr>
                    <w:tcW w:w="965" w:type="pct"/>
                    <w:tcBorders>
                      <w:top w:val="outset" w:sz="6" w:space="0" w:color="auto"/>
                      <w:left w:val="outset" w:sz="6" w:space="0" w:color="auto"/>
                      <w:bottom w:val="outset" w:sz="6" w:space="0" w:color="auto"/>
                      <w:right w:val="outset" w:sz="6" w:space="0" w:color="auto"/>
                    </w:tcBorders>
                  </w:tcPr>
                  <w:p w14:paraId="40F27EC8" w14:textId="77777777" w:rsidR="002941BD" w:rsidRDefault="002941BD" w:rsidP="002941BD">
                    <w:pPr>
                      <w:jc w:val="right"/>
                      <w:rPr>
                        <w:szCs w:val="21"/>
                      </w:rPr>
                    </w:pPr>
                    <w:r w:rsidRPr="00A37DC2">
                      <w:t>-31,969,849</w:t>
                    </w:r>
                  </w:p>
                </w:tc>
                <w:tc>
                  <w:tcPr>
                    <w:tcW w:w="965" w:type="pct"/>
                    <w:tcBorders>
                      <w:top w:val="outset" w:sz="6" w:space="0" w:color="auto"/>
                      <w:left w:val="outset" w:sz="6" w:space="0" w:color="auto"/>
                      <w:bottom w:val="outset" w:sz="6" w:space="0" w:color="auto"/>
                      <w:right w:val="outset" w:sz="6" w:space="0" w:color="auto"/>
                    </w:tcBorders>
                  </w:tcPr>
                  <w:p w14:paraId="31F6919A" w14:textId="77777777" w:rsidR="002941BD" w:rsidRDefault="002941BD" w:rsidP="002941BD">
                    <w:pPr>
                      <w:jc w:val="right"/>
                      <w:rPr>
                        <w:szCs w:val="21"/>
                      </w:rPr>
                    </w:pPr>
                    <w:r w:rsidRPr="00A37DC2">
                      <w:t>21,823,782</w:t>
                    </w:r>
                  </w:p>
                </w:tc>
                <w:tc>
                  <w:tcPr>
                    <w:tcW w:w="965" w:type="pct"/>
                    <w:tcBorders>
                      <w:top w:val="outset" w:sz="6" w:space="0" w:color="auto"/>
                      <w:left w:val="outset" w:sz="6" w:space="0" w:color="auto"/>
                      <w:bottom w:val="outset" w:sz="6" w:space="0" w:color="auto"/>
                      <w:right w:val="outset" w:sz="6" w:space="0" w:color="auto"/>
                    </w:tcBorders>
                  </w:tcPr>
                  <w:p w14:paraId="5B3C9DB5" w14:textId="77777777" w:rsidR="002941BD" w:rsidRDefault="002941BD" w:rsidP="002941BD">
                    <w:pPr>
                      <w:jc w:val="right"/>
                      <w:rPr>
                        <w:szCs w:val="21"/>
                      </w:rPr>
                    </w:pPr>
                    <w:r w:rsidRPr="00825637">
                      <w:t>449,928,217</w:t>
                    </w:r>
                  </w:p>
                </w:tc>
                <w:tc>
                  <w:tcPr>
                    <w:tcW w:w="984" w:type="pct"/>
                    <w:tcBorders>
                      <w:top w:val="outset" w:sz="6" w:space="0" w:color="auto"/>
                      <w:left w:val="outset" w:sz="6" w:space="0" w:color="auto"/>
                      <w:bottom w:val="outset" w:sz="6" w:space="0" w:color="auto"/>
                      <w:right w:val="outset" w:sz="6" w:space="0" w:color="auto"/>
                    </w:tcBorders>
                  </w:tcPr>
                  <w:p w14:paraId="3F7AFDA6" w14:textId="77777777" w:rsidR="002941BD" w:rsidRDefault="002941BD" w:rsidP="002941BD">
                    <w:pPr>
                      <w:jc w:val="right"/>
                      <w:rPr>
                        <w:szCs w:val="21"/>
                      </w:rPr>
                    </w:pPr>
                    <w:r w:rsidRPr="00825637">
                      <w:t>94,661,370</w:t>
                    </w:r>
                  </w:p>
                </w:tc>
              </w:tr>
              <w:tr w:rsidR="002941BD" w14:paraId="58B6DE85" w14:textId="77777777" w:rsidTr="00027D1B">
                <w:sdt>
                  <w:sdtPr>
                    <w:rPr>
                      <w:color w:val="000000" w:themeColor="text1"/>
                    </w:rPr>
                    <w:tag w:val="_PLD_d20e08299fb74a7080802d4416b4080f"/>
                    <w:id w:val="1689484414"/>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794816E" w14:textId="77777777" w:rsidR="002941BD" w:rsidRPr="008B223B" w:rsidRDefault="002941BD" w:rsidP="002941BD">
                        <w:pPr>
                          <w:ind w:firstLineChars="100" w:firstLine="210"/>
                          <w:rPr>
                            <w:color w:val="000000" w:themeColor="text1"/>
                            <w:szCs w:val="21"/>
                          </w:rPr>
                        </w:pPr>
                        <w:r w:rsidRPr="008B223B">
                          <w:rPr>
                            <w:rFonts w:hint="eastAsia"/>
                            <w:color w:val="000000" w:themeColor="text1"/>
                            <w:szCs w:val="21"/>
                          </w:rPr>
                          <w:t>归属于少数股东的综合收益总额</w:t>
                        </w:r>
                      </w:p>
                    </w:tc>
                  </w:sdtContent>
                </w:sdt>
                <w:tc>
                  <w:tcPr>
                    <w:tcW w:w="965" w:type="pct"/>
                    <w:tcBorders>
                      <w:top w:val="outset" w:sz="6" w:space="0" w:color="auto"/>
                      <w:left w:val="outset" w:sz="6" w:space="0" w:color="auto"/>
                      <w:bottom w:val="outset" w:sz="6" w:space="0" w:color="auto"/>
                      <w:right w:val="outset" w:sz="6" w:space="0" w:color="auto"/>
                    </w:tcBorders>
                  </w:tcPr>
                  <w:p w14:paraId="17365B44" w14:textId="77777777" w:rsidR="002941BD" w:rsidRDefault="002941BD" w:rsidP="002941BD">
                    <w:pPr>
                      <w:jc w:val="right"/>
                      <w:rPr>
                        <w:szCs w:val="21"/>
                      </w:rPr>
                    </w:pPr>
                    <w:r w:rsidRPr="00A37DC2">
                      <w:t>13,079,625</w:t>
                    </w:r>
                  </w:p>
                </w:tc>
                <w:tc>
                  <w:tcPr>
                    <w:tcW w:w="965" w:type="pct"/>
                    <w:tcBorders>
                      <w:top w:val="outset" w:sz="6" w:space="0" w:color="auto"/>
                      <w:left w:val="outset" w:sz="6" w:space="0" w:color="auto"/>
                      <w:bottom w:val="outset" w:sz="6" w:space="0" w:color="auto"/>
                      <w:right w:val="outset" w:sz="6" w:space="0" w:color="auto"/>
                    </w:tcBorders>
                  </w:tcPr>
                  <w:p w14:paraId="1B57EE63" w14:textId="77777777" w:rsidR="002941BD" w:rsidRDefault="002941BD" w:rsidP="002941BD">
                    <w:pPr>
                      <w:jc w:val="right"/>
                      <w:rPr>
                        <w:szCs w:val="21"/>
                      </w:rPr>
                    </w:pPr>
                    <w:r w:rsidRPr="00A37DC2">
                      <w:t>27,492,249</w:t>
                    </w:r>
                  </w:p>
                </w:tc>
                <w:tc>
                  <w:tcPr>
                    <w:tcW w:w="965" w:type="pct"/>
                    <w:tcBorders>
                      <w:top w:val="outset" w:sz="6" w:space="0" w:color="auto"/>
                      <w:left w:val="outset" w:sz="6" w:space="0" w:color="auto"/>
                      <w:bottom w:val="outset" w:sz="6" w:space="0" w:color="auto"/>
                      <w:right w:val="outset" w:sz="6" w:space="0" w:color="auto"/>
                    </w:tcBorders>
                  </w:tcPr>
                  <w:p w14:paraId="176105AA" w14:textId="77777777" w:rsidR="002941BD" w:rsidRDefault="002941BD" w:rsidP="002941BD">
                    <w:pPr>
                      <w:jc w:val="right"/>
                      <w:rPr>
                        <w:szCs w:val="21"/>
                      </w:rPr>
                    </w:pPr>
                    <w:r w:rsidRPr="00825637">
                      <w:t>90,143,474</w:t>
                    </w:r>
                  </w:p>
                </w:tc>
                <w:tc>
                  <w:tcPr>
                    <w:tcW w:w="984" w:type="pct"/>
                    <w:tcBorders>
                      <w:top w:val="outset" w:sz="6" w:space="0" w:color="auto"/>
                      <w:left w:val="outset" w:sz="6" w:space="0" w:color="auto"/>
                      <w:bottom w:val="outset" w:sz="6" w:space="0" w:color="auto"/>
                      <w:right w:val="outset" w:sz="6" w:space="0" w:color="auto"/>
                    </w:tcBorders>
                  </w:tcPr>
                  <w:p w14:paraId="0022F8FE" w14:textId="77777777" w:rsidR="002941BD" w:rsidRDefault="002941BD" w:rsidP="002941BD">
                    <w:pPr>
                      <w:jc w:val="right"/>
                      <w:rPr>
                        <w:szCs w:val="21"/>
                      </w:rPr>
                    </w:pPr>
                    <w:r w:rsidRPr="00825637">
                      <w:t>127,669,846</w:t>
                    </w:r>
                  </w:p>
                </w:tc>
              </w:tr>
              <w:tr w:rsidR="007979B0" w14:paraId="5C346AF6" w14:textId="77777777" w:rsidTr="00027D1B">
                <w:sdt>
                  <w:sdtPr>
                    <w:tag w:val="_PLD_44b8e62e5cd44a8eb94cab9ecb4be9a7"/>
                    <w:id w:val="1311521133"/>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7A8381A3" w14:textId="77777777" w:rsidR="007979B0" w:rsidRDefault="007979B0" w:rsidP="00027D1B">
                        <w:pPr>
                          <w:rPr>
                            <w:szCs w:val="21"/>
                          </w:rPr>
                        </w:pPr>
                        <w:r>
                          <w:rPr>
                            <w:rFonts w:hint="eastAsia"/>
                            <w:szCs w:val="21"/>
                          </w:rPr>
                          <w:t>八、每股收益：</w:t>
                        </w:r>
                      </w:p>
                    </w:tc>
                  </w:sdtContent>
                </w:sdt>
                <w:tc>
                  <w:tcPr>
                    <w:tcW w:w="965" w:type="pct"/>
                    <w:tcBorders>
                      <w:top w:val="outset" w:sz="6" w:space="0" w:color="auto"/>
                      <w:left w:val="outset" w:sz="6" w:space="0" w:color="auto"/>
                      <w:bottom w:val="outset" w:sz="6" w:space="0" w:color="auto"/>
                      <w:right w:val="outset" w:sz="6" w:space="0" w:color="auto"/>
                    </w:tcBorders>
                  </w:tcPr>
                  <w:p w14:paraId="221132F7" w14:textId="77777777" w:rsidR="007979B0" w:rsidRPr="00CC344B" w:rsidRDefault="007979B0" w:rsidP="00027D1B">
                    <w:pPr>
                      <w:jc w:val="right"/>
                    </w:pPr>
                    <w:r>
                      <w:t> </w:t>
                    </w:r>
                  </w:p>
                </w:tc>
                <w:tc>
                  <w:tcPr>
                    <w:tcW w:w="965" w:type="pct"/>
                    <w:tcBorders>
                      <w:top w:val="outset" w:sz="6" w:space="0" w:color="auto"/>
                      <w:left w:val="outset" w:sz="6" w:space="0" w:color="auto"/>
                      <w:bottom w:val="outset" w:sz="6" w:space="0" w:color="auto"/>
                      <w:right w:val="outset" w:sz="6" w:space="0" w:color="auto"/>
                    </w:tcBorders>
                  </w:tcPr>
                  <w:p w14:paraId="08DD052D" w14:textId="77777777" w:rsidR="007979B0" w:rsidRPr="00CC344B" w:rsidRDefault="007979B0" w:rsidP="00027D1B">
                    <w:pPr>
                      <w:jc w:val="right"/>
                    </w:pPr>
                    <w:r>
                      <w:t> </w:t>
                    </w:r>
                  </w:p>
                </w:tc>
                <w:tc>
                  <w:tcPr>
                    <w:tcW w:w="965" w:type="pct"/>
                    <w:tcBorders>
                      <w:top w:val="outset" w:sz="6" w:space="0" w:color="auto"/>
                      <w:left w:val="outset" w:sz="6" w:space="0" w:color="auto"/>
                      <w:bottom w:val="outset" w:sz="6" w:space="0" w:color="auto"/>
                      <w:right w:val="outset" w:sz="6" w:space="0" w:color="auto"/>
                    </w:tcBorders>
                  </w:tcPr>
                  <w:p w14:paraId="221C41DA" w14:textId="77777777" w:rsidR="007979B0" w:rsidRDefault="007979B0" w:rsidP="00027D1B">
                    <w:pPr>
                      <w:jc w:val="right"/>
                      <w:rPr>
                        <w:szCs w:val="21"/>
                      </w:rPr>
                    </w:pPr>
                  </w:p>
                </w:tc>
                <w:tc>
                  <w:tcPr>
                    <w:tcW w:w="984" w:type="pct"/>
                    <w:tcBorders>
                      <w:top w:val="outset" w:sz="6" w:space="0" w:color="auto"/>
                      <w:left w:val="outset" w:sz="6" w:space="0" w:color="auto"/>
                      <w:bottom w:val="outset" w:sz="6" w:space="0" w:color="auto"/>
                      <w:right w:val="outset" w:sz="6" w:space="0" w:color="auto"/>
                    </w:tcBorders>
                  </w:tcPr>
                  <w:p w14:paraId="31170C02" w14:textId="77777777" w:rsidR="007979B0" w:rsidRDefault="007979B0" w:rsidP="00027D1B">
                    <w:pPr>
                      <w:jc w:val="right"/>
                      <w:rPr>
                        <w:szCs w:val="21"/>
                      </w:rPr>
                    </w:pPr>
                  </w:p>
                </w:tc>
              </w:tr>
              <w:tr w:rsidR="002941BD" w14:paraId="45D627C0" w14:textId="77777777" w:rsidTr="00027D1B">
                <w:sdt>
                  <w:sdtPr>
                    <w:tag w:val="_PLD_547d6ad416b242ee9d347df68212026d"/>
                    <w:id w:val="1528448116"/>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61F84F15" w14:textId="77777777" w:rsidR="002941BD" w:rsidRDefault="002941BD" w:rsidP="002941BD">
                        <w:pPr>
                          <w:ind w:firstLineChars="100" w:firstLine="210"/>
                          <w:rPr>
                            <w:szCs w:val="21"/>
                          </w:rPr>
                        </w:pPr>
                        <w:r>
                          <w:rPr>
                            <w:szCs w:val="21"/>
                          </w:rPr>
                          <w:t>（一）基本每股收益</w:t>
                        </w:r>
                        <w:r>
                          <w:rPr>
                            <w:rFonts w:hint="eastAsia"/>
                            <w:szCs w:val="21"/>
                          </w:rPr>
                          <w:t>(元/股)</w:t>
                        </w:r>
                      </w:p>
                    </w:tc>
                  </w:sdtContent>
                </w:sdt>
                <w:tc>
                  <w:tcPr>
                    <w:tcW w:w="965" w:type="pct"/>
                    <w:tcBorders>
                      <w:top w:val="outset" w:sz="6" w:space="0" w:color="auto"/>
                      <w:left w:val="outset" w:sz="6" w:space="0" w:color="auto"/>
                      <w:bottom w:val="outset" w:sz="6" w:space="0" w:color="auto"/>
                      <w:right w:val="outset" w:sz="6" w:space="0" w:color="auto"/>
                    </w:tcBorders>
                  </w:tcPr>
                  <w:p w14:paraId="0DFED22A" w14:textId="77777777" w:rsidR="002941BD" w:rsidRDefault="002941BD" w:rsidP="002941BD">
                    <w:pPr>
                      <w:jc w:val="right"/>
                      <w:rPr>
                        <w:szCs w:val="21"/>
                      </w:rPr>
                    </w:pPr>
                    <w:r w:rsidRPr="00CB4536">
                      <w:t>-0.01</w:t>
                    </w:r>
                  </w:p>
                </w:tc>
                <w:tc>
                  <w:tcPr>
                    <w:tcW w:w="965" w:type="pct"/>
                    <w:tcBorders>
                      <w:top w:val="outset" w:sz="6" w:space="0" w:color="auto"/>
                      <w:left w:val="outset" w:sz="6" w:space="0" w:color="auto"/>
                      <w:bottom w:val="outset" w:sz="6" w:space="0" w:color="auto"/>
                      <w:right w:val="outset" w:sz="6" w:space="0" w:color="auto"/>
                    </w:tcBorders>
                  </w:tcPr>
                  <w:p w14:paraId="03D16091" w14:textId="77777777" w:rsidR="002941BD" w:rsidRDefault="002941BD" w:rsidP="002941BD">
                    <w:pPr>
                      <w:jc w:val="right"/>
                      <w:rPr>
                        <w:szCs w:val="21"/>
                      </w:rPr>
                    </w:pPr>
                    <w:r>
                      <w:t>0.01</w:t>
                    </w:r>
                  </w:p>
                </w:tc>
                <w:tc>
                  <w:tcPr>
                    <w:tcW w:w="965" w:type="pct"/>
                    <w:tcBorders>
                      <w:top w:val="outset" w:sz="6" w:space="0" w:color="auto"/>
                      <w:left w:val="outset" w:sz="6" w:space="0" w:color="auto"/>
                      <w:bottom w:val="outset" w:sz="6" w:space="0" w:color="auto"/>
                      <w:right w:val="outset" w:sz="6" w:space="0" w:color="auto"/>
                    </w:tcBorders>
                  </w:tcPr>
                  <w:p w14:paraId="12723CD9" w14:textId="77777777" w:rsidR="002941BD" w:rsidRDefault="002941BD" w:rsidP="002941BD">
                    <w:pPr>
                      <w:jc w:val="right"/>
                      <w:rPr>
                        <w:szCs w:val="21"/>
                      </w:rPr>
                    </w:pPr>
                    <w:r>
                      <w:t>0.18</w:t>
                    </w:r>
                  </w:p>
                </w:tc>
                <w:tc>
                  <w:tcPr>
                    <w:tcW w:w="984" w:type="pct"/>
                    <w:tcBorders>
                      <w:top w:val="outset" w:sz="6" w:space="0" w:color="auto"/>
                      <w:left w:val="outset" w:sz="6" w:space="0" w:color="auto"/>
                      <w:bottom w:val="outset" w:sz="6" w:space="0" w:color="auto"/>
                      <w:right w:val="outset" w:sz="6" w:space="0" w:color="auto"/>
                    </w:tcBorders>
                  </w:tcPr>
                  <w:p w14:paraId="4394FDB7" w14:textId="77777777" w:rsidR="002941BD" w:rsidRDefault="002941BD" w:rsidP="002941BD">
                    <w:pPr>
                      <w:jc w:val="right"/>
                      <w:rPr>
                        <w:szCs w:val="21"/>
                      </w:rPr>
                    </w:pPr>
                    <w:r>
                      <w:t>0.06</w:t>
                    </w:r>
                  </w:p>
                </w:tc>
              </w:tr>
              <w:tr w:rsidR="002941BD" w14:paraId="629A77BA" w14:textId="77777777" w:rsidTr="00027D1B">
                <w:sdt>
                  <w:sdtPr>
                    <w:tag w:val="_PLD_7d6902d770494986a0a9f6df66c168a1"/>
                    <w:id w:val="1959906458"/>
                    <w:lock w:val="sdtLocked"/>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43BFDB86" w14:textId="77777777" w:rsidR="002941BD" w:rsidRDefault="002941BD" w:rsidP="002941BD">
                        <w:pPr>
                          <w:ind w:firstLineChars="100" w:firstLine="210"/>
                          <w:rPr>
                            <w:szCs w:val="21"/>
                          </w:rPr>
                        </w:pPr>
                        <w:r>
                          <w:rPr>
                            <w:szCs w:val="21"/>
                          </w:rPr>
                          <w:t>（二）稀释每股收益</w:t>
                        </w:r>
                        <w:r>
                          <w:rPr>
                            <w:rFonts w:hint="eastAsia"/>
                            <w:szCs w:val="21"/>
                          </w:rPr>
                          <w:t>(元/股)</w:t>
                        </w:r>
                      </w:p>
                    </w:tc>
                  </w:sdtContent>
                </w:sdt>
                <w:tc>
                  <w:tcPr>
                    <w:tcW w:w="965" w:type="pct"/>
                    <w:tcBorders>
                      <w:top w:val="outset" w:sz="6" w:space="0" w:color="auto"/>
                      <w:left w:val="outset" w:sz="6" w:space="0" w:color="auto"/>
                      <w:bottom w:val="outset" w:sz="6" w:space="0" w:color="auto"/>
                      <w:right w:val="outset" w:sz="6" w:space="0" w:color="auto"/>
                    </w:tcBorders>
                  </w:tcPr>
                  <w:p w14:paraId="3255774D" w14:textId="77777777" w:rsidR="002941BD" w:rsidRDefault="002941BD" w:rsidP="002941BD">
                    <w:pPr>
                      <w:jc w:val="right"/>
                      <w:rPr>
                        <w:szCs w:val="21"/>
                      </w:rPr>
                    </w:pPr>
                    <w:r w:rsidRPr="00CB4536">
                      <w:t>-0.01</w:t>
                    </w:r>
                  </w:p>
                </w:tc>
                <w:tc>
                  <w:tcPr>
                    <w:tcW w:w="965" w:type="pct"/>
                    <w:tcBorders>
                      <w:top w:val="outset" w:sz="6" w:space="0" w:color="auto"/>
                      <w:left w:val="outset" w:sz="6" w:space="0" w:color="auto"/>
                      <w:bottom w:val="outset" w:sz="6" w:space="0" w:color="auto"/>
                      <w:right w:val="outset" w:sz="6" w:space="0" w:color="auto"/>
                    </w:tcBorders>
                  </w:tcPr>
                  <w:p w14:paraId="13CE93BA" w14:textId="77777777" w:rsidR="002941BD" w:rsidRDefault="002941BD" w:rsidP="002941BD">
                    <w:pPr>
                      <w:jc w:val="right"/>
                      <w:rPr>
                        <w:szCs w:val="21"/>
                      </w:rPr>
                    </w:pPr>
                    <w:r>
                      <w:t>0.01</w:t>
                    </w:r>
                  </w:p>
                </w:tc>
                <w:tc>
                  <w:tcPr>
                    <w:tcW w:w="965" w:type="pct"/>
                    <w:tcBorders>
                      <w:top w:val="outset" w:sz="6" w:space="0" w:color="auto"/>
                      <w:left w:val="outset" w:sz="6" w:space="0" w:color="auto"/>
                      <w:bottom w:val="outset" w:sz="6" w:space="0" w:color="auto"/>
                      <w:right w:val="outset" w:sz="6" w:space="0" w:color="auto"/>
                    </w:tcBorders>
                  </w:tcPr>
                  <w:p w14:paraId="7705F65F" w14:textId="77777777" w:rsidR="002941BD" w:rsidRDefault="002941BD" w:rsidP="002941BD">
                    <w:pPr>
                      <w:jc w:val="right"/>
                      <w:rPr>
                        <w:szCs w:val="21"/>
                      </w:rPr>
                    </w:pPr>
                    <w:r>
                      <w:t>0.18</w:t>
                    </w:r>
                  </w:p>
                </w:tc>
                <w:tc>
                  <w:tcPr>
                    <w:tcW w:w="984" w:type="pct"/>
                    <w:tcBorders>
                      <w:top w:val="outset" w:sz="6" w:space="0" w:color="auto"/>
                      <w:left w:val="outset" w:sz="6" w:space="0" w:color="auto"/>
                      <w:bottom w:val="outset" w:sz="6" w:space="0" w:color="auto"/>
                      <w:right w:val="outset" w:sz="6" w:space="0" w:color="auto"/>
                    </w:tcBorders>
                  </w:tcPr>
                  <w:p w14:paraId="3AC9965E" w14:textId="77777777" w:rsidR="002941BD" w:rsidRDefault="002941BD" w:rsidP="002941BD">
                    <w:pPr>
                      <w:jc w:val="right"/>
                      <w:rPr>
                        <w:szCs w:val="21"/>
                      </w:rPr>
                    </w:pPr>
                    <w:r>
                      <w:t>0.06</w:t>
                    </w:r>
                  </w:p>
                </w:tc>
              </w:tr>
            </w:tbl>
            <w:p w14:paraId="5AF003C5" w14:textId="77777777" w:rsidR="007979B0" w:rsidRDefault="007979B0"/>
            <w:p w14:paraId="44CD774E" w14:textId="77777777" w:rsidR="00A224A8" w:rsidRPr="00CC344B" w:rsidRDefault="00F854E3">
              <w:pPr>
                <w:rPr>
                  <w:b/>
                  <w:color w:val="auto"/>
                </w:rPr>
              </w:pPr>
              <w:r w:rsidRPr="00CC344B">
                <w:rPr>
                  <w:rFonts w:hint="eastAsia"/>
                  <w:color w:val="auto"/>
                </w:rPr>
                <w:t>本期发生同</w:t>
              </w:r>
              <w:proofErr w:type="gramStart"/>
              <w:r w:rsidRPr="00CC344B">
                <w:rPr>
                  <w:rFonts w:hint="eastAsia"/>
                  <w:color w:val="auto"/>
                </w:rPr>
                <w:t>一控制</w:t>
              </w:r>
              <w:proofErr w:type="gramEnd"/>
              <w:r w:rsidRPr="00CC344B">
                <w:rPr>
                  <w:rFonts w:hint="eastAsia"/>
                  <w:color w:val="auto"/>
                </w:rPr>
                <w:t>下企业合并的，被合并方在合并前实现的净利润为：</w:t>
              </w:r>
              <w:sdt>
                <w:sdtPr>
                  <w:rPr>
                    <w:rFonts w:hint="eastAsia"/>
                    <w:color w:val="auto"/>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7979B0" w:rsidRPr="007979B0">
                    <w:rPr>
                      <w:color w:val="auto"/>
                    </w:rPr>
                    <w:t>0</w:t>
                  </w:r>
                </w:sdtContent>
              </w:sdt>
              <w:r w:rsidRPr="00CC344B">
                <w:rPr>
                  <w:rFonts w:hint="eastAsia"/>
                  <w:color w:val="auto"/>
                </w:rPr>
                <w:t>元</w:t>
              </w:r>
              <w:r w:rsidRPr="00CC344B">
                <w:rPr>
                  <w:color w:val="auto"/>
                </w:rPr>
                <w:t xml:space="preserve">, 上期被合并方实现的净利润为： </w:t>
              </w:r>
              <w:sdt>
                <w:sdtPr>
                  <w:rPr>
                    <w:rFonts w:hint="eastAsia"/>
                    <w:color w:val="auto"/>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7979B0" w:rsidRPr="007979B0">
                    <w:rPr>
                      <w:color w:val="auto"/>
                      <w:szCs w:val="21"/>
                    </w:rPr>
                    <w:t>0</w:t>
                  </w:r>
                </w:sdtContent>
              </w:sdt>
              <w:r w:rsidRPr="00CC344B">
                <w:rPr>
                  <w:color w:val="auto"/>
                </w:rPr>
                <w:t xml:space="preserve"> 元。</w:t>
              </w:r>
            </w:p>
            <w:p w14:paraId="1966C3E7" w14:textId="77777777" w:rsidR="00A224A8" w:rsidRDefault="00F854E3">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76275">
                    <w:rPr>
                      <w:rFonts w:hint="eastAsia"/>
                    </w:rPr>
                    <w:t>王文京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76275">
                    <w:rPr>
                      <w:rFonts w:hint="eastAsia"/>
                    </w:rPr>
                    <w:t>章培林</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76275">
                    <w:rPr>
                      <w:rFonts w:hint="eastAsia"/>
                    </w:rPr>
                    <w:t>孙淑</w:t>
                  </w:r>
                  <w:proofErr w:type="gramStart"/>
                  <w:r w:rsidR="00376275">
                    <w:rPr>
                      <w:rFonts w:hint="eastAsia"/>
                    </w:rPr>
                    <w:t>嫔</w:t>
                  </w:r>
                  <w:proofErr w:type="gramEnd"/>
                </w:sdtContent>
              </w:sdt>
            </w:p>
          </w:sdtContent>
        </w:sdt>
        <w:p w14:paraId="16764339" w14:textId="77777777" w:rsidR="00A224A8" w:rsidRDefault="00A224A8"/>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51FD8E10" w14:textId="77777777" w:rsidR="00950822" w:rsidRDefault="00950822">
              <w:pPr>
                <w:jc w:val="center"/>
                <w:outlineLvl w:val="2"/>
                <w:rPr>
                  <w:b/>
                  <w:bCs/>
                </w:rPr>
              </w:pPr>
              <w:r>
                <w:rPr>
                  <w:rFonts w:hint="eastAsia"/>
                  <w:b/>
                  <w:bCs/>
                </w:rPr>
                <w:t>母公司</w:t>
              </w:r>
              <w:r>
                <w:rPr>
                  <w:b/>
                  <w:bCs/>
                </w:rPr>
                <w:t>利润表</w:t>
              </w:r>
            </w:p>
            <w:p w14:paraId="073FEA09" w14:textId="77777777" w:rsidR="00950822" w:rsidRDefault="00950822">
              <w:pPr>
                <w:jc w:val="center"/>
                <w:rPr>
                  <w:rFonts w:cs="宋体"/>
                  <w:szCs w:val="21"/>
                </w:rPr>
              </w:pPr>
              <w:r>
                <w:rPr>
                  <w:rFonts w:cs="宋体" w:hint="eastAsia"/>
                  <w:szCs w:val="21"/>
                </w:rPr>
                <w:t>2019年1—9月</w:t>
              </w:r>
            </w:p>
            <w:p w14:paraId="3A02162A" w14:textId="77777777" w:rsidR="00950822" w:rsidRDefault="00950822">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用</w:t>
                  </w:r>
                  <w:proofErr w:type="gramStart"/>
                  <w:r>
                    <w:rPr>
                      <w:rFonts w:hint="eastAsia"/>
                    </w:rPr>
                    <w:t>友网络</w:t>
                  </w:r>
                  <w:proofErr w:type="gramEnd"/>
                  <w:r>
                    <w:rPr>
                      <w:rFonts w:hint="eastAsia"/>
                    </w:rPr>
                    <w:t>科技股份有限公司</w:t>
                  </w:r>
                </w:sdtContent>
              </w:sdt>
            </w:p>
            <w:p w14:paraId="7D191A40" w14:textId="77777777" w:rsidR="00950822" w:rsidRDefault="00950822">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5"/>
                <w:gridCol w:w="1508"/>
                <w:gridCol w:w="1550"/>
                <w:gridCol w:w="1582"/>
                <w:gridCol w:w="1582"/>
              </w:tblGrid>
              <w:tr w:rsidR="00950822" w14:paraId="18C7E71E" w14:textId="77777777" w:rsidTr="00CC344B">
                <w:trPr>
                  <w:cantSplit/>
                </w:trPr>
                <w:sdt>
                  <w:sdtPr>
                    <w:tag w:val="_PLD_fe5af384a0924cd484fdacc006c83eac"/>
                    <w:id w:val="-611208027"/>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47111704" w14:textId="77777777" w:rsidR="00950822" w:rsidRDefault="00950822" w:rsidP="00027D1B">
                        <w:pPr>
                          <w:ind w:leftChars="-19" w:hangingChars="19" w:hanging="40"/>
                          <w:jc w:val="center"/>
                          <w:rPr>
                            <w:b/>
                            <w:szCs w:val="21"/>
                          </w:rPr>
                        </w:pPr>
                        <w:r>
                          <w:rPr>
                            <w:b/>
                            <w:szCs w:val="21"/>
                          </w:rPr>
                          <w:t>项目</w:t>
                        </w:r>
                      </w:p>
                    </w:tc>
                  </w:sdtContent>
                </w:sdt>
                <w:sdt>
                  <w:sdtPr>
                    <w:tag w:val="_PLD_5bcde268ffb64074a4d8d762ad200923"/>
                    <w:id w:val="-1972431952"/>
                    <w:lock w:val="sdtLocked"/>
                  </w:sdtPr>
                  <w:sdtEndPr/>
                  <w:sdtContent>
                    <w:tc>
                      <w:tcPr>
                        <w:tcW w:w="855" w:type="pct"/>
                        <w:tcBorders>
                          <w:top w:val="outset" w:sz="6" w:space="0" w:color="auto"/>
                          <w:left w:val="outset" w:sz="6" w:space="0" w:color="auto"/>
                          <w:bottom w:val="outset" w:sz="6" w:space="0" w:color="auto"/>
                          <w:right w:val="outset" w:sz="6" w:space="0" w:color="auto"/>
                        </w:tcBorders>
                        <w:vAlign w:val="center"/>
                      </w:tcPr>
                      <w:p w14:paraId="75ACC167" w14:textId="77777777" w:rsidR="00950822" w:rsidRPr="00CC344B" w:rsidRDefault="00950822" w:rsidP="00027D1B">
                        <w:pPr>
                          <w:jc w:val="center"/>
                        </w:pPr>
                        <w:r w:rsidRPr="00CC344B">
                          <w:rPr>
                            <w:b/>
                          </w:rPr>
                          <w:t>2019</w:t>
                        </w:r>
                        <w:r w:rsidRPr="00CC344B">
                          <w:rPr>
                            <w:rFonts w:hint="eastAsia"/>
                            <w:b/>
                          </w:rPr>
                          <w:t>年第三季度（</w:t>
                        </w:r>
                        <w:r w:rsidRPr="00CC344B">
                          <w:rPr>
                            <w:b/>
                          </w:rPr>
                          <w:t>7-9月）</w:t>
                        </w:r>
                      </w:p>
                    </w:tc>
                  </w:sdtContent>
                </w:sdt>
                <w:sdt>
                  <w:sdtPr>
                    <w:tag w:val="_PLD_30174396fe9e4ca799d322fbf818c4c4"/>
                    <w:id w:val="-1662836404"/>
                    <w:lock w:val="sdtLocked"/>
                  </w:sdtPr>
                  <w:sdtEndPr/>
                  <w:sdtContent>
                    <w:tc>
                      <w:tcPr>
                        <w:tcW w:w="879" w:type="pct"/>
                        <w:tcBorders>
                          <w:top w:val="outset" w:sz="6" w:space="0" w:color="auto"/>
                          <w:left w:val="outset" w:sz="6" w:space="0" w:color="auto"/>
                          <w:bottom w:val="outset" w:sz="6" w:space="0" w:color="auto"/>
                          <w:right w:val="outset" w:sz="6" w:space="0" w:color="auto"/>
                        </w:tcBorders>
                        <w:vAlign w:val="center"/>
                      </w:tcPr>
                      <w:p w14:paraId="7F847B29" w14:textId="77777777" w:rsidR="00950822" w:rsidRPr="00CC344B" w:rsidRDefault="00950822" w:rsidP="00027D1B">
                        <w:pPr>
                          <w:jc w:val="center"/>
                        </w:pPr>
                        <w:r w:rsidRPr="00CC344B">
                          <w:rPr>
                            <w:b/>
                          </w:rPr>
                          <w:t>2018</w:t>
                        </w:r>
                        <w:r w:rsidRPr="00CC344B">
                          <w:rPr>
                            <w:rFonts w:hint="eastAsia"/>
                            <w:b/>
                          </w:rPr>
                          <w:t>年第三季度（</w:t>
                        </w:r>
                        <w:r w:rsidRPr="00CC344B">
                          <w:rPr>
                            <w:b/>
                          </w:rPr>
                          <w:t>7-9月）</w:t>
                        </w:r>
                      </w:p>
                    </w:tc>
                  </w:sdtContent>
                </w:sdt>
                <w:sdt>
                  <w:sdtPr>
                    <w:tag w:val="_PLD_a2e2a87b7eef446bab6ce90c0600dc6f"/>
                    <w:id w:val="-1416630014"/>
                    <w:lock w:val="sdtLocked"/>
                  </w:sdtPr>
                  <w:sdtEndPr/>
                  <w:sdtContent>
                    <w:tc>
                      <w:tcPr>
                        <w:tcW w:w="897" w:type="pct"/>
                        <w:tcBorders>
                          <w:top w:val="outset" w:sz="6" w:space="0" w:color="auto"/>
                          <w:left w:val="outset" w:sz="6" w:space="0" w:color="auto"/>
                          <w:bottom w:val="outset" w:sz="6" w:space="0" w:color="auto"/>
                          <w:right w:val="outset" w:sz="6" w:space="0" w:color="auto"/>
                        </w:tcBorders>
                      </w:tcPr>
                      <w:p w14:paraId="1875BFB8" w14:textId="77777777" w:rsidR="00950822" w:rsidRDefault="00950822" w:rsidP="00027D1B">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922617365"/>
                    <w:lock w:val="sdtLocked"/>
                  </w:sdtPr>
                  <w:sdtEndPr/>
                  <w:sdtContent>
                    <w:tc>
                      <w:tcPr>
                        <w:tcW w:w="897" w:type="pct"/>
                        <w:tcBorders>
                          <w:top w:val="outset" w:sz="6" w:space="0" w:color="auto"/>
                          <w:left w:val="outset" w:sz="6" w:space="0" w:color="auto"/>
                          <w:bottom w:val="outset" w:sz="6" w:space="0" w:color="auto"/>
                          <w:right w:val="outset" w:sz="6" w:space="0" w:color="auto"/>
                        </w:tcBorders>
                      </w:tcPr>
                      <w:p w14:paraId="7848B801" w14:textId="77777777" w:rsidR="00950822" w:rsidRDefault="00950822" w:rsidP="00027D1B">
                        <w:pPr>
                          <w:jc w:val="center"/>
                          <w:rPr>
                            <w:rFonts w:cs="宋体"/>
                            <w:szCs w:val="21"/>
                          </w:rPr>
                        </w:pPr>
                        <w:r>
                          <w:rPr>
                            <w:b/>
                          </w:rPr>
                          <w:t>2018</w:t>
                        </w:r>
                        <w:r>
                          <w:rPr>
                            <w:rFonts w:hint="eastAsia"/>
                            <w:b/>
                          </w:rPr>
                          <w:t>年前三季度</w:t>
                        </w:r>
                        <w:r>
                          <w:rPr>
                            <w:rFonts w:cs="宋体" w:hint="eastAsia"/>
                            <w:b/>
                            <w:bCs/>
                            <w:szCs w:val="21"/>
                          </w:rPr>
                          <w:t>（1-9月）</w:t>
                        </w:r>
                      </w:p>
                    </w:tc>
                  </w:sdtContent>
                </w:sdt>
              </w:tr>
              <w:tr w:rsidR="00950822" w14:paraId="77F360E0" w14:textId="77777777" w:rsidTr="00CC344B">
                <w:sdt>
                  <w:sdtPr>
                    <w:tag w:val="_PLD_fdfd263ed76c4f0585f37320774127f6"/>
                    <w:id w:val="-1417469801"/>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47FA1AFA" w14:textId="77777777" w:rsidR="00950822" w:rsidRDefault="00950822" w:rsidP="008C6F48">
                        <w:pPr>
                          <w:ind w:left="-19"/>
                          <w:rPr>
                            <w:szCs w:val="21"/>
                          </w:rPr>
                        </w:pPr>
                        <w:r>
                          <w:rPr>
                            <w:rFonts w:hint="eastAsia"/>
                            <w:szCs w:val="21"/>
                          </w:rPr>
                          <w:t>一、营业收入</w:t>
                        </w:r>
                      </w:p>
                    </w:tc>
                  </w:sdtContent>
                </w:sdt>
                <w:tc>
                  <w:tcPr>
                    <w:tcW w:w="855" w:type="pct"/>
                    <w:tcBorders>
                      <w:top w:val="outset" w:sz="6" w:space="0" w:color="auto"/>
                      <w:left w:val="outset" w:sz="6" w:space="0" w:color="auto"/>
                      <w:bottom w:val="outset" w:sz="6" w:space="0" w:color="auto"/>
                      <w:right w:val="outset" w:sz="6" w:space="0" w:color="auto"/>
                    </w:tcBorders>
                  </w:tcPr>
                  <w:p w14:paraId="60E9C1AF" w14:textId="77777777" w:rsidR="00950822" w:rsidRDefault="00950822" w:rsidP="008C6F48">
                    <w:pPr>
                      <w:jc w:val="right"/>
                      <w:rPr>
                        <w:szCs w:val="21"/>
                      </w:rPr>
                    </w:pPr>
                    <w:r w:rsidRPr="00D4412E">
                      <w:t>629,951,211</w:t>
                    </w:r>
                  </w:p>
                </w:tc>
                <w:tc>
                  <w:tcPr>
                    <w:tcW w:w="879" w:type="pct"/>
                    <w:tcBorders>
                      <w:top w:val="outset" w:sz="6" w:space="0" w:color="auto"/>
                      <w:left w:val="outset" w:sz="6" w:space="0" w:color="auto"/>
                      <w:bottom w:val="outset" w:sz="6" w:space="0" w:color="auto"/>
                      <w:right w:val="outset" w:sz="6" w:space="0" w:color="auto"/>
                    </w:tcBorders>
                  </w:tcPr>
                  <w:p w14:paraId="02B840C0" w14:textId="77777777" w:rsidR="00950822" w:rsidRDefault="00950822" w:rsidP="008C6F48">
                    <w:pPr>
                      <w:jc w:val="right"/>
                      <w:rPr>
                        <w:szCs w:val="21"/>
                      </w:rPr>
                    </w:pPr>
                    <w:r w:rsidRPr="00D4412E">
                      <w:t>601,772,923</w:t>
                    </w:r>
                  </w:p>
                </w:tc>
                <w:tc>
                  <w:tcPr>
                    <w:tcW w:w="897" w:type="pct"/>
                    <w:tcBorders>
                      <w:top w:val="outset" w:sz="6" w:space="0" w:color="auto"/>
                      <w:left w:val="outset" w:sz="6" w:space="0" w:color="auto"/>
                      <w:bottom w:val="outset" w:sz="6" w:space="0" w:color="auto"/>
                      <w:right w:val="outset" w:sz="6" w:space="0" w:color="auto"/>
                    </w:tcBorders>
                  </w:tcPr>
                  <w:p w14:paraId="7198C7FC" w14:textId="77777777" w:rsidR="00950822" w:rsidRDefault="00950822" w:rsidP="008C6F48">
                    <w:pPr>
                      <w:jc w:val="right"/>
                      <w:rPr>
                        <w:szCs w:val="21"/>
                      </w:rPr>
                    </w:pPr>
                    <w:r w:rsidRPr="00FC423B">
                      <w:t>1,888,218,645</w:t>
                    </w:r>
                  </w:p>
                </w:tc>
                <w:tc>
                  <w:tcPr>
                    <w:tcW w:w="897" w:type="pct"/>
                    <w:tcBorders>
                      <w:top w:val="outset" w:sz="6" w:space="0" w:color="auto"/>
                      <w:left w:val="outset" w:sz="6" w:space="0" w:color="auto"/>
                      <w:bottom w:val="outset" w:sz="6" w:space="0" w:color="auto"/>
                      <w:right w:val="outset" w:sz="6" w:space="0" w:color="auto"/>
                    </w:tcBorders>
                  </w:tcPr>
                  <w:p w14:paraId="0D3CFE45" w14:textId="77777777" w:rsidR="00950822" w:rsidRDefault="00950822" w:rsidP="008C6F48">
                    <w:pPr>
                      <w:jc w:val="right"/>
                      <w:rPr>
                        <w:szCs w:val="21"/>
                      </w:rPr>
                    </w:pPr>
                    <w:r w:rsidRPr="00FC423B">
                      <w:t>1,712,784,506</w:t>
                    </w:r>
                  </w:p>
                </w:tc>
              </w:tr>
              <w:tr w:rsidR="00950822" w14:paraId="7FEC576F" w14:textId="77777777" w:rsidTr="00CC344B">
                <w:sdt>
                  <w:sdtPr>
                    <w:tag w:val="_PLD_d194e5d8ba5d4f09bf21f766267abdc2"/>
                    <w:id w:val="2113697859"/>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4ED859F9" w14:textId="77777777" w:rsidR="00950822" w:rsidRDefault="00950822" w:rsidP="008C6F48">
                        <w:pPr>
                          <w:ind w:firstLineChars="100" w:firstLine="210"/>
                          <w:rPr>
                            <w:szCs w:val="21"/>
                          </w:rPr>
                        </w:pPr>
                        <w:r>
                          <w:rPr>
                            <w:rFonts w:hint="eastAsia"/>
                            <w:szCs w:val="21"/>
                          </w:rPr>
                          <w:t>减：营业成本</w:t>
                        </w:r>
                      </w:p>
                    </w:tc>
                  </w:sdtContent>
                </w:sdt>
                <w:tc>
                  <w:tcPr>
                    <w:tcW w:w="855" w:type="pct"/>
                    <w:tcBorders>
                      <w:top w:val="outset" w:sz="6" w:space="0" w:color="auto"/>
                      <w:left w:val="outset" w:sz="6" w:space="0" w:color="auto"/>
                      <w:bottom w:val="outset" w:sz="6" w:space="0" w:color="auto"/>
                      <w:right w:val="outset" w:sz="6" w:space="0" w:color="auto"/>
                    </w:tcBorders>
                  </w:tcPr>
                  <w:p w14:paraId="5D00952C" w14:textId="77777777" w:rsidR="00950822" w:rsidRDefault="00950822" w:rsidP="008C6F48">
                    <w:pPr>
                      <w:jc w:val="right"/>
                      <w:rPr>
                        <w:szCs w:val="21"/>
                      </w:rPr>
                    </w:pPr>
                    <w:r w:rsidRPr="00D4412E">
                      <w:t>215,476,230</w:t>
                    </w:r>
                  </w:p>
                </w:tc>
                <w:tc>
                  <w:tcPr>
                    <w:tcW w:w="879" w:type="pct"/>
                    <w:tcBorders>
                      <w:top w:val="outset" w:sz="6" w:space="0" w:color="auto"/>
                      <w:left w:val="outset" w:sz="6" w:space="0" w:color="auto"/>
                      <w:bottom w:val="outset" w:sz="6" w:space="0" w:color="auto"/>
                      <w:right w:val="outset" w:sz="6" w:space="0" w:color="auto"/>
                    </w:tcBorders>
                  </w:tcPr>
                  <w:p w14:paraId="7A67B284" w14:textId="77777777" w:rsidR="00950822" w:rsidRDefault="00950822" w:rsidP="008C6F48">
                    <w:pPr>
                      <w:jc w:val="right"/>
                      <w:rPr>
                        <w:szCs w:val="21"/>
                      </w:rPr>
                    </w:pPr>
                    <w:r w:rsidRPr="00D4412E">
                      <w:t>180,459,526</w:t>
                    </w:r>
                  </w:p>
                </w:tc>
                <w:tc>
                  <w:tcPr>
                    <w:tcW w:w="897" w:type="pct"/>
                    <w:tcBorders>
                      <w:top w:val="outset" w:sz="6" w:space="0" w:color="auto"/>
                      <w:left w:val="outset" w:sz="6" w:space="0" w:color="auto"/>
                      <w:bottom w:val="outset" w:sz="6" w:space="0" w:color="auto"/>
                      <w:right w:val="outset" w:sz="6" w:space="0" w:color="auto"/>
                    </w:tcBorders>
                  </w:tcPr>
                  <w:p w14:paraId="7738639E" w14:textId="77777777" w:rsidR="00950822" w:rsidRDefault="00950822" w:rsidP="008C6F48">
                    <w:pPr>
                      <w:jc w:val="right"/>
                      <w:rPr>
                        <w:szCs w:val="21"/>
                      </w:rPr>
                    </w:pPr>
                    <w:r w:rsidRPr="00FC423B">
                      <w:t>543,711,001</w:t>
                    </w:r>
                  </w:p>
                </w:tc>
                <w:tc>
                  <w:tcPr>
                    <w:tcW w:w="897" w:type="pct"/>
                    <w:tcBorders>
                      <w:top w:val="outset" w:sz="6" w:space="0" w:color="auto"/>
                      <w:left w:val="outset" w:sz="6" w:space="0" w:color="auto"/>
                      <w:bottom w:val="outset" w:sz="6" w:space="0" w:color="auto"/>
                      <w:right w:val="outset" w:sz="6" w:space="0" w:color="auto"/>
                    </w:tcBorders>
                  </w:tcPr>
                  <w:p w14:paraId="4952935E" w14:textId="77777777" w:rsidR="00950822" w:rsidRDefault="00950822" w:rsidP="008C6F48">
                    <w:pPr>
                      <w:jc w:val="right"/>
                      <w:rPr>
                        <w:szCs w:val="21"/>
                      </w:rPr>
                    </w:pPr>
                    <w:r w:rsidRPr="00FC423B">
                      <w:t>463,961,202</w:t>
                    </w:r>
                  </w:p>
                </w:tc>
              </w:tr>
              <w:tr w:rsidR="00950822" w14:paraId="608297E1" w14:textId="77777777" w:rsidTr="00CC344B">
                <w:sdt>
                  <w:sdtPr>
                    <w:tag w:val="_PLD_3ad1f5d4687b469cb24bc31f855a7e7b"/>
                    <w:id w:val="100693772"/>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28E338CF" w14:textId="77777777" w:rsidR="00950822" w:rsidRDefault="00950822" w:rsidP="008C6F48">
                        <w:pPr>
                          <w:ind w:firstLineChars="300" w:firstLine="630"/>
                          <w:rPr>
                            <w:szCs w:val="21"/>
                          </w:rPr>
                        </w:pPr>
                        <w:r>
                          <w:rPr>
                            <w:rFonts w:hint="eastAsia"/>
                            <w:szCs w:val="21"/>
                          </w:rPr>
                          <w:t>税金及附加</w:t>
                        </w:r>
                      </w:p>
                    </w:tc>
                  </w:sdtContent>
                </w:sdt>
                <w:tc>
                  <w:tcPr>
                    <w:tcW w:w="855" w:type="pct"/>
                    <w:tcBorders>
                      <w:top w:val="outset" w:sz="6" w:space="0" w:color="auto"/>
                      <w:left w:val="outset" w:sz="6" w:space="0" w:color="auto"/>
                      <w:bottom w:val="outset" w:sz="6" w:space="0" w:color="auto"/>
                      <w:right w:val="outset" w:sz="6" w:space="0" w:color="auto"/>
                    </w:tcBorders>
                  </w:tcPr>
                  <w:p w14:paraId="30071DDD" w14:textId="77777777" w:rsidR="00950822" w:rsidRDefault="00950822" w:rsidP="008C6F48">
                    <w:pPr>
                      <w:jc w:val="right"/>
                      <w:rPr>
                        <w:szCs w:val="21"/>
                      </w:rPr>
                    </w:pPr>
                    <w:r w:rsidRPr="00D4412E">
                      <w:t>7,586,861</w:t>
                    </w:r>
                  </w:p>
                </w:tc>
                <w:tc>
                  <w:tcPr>
                    <w:tcW w:w="879" w:type="pct"/>
                    <w:tcBorders>
                      <w:top w:val="outset" w:sz="6" w:space="0" w:color="auto"/>
                      <w:left w:val="outset" w:sz="6" w:space="0" w:color="auto"/>
                      <w:bottom w:val="outset" w:sz="6" w:space="0" w:color="auto"/>
                      <w:right w:val="outset" w:sz="6" w:space="0" w:color="auto"/>
                    </w:tcBorders>
                  </w:tcPr>
                  <w:p w14:paraId="1C1177C3" w14:textId="77777777" w:rsidR="00950822" w:rsidRDefault="00950822" w:rsidP="008C6F48">
                    <w:pPr>
                      <w:jc w:val="right"/>
                      <w:rPr>
                        <w:szCs w:val="21"/>
                      </w:rPr>
                    </w:pPr>
                    <w:r w:rsidRPr="00D4412E">
                      <w:t>15,196,775</w:t>
                    </w:r>
                  </w:p>
                </w:tc>
                <w:tc>
                  <w:tcPr>
                    <w:tcW w:w="897" w:type="pct"/>
                    <w:tcBorders>
                      <w:top w:val="outset" w:sz="6" w:space="0" w:color="auto"/>
                      <w:left w:val="outset" w:sz="6" w:space="0" w:color="auto"/>
                      <w:bottom w:val="outset" w:sz="6" w:space="0" w:color="auto"/>
                      <w:right w:val="outset" w:sz="6" w:space="0" w:color="auto"/>
                    </w:tcBorders>
                  </w:tcPr>
                  <w:p w14:paraId="652C2A76" w14:textId="77777777" w:rsidR="00950822" w:rsidRDefault="00950822" w:rsidP="008C6F48">
                    <w:pPr>
                      <w:jc w:val="right"/>
                      <w:rPr>
                        <w:szCs w:val="21"/>
                      </w:rPr>
                    </w:pPr>
                    <w:r w:rsidRPr="00FC423B">
                      <w:t>39,612,266</w:t>
                    </w:r>
                  </w:p>
                </w:tc>
                <w:tc>
                  <w:tcPr>
                    <w:tcW w:w="897" w:type="pct"/>
                    <w:tcBorders>
                      <w:top w:val="outset" w:sz="6" w:space="0" w:color="auto"/>
                      <w:left w:val="outset" w:sz="6" w:space="0" w:color="auto"/>
                      <w:bottom w:val="outset" w:sz="6" w:space="0" w:color="auto"/>
                      <w:right w:val="outset" w:sz="6" w:space="0" w:color="auto"/>
                    </w:tcBorders>
                  </w:tcPr>
                  <w:p w14:paraId="6A65DAAA" w14:textId="77777777" w:rsidR="00950822" w:rsidRDefault="00950822" w:rsidP="008C6F48">
                    <w:pPr>
                      <w:jc w:val="right"/>
                      <w:rPr>
                        <w:szCs w:val="21"/>
                      </w:rPr>
                    </w:pPr>
                    <w:r w:rsidRPr="00FC423B">
                      <w:t>42,900,512</w:t>
                    </w:r>
                  </w:p>
                </w:tc>
              </w:tr>
              <w:tr w:rsidR="00950822" w14:paraId="496289E0" w14:textId="77777777" w:rsidTr="00CC344B">
                <w:sdt>
                  <w:sdtPr>
                    <w:tag w:val="_PLD_2ae1c500d7214dd7ab3a823ff9e81adc"/>
                    <w:id w:val="1410813497"/>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0D0970B4" w14:textId="77777777" w:rsidR="00950822" w:rsidRDefault="00950822" w:rsidP="008C6F48">
                        <w:pPr>
                          <w:ind w:firstLineChars="300" w:firstLine="630"/>
                          <w:rPr>
                            <w:szCs w:val="21"/>
                          </w:rPr>
                        </w:pPr>
                        <w:r>
                          <w:rPr>
                            <w:rFonts w:hint="eastAsia"/>
                            <w:szCs w:val="21"/>
                          </w:rPr>
                          <w:t>销售费用</w:t>
                        </w:r>
                      </w:p>
                    </w:tc>
                  </w:sdtContent>
                </w:sdt>
                <w:tc>
                  <w:tcPr>
                    <w:tcW w:w="855" w:type="pct"/>
                    <w:tcBorders>
                      <w:top w:val="outset" w:sz="6" w:space="0" w:color="auto"/>
                      <w:left w:val="outset" w:sz="6" w:space="0" w:color="auto"/>
                      <w:bottom w:val="outset" w:sz="6" w:space="0" w:color="auto"/>
                      <w:right w:val="outset" w:sz="6" w:space="0" w:color="auto"/>
                    </w:tcBorders>
                  </w:tcPr>
                  <w:p w14:paraId="3E355453" w14:textId="77777777" w:rsidR="00950822" w:rsidRDefault="00950822" w:rsidP="008C6F48">
                    <w:pPr>
                      <w:jc w:val="right"/>
                      <w:rPr>
                        <w:szCs w:val="21"/>
                      </w:rPr>
                    </w:pPr>
                    <w:r w:rsidRPr="00D4412E">
                      <w:t>115,856,280</w:t>
                    </w:r>
                  </w:p>
                </w:tc>
                <w:tc>
                  <w:tcPr>
                    <w:tcW w:w="879" w:type="pct"/>
                    <w:tcBorders>
                      <w:top w:val="outset" w:sz="6" w:space="0" w:color="auto"/>
                      <w:left w:val="outset" w:sz="6" w:space="0" w:color="auto"/>
                      <w:bottom w:val="outset" w:sz="6" w:space="0" w:color="auto"/>
                      <w:right w:val="outset" w:sz="6" w:space="0" w:color="auto"/>
                    </w:tcBorders>
                  </w:tcPr>
                  <w:p w14:paraId="1EF0D111" w14:textId="77777777" w:rsidR="00950822" w:rsidRDefault="00950822" w:rsidP="008C6F48">
                    <w:pPr>
                      <w:jc w:val="right"/>
                      <w:rPr>
                        <w:szCs w:val="21"/>
                      </w:rPr>
                    </w:pPr>
                    <w:r w:rsidRPr="00D4412E">
                      <w:t>87,209,341</w:t>
                    </w:r>
                  </w:p>
                </w:tc>
                <w:tc>
                  <w:tcPr>
                    <w:tcW w:w="897" w:type="pct"/>
                    <w:tcBorders>
                      <w:top w:val="outset" w:sz="6" w:space="0" w:color="auto"/>
                      <w:left w:val="outset" w:sz="6" w:space="0" w:color="auto"/>
                      <w:bottom w:val="outset" w:sz="6" w:space="0" w:color="auto"/>
                      <w:right w:val="outset" w:sz="6" w:space="0" w:color="auto"/>
                    </w:tcBorders>
                  </w:tcPr>
                  <w:p w14:paraId="179135A5" w14:textId="77777777" w:rsidR="00950822" w:rsidRDefault="00950822" w:rsidP="008C6F48">
                    <w:pPr>
                      <w:jc w:val="right"/>
                      <w:rPr>
                        <w:szCs w:val="21"/>
                      </w:rPr>
                    </w:pPr>
                    <w:r w:rsidRPr="00FC423B">
                      <w:t>316,049,752</w:t>
                    </w:r>
                  </w:p>
                </w:tc>
                <w:tc>
                  <w:tcPr>
                    <w:tcW w:w="897" w:type="pct"/>
                    <w:tcBorders>
                      <w:top w:val="outset" w:sz="6" w:space="0" w:color="auto"/>
                      <w:left w:val="outset" w:sz="6" w:space="0" w:color="auto"/>
                      <w:bottom w:val="outset" w:sz="6" w:space="0" w:color="auto"/>
                      <w:right w:val="outset" w:sz="6" w:space="0" w:color="auto"/>
                    </w:tcBorders>
                  </w:tcPr>
                  <w:p w14:paraId="38C3C4D2" w14:textId="77777777" w:rsidR="00950822" w:rsidRDefault="00950822" w:rsidP="008C6F48">
                    <w:pPr>
                      <w:jc w:val="right"/>
                      <w:rPr>
                        <w:szCs w:val="21"/>
                      </w:rPr>
                    </w:pPr>
                    <w:r w:rsidRPr="00FC423B">
                      <w:t>265,378,503</w:t>
                    </w:r>
                  </w:p>
                </w:tc>
              </w:tr>
              <w:tr w:rsidR="00950822" w14:paraId="452F2CD8" w14:textId="77777777" w:rsidTr="00CC344B">
                <w:sdt>
                  <w:sdtPr>
                    <w:tag w:val="_PLD_d2252642eeba42249a27f480230ffddc"/>
                    <w:id w:val="1151953398"/>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64502B31" w14:textId="77777777" w:rsidR="00950822" w:rsidRDefault="00950822" w:rsidP="008C6F48">
                        <w:pPr>
                          <w:ind w:firstLineChars="300" w:firstLine="630"/>
                          <w:rPr>
                            <w:szCs w:val="21"/>
                          </w:rPr>
                        </w:pPr>
                        <w:r>
                          <w:rPr>
                            <w:rFonts w:hint="eastAsia"/>
                            <w:szCs w:val="21"/>
                          </w:rPr>
                          <w:t>管理费用</w:t>
                        </w:r>
                      </w:p>
                    </w:tc>
                  </w:sdtContent>
                </w:sdt>
                <w:tc>
                  <w:tcPr>
                    <w:tcW w:w="855" w:type="pct"/>
                    <w:tcBorders>
                      <w:top w:val="outset" w:sz="6" w:space="0" w:color="auto"/>
                      <w:left w:val="outset" w:sz="6" w:space="0" w:color="auto"/>
                      <w:bottom w:val="outset" w:sz="6" w:space="0" w:color="auto"/>
                      <w:right w:val="outset" w:sz="6" w:space="0" w:color="auto"/>
                    </w:tcBorders>
                  </w:tcPr>
                  <w:p w14:paraId="7295E850" w14:textId="77777777" w:rsidR="00950822" w:rsidRDefault="00950822" w:rsidP="008C6F48">
                    <w:pPr>
                      <w:jc w:val="right"/>
                      <w:rPr>
                        <w:szCs w:val="21"/>
                      </w:rPr>
                    </w:pPr>
                    <w:r w:rsidRPr="00D4412E">
                      <w:t>157,131,510</w:t>
                    </w:r>
                  </w:p>
                </w:tc>
                <w:tc>
                  <w:tcPr>
                    <w:tcW w:w="879" w:type="pct"/>
                    <w:tcBorders>
                      <w:top w:val="outset" w:sz="6" w:space="0" w:color="auto"/>
                      <w:left w:val="outset" w:sz="6" w:space="0" w:color="auto"/>
                      <w:bottom w:val="outset" w:sz="6" w:space="0" w:color="auto"/>
                      <w:right w:val="outset" w:sz="6" w:space="0" w:color="auto"/>
                    </w:tcBorders>
                  </w:tcPr>
                  <w:p w14:paraId="7BFE4C61" w14:textId="77777777" w:rsidR="00950822" w:rsidRDefault="00950822" w:rsidP="008C6F48">
                    <w:pPr>
                      <w:jc w:val="right"/>
                      <w:rPr>
                        <w:szCs w:val="21"/>
                      </w:rPr>
                    </w:pPr>
                    <w:r w:rsidRPr="00D4412E">
                      <w:t>205,595,112</w:t>
                    </w:r>
                  </w:p>
                </w:tc>
                <w:tc>
                  <w:tcPr>
                    <w:tcW w:w="897" w:type="pct"/>
                    <w:tcBorders>
                      <w:top w:val="outset" w:sz="6" w:space="0" w:color="auto"/>
                      <w:left w:val="outset" w:sz="6" w:space="0" w:color="auto"/>
                      <w:bottom w:val="outset" w:sz="6" w:space="0" w:color="auto"/>
                      <w:right w:val="outset" w:sz="6" w:space="0" w:color="auto"/>
                    </w:tcBorders>
                  </w:tcPr>
                  <w:p w14:paraId="65C5273D" w14:textId="77777777" w:rsidR="00950822" w:rsidRDefault="00950822" w:rsidP="008C6F48">
                    <w:pPr>
                      <w:jc w:val="right"/>
                      <w:rPr>
                        <w:szCs w:val="21"/>
                      </w:rPr>
                    </w:pPr>
                    <w:r w:rsidRPr="00FC423B">
                      <w:t>445,144,962</w:t>
                    </w:r>
                  </w:p>
                </w:tc>
                <w:tc>
                  <w:tcPr>
                    <w:tcW w:w="897" w:type="pct"/>
                    <w:tcBorders>
                      <w:top w:val="outset" w:sz="6" w:space="0" w:color="auto"/>
                      <w:left w:val="outset" w:sz="6" w:space="0" w:color="auto"/>
                      <w:bottom w:val="outset" w:sz="6" w:space="0" w:color="auto"/>
                      <w:right w:val="outset" w:sz="6" w:space="0" w:color="auto"/>
                    </w:tcBorders>
                  </w:tcPr>
                  <w:p w14:paraId="577F2EB1" w14:textId="77777777" w:rsidR="00950822" w:rsidRDefault="00950822" w:rsidP="008C6F48">
                    <w:pPr>
                      <w:jc w:val="right"/>
                      <w:rPr>
                        <w:szCs w:val="21"/>
                      </w:rPr>
                    </w:pPr>
                    <w:r w:rsidRPr="00FC423B">
                      <w:t>485,845,075</w:t>
                    </w:r>
                  </w:p>
                </w:tc>
              </w:tr>
              <w:tr w:rsidR="00950822" w14:paraId="0DACE091"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746763767"/>
                      <w:lock w:val="sdtLocked"/>
                    </w:sdtPr>
                    <w:sdtEndPr/>
                    <w:sdtContent>
                      <w:p w14:paraId="3DD82D91" w14:textId="77777777" w:rsidR="00950822" w:rsidRDefault="00950822" w:rsidP="008C6F48">
                        <w:pPr>
                          <w:ind w:firstLineChars="300" w:firstLine="630"/>
                        </w:pPr>
                        <w:r>
                          <w:rPr>
                            <w:rFonts w:hint="eastAsia"/>
                          </w:rPr>
                          <w:t>研发费用</w:t>
                        </w:r>
                      </w:p>
                    </w:sdtContent>
                  </w:sdt>
                </w:tc>
                <w:tc>
                  <w:tcPr>
                    <w:tcW w:w="855" w:type="pct"/>
                    <w:tcBorders>
                      <w:top w:val="outset" w:sz="6" w:space="0" w:color="auto"/>
                      <w:left w:val="outset" w:sz="6" w:space="0" w:color="auto"/>
                      <w:bottom w:val="outset" w:sz="6" w:space="0" w:color="auto"/>
                      <w:right w:val="outset" w:sz="6" w:space="0" w:color="auto"/>
                    </w:tcBorders>
                  </w:tcPr>
                  <w:p w14:paraId="2958D803" w14:textId="77777777" w:rsidR="00950822" w:rsidRDefault="00950822" w:rsidP="008C6F48">
                    <w:pPr>
                      <w:jc w:val="right"/>
                      <w:rPr>
                        <w:szCs w:val="21"/>
                      </w:rPr>
                    </w:pPr>
                    <w:r w:rsidRPr="00D4412E">
                      <w:t>160,718,028</w:t>
                    </w:r>
                  </w:p>
                </w:tc>
                <w:tc>
                  <w:tcPr>
                    <w:tcW w:w="879" w:type="pct"/>
                    <w:tcBorders>
                      <w:top w:val="outset" w:sz="6" w:space="0" w:color="auto"/>
                      <w:left w:val="outset" w:sz="6" w:space="0" w:color="auto"/>
                      <w:bottom w:val="outset" w:sz="6" w:space="0" w:color="auto"/>
                      <w:right w:val="outset" w:sz="6" w:space="0" w:color="auto"/>
                    </w:tcBorders>
                  </w:tcPr>
                  <w:p w14:paraId="5063B7BE" w14:textId="77777777" w:rsidR="00950822" w:rsidRDefault="00950822" w:rsidP="008C6F48">
                    <w:pPr>
                      <w:jc w:val="right"/>
                      <w:rPr>
                        <w:szCs w:val="21"/>
                      </w:rPr>
                    </w:pPr>
                    <w:r w:rsidRPr="00D4412E">
                      <w:t>94,583,405</w:t>
                    </w:r>
                  </w:p>
                </w:tc>
                <w:tc>
                  <w:tcPr>
                    <w:tcW w:w="897" w:type="pct"/>
                    <w:tcBorders>
                      <w:top w:val="outset" w:sz="6" w:space="0" w:color="auto"/>
                      <w:left w:val="outset" w:sz="6" w:space="0" w:color="auto"/>
                      <w:bottom w:val="outset" w:sz="6" w:space="0" w:color="auto"/>
                      <w:right w:val="outset" w:sz="6" w:space="0" w:color="auto"/>
                    </w:tcBorders>
                  </w:tcPr>
                  <w:p w14:paraId="1C8CC6E6" w14:textId="77777777" w:rsidR="00950822" w:rsidRDefault="00950822" w:rsidP="008C6F48">
                    <w:pPr>
                      <w:jc w:val="right"/>
                      <w:rPr>
                        <w:szCs w:val="21"/>
                      </w:rPr>
                    </w:pPr>
                    <w:r w:rsidRPr="00FC423B">
                      <w:t>476,556,725</w:t>
                    </w:r>
                  </w:p>
                </w:tc>
                <w:tc>
                  <w:tcPr>
                    <w:tcW w:w="897" w:type="pct"/>
                    <w:tcBorders>
                      <w:top w:val="outset" w:sz="6" w:space="0" w:color="auto"/>
                      <w:left w:val="outset" w:sz="6" w:space="0" w:color="auto"/>
                      <w:bottom w:val="outset" w:sz="6" w:space="0" w:color="auto"/>
                      <w:right w:val="outset" w:sz="6" w:space="0" w:color="auto"/>
                    </w:tcBorders>
                  </w:tcPr>
                  <w:p w14:paraId="5FB714FC" w14:textId="77777777" w:rsidR="00950822" w:rsidRDefault="00950822" w:rsidP="008C6F48">
                    <w:pPr>
                      <w:jc w:val="right"/>
                      <w:rPr>
                        <w:szCs w:val="21"/>
                      </w:rPr>
                    </w:pPr>
                    <w:r w:rsidRPr="00FC423B">
                      <w:t>374,464,271</w:t>
                    </w:r>
                  </w:p>
                </w:tc>
              </w:tr>
              <w:tr w:rsidR="00950822" w14:paraId="2B603937" w14:textId="77777777" w:rsidTr="00CC344B">
                <w:sdt>
                  <w:sdtPr>
                    <w:tag w:val="_PLD_600f035ad57945fab6f6145ff6d5720d"/>
                    <w:id w:val="1976714571"/>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3C2FC60F" w14:textId="77777777" w:rsidR="00950822" w:rsidRDefault="00950822" w:rsidP="008C6F48">
                        <w:pPr>
                          <w:ind w:firstLineChars="300" w:firstLine="630"/>
                          <w:rPr>
                            <w:szCs w:val="21"/>
                          </w:rPr>
                        </w:pPr>
                        <w:r>
                          <w:rPr>
                            <w:rFonts w:hint="eastAsia"/>
                            <w:szCs w:val="21"/>
                          </w:rPr>
                          <w:t>财务费用</w:t>
                        </w:r>
                      </w:p>
                    </w:tc>
                  </w:sdtContent>
                </w:sdt>
                <w:tc>
                  <w:tcPr>
                    <w:tcW w:w="855" w:type="pct"/>
                    <w:tcBorders>
                      <w:top w:val="outset" w:sz="6" w:space="0" w:color="auto"/>
                      <w:left w:val="outset" w:sz="6" w:space="0" w:color="auto"/>
                      <w:bottom w:val="outset" w:sz="6" w:space="0" w:color="auto"/>
                      <w:right w:val="outset" w:sz="6" w:space="0" w:color="auto"/>
                    </w:tcBorders>
                  </w:tcPr>
                  <w:p w14:paraId="0FCE0DCF" w14:textId="77777777" w:rsidR="00950822" w:rsidRDefault="00950822" w:rsidP="008C6F48">
                    <w:pPr>
                      <w:jc w:val="right"/>
                      <w:rPr>
                        <w:szCs w:val="21"/>
                      </w:rPr>
                    </w:pPr>
                    <w:r w:rsidRPr="00D4412E">
                      <w:t>49,147,778</w:t>
                    </w:r>
                  </w:p>
                </w:tc>
                <w:tc>
                  <w:tcPr>
                    <w:tcW w:w="879" w:type="pct"/>
                    <w:tcBorders>
                      <w:top w:val="outset" w:sz="6" w:space="0" w:color="auto"/>
                      <w:left w:val="outset" w:sz="6" w:space="0" w:color="auto"/>
                      <w:bottom w:val="outset" w:sz="6" w:space="0" w:color="auto"/>
                      <w:right w:val="outset" w:sz="6" w:space="0" w:color="auto"/>
                    </w:tcBorders>
                  </w:tcPr>
                  <w:p w14:paraId="6EF4884D" w14:textId="77777777" w:rsidR="00950822" w:rsidRDefault="00950822" w:rsidP="008C6F48">
                    <w:pPr>
                      <w:jc w:val="right"/>
                      <w:rPr>
                        <w:szCs w:val="21"/>
                      </w:rPr>
                    </w:pPr>
                    <w:r w:rsidRPr="00D4412E">
                      <w:t>48,085,885</w:t>
                    </w:r>
                  </w:p>
                </w:tc>
                <w:tc>
                  <w:tcPr>
                    <w:tcW w:w="897" w:type="pct"/>
                    <w:tcBorders>
                      <w:top w:val="outset" w:sz="6" w:space="0" w:color="auto"/>
                      <w:left w:val="outset" w:sz="6" w:space="0" w:color="auto"/>
                      <w:bottom w:val="outset" w:sz="6" w:space="0" w:color="auto"/>
                      <w:right w:val="outset" w:sz="6" w:space="0" w:color="auto"/>
                    </w:tcBorders>
                  </w:tcPr>
                  <w:p w14:paraId="361DE477" w14:textId="77777777" w:rsidR="00950822" w:rsidRDefault="00950822" w:rsidP="008C6F48">
                    <w:pPr>
                      <w:jc w:val="right"/>
                      <w:rPr>
                        <w:szCs w:val="21"/>
                      </w:rPr>
                    </w:pPr>
                    <w:r w:rsidRPr="00FC423B">
                      <w:t>134,895,617</w:t>
                    </w:r>
                  </w:p>
                </w:tc>
                <w:tc>
                  <w:tcPr>
                    <w:tcW w:w="897" w:type="pct"/>
                    <w:tcBorders>
                      <w:top w:val="outset" w:sz="6" w:space="0" w:color="auto"/>
                      <w:left w:val="outset" w:sz="6" w:space="0" w:color="auto"/>
                      <w:bottom w:val="outset" w:sz="6" w:space="0" w:color="auto"/>
                      <w:right w:val="outset" w:sz="6" w:space="0" w:color="auto"/>
                    </w:tcBorders>
                  </w:tcPr>
                  <w:p w14:paraId="33D271B0" w14:textId="77777777" w:rsidR="00950822" w:rsidRDefault="00950822" w:rsidP="008C6F48">
                    <w:pPr>
                      <w:jc w:val="right"/>
                      <w:rPr>
                        <w:szCs w:val="21"/>
                      </w:rPr>
                    </w:pPr>
                    <w:r w:rsidRPr="00FC423B">
                      <w:t>136,755,236</w:t>
                    </w:r>
                  </w:p>
                </w:tc>
              </w:tr>
              <w:tr w:rsidR="00950822" w14:paraId="7572C5CB"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560854126"/>
                      <w:lock w:val="sdtLocked"/>
                    </w:sdtPr>
                    <w:sdtEndPr/>
                    <w:sdtContent>
                      <w:p w14:paraId="257FC960" w14:textId="77777777" w:rsidR="00950822" w:rsidRDefault="00950822" w:rsidP="008C6F48">
                        <w:pPr>
                          <w:ind w:firstLineChars="300" w:firstLine="630"/>
                        </w:pPr>
                        <w:r>
                          <w:rPr>
                            <w:rFonts w:hint="eastAsia"/>
                          </w:rPr>
                          <w:t>其中：利息费用</w:t>
                        </w:r>
                      </w:p>
                    </w:sdtContent>
                  </w:sdt>
                </w:tc>
                <w:tc>
                  <w:tcPr>
                    <w:tcW w:w="855" w:type="pct"/>
                    <w:tcBorders>
                      <w:top w:val="outset" w:sz="6" w:space="0" w:color="auto"/>
                      <w:left w:val="outset" w:sz="6" w:space="0" w:color="auto"/>
                      <w:bottom w:val="outset" w:sz="6" w:space="0" w:color="auto"/>
                      <w:right w:val="outset" w:sz="6" w:space="0" w:color="auto"/>
                    </w:tcBorders>
                  </w:tcPr>
                  <w:p w14:paraId="325D2BE9" w14:textId="77777777" w:rsidR="00950822" w:rsidRDefault="00950822" w:rsidP="008C6F48">
                    <w:pPr>
                      <w:jc w:val="right"/>
                      <w:rPr>
                        <w:szCs w:val="21"/>
                      </w:rPr>
                    </w:pPr>
                    <w:r w:rsidRPr="00D4412E">
                      <w:t>51,736,203</w:t>
                    </w:r>
                  </w:p>
                </w:tc>
                <w:tc>
                  <w:tcPr>
                    <w:tcW w:w="879" w:type="pct"/>
                    <w:tcBorders>
                      <w:top w:val="outset" w:sz="6" w:space="0" w:color="auto"/>
                      <w:left w:val="outset" w:sz="6" w:space="0" w:color="auto"/>
                      <w:bottom w:val="outset" w:sz="6" w:space="0" w:color="auto"/>
                      <w:right w:val="outset" w:sz="6" w:space="0" w:color="auto"/>
                    </w:tcBorders>
                  </w:tcPr>
                  <w:p w14:paraId="3B6A60C9" w14:textId="77777777" w:rsidR="00950822" w:rsidRDefault="00950822" w:rsidP="008C6F48">
                    <w:pPr>
                      <w:jc w:val="right"/>
                      <w:rPr>
                        <w:szCs w:val="21"/>
                      </w:rPr>
                    </w:pPr>
                    <w:r w:rsidRPr="00D4412E">
                      <w:t>46,324,356</w:t>
                    </w:r>
                  </w:p>
                </w:tc>
                <w:tc>
                  <w:tcPr>
                    <w:tcW w:w="897" w:type="pct"/>
                    <w:tcBorders>
                      <w:top w:val="outset" w:sz="6" w:space="0" w:color="auto"/>
                      <w:left w:val="outset" w:sz="6" w:space="0" w:color="auto"/>
                      <w:bottom w:val="outset" w:sz="6" w:space="0" w:color="auto"/>
                      <w:right w:val="outset" w:sz="6" w:space="0" w:color="auto"/>
                    </w:tcBorders>
                  </w:tcPr>
                  <w:p w14:paraId="7B0FE25F" w14:textId="77777777" w:rsidR="00950822" w:rsidRDefault="00950822" w:rsidP="008C6F48">
                    <w:pPr>
                      <w:jc w:val="right"/>
                      <w:rPr>
                        <w:szCs w:val="21"/>
                      </w:rPr>
                    </w:pPr>
                    <w:r w:rsidRPr="00FC423B">
                      <w:t>142,568,526</w:t>
                    </w:r>
                  </w:p>
                </w:tc>
                <w:tc>
                  <w:tcPr>
                    <w:tcW w:w="897" w:type="pct"/>
                    <w:tcBorders>
                      <w:top w:val="outset" w:sz="6" w:space="0" w:color="auto"/>
                      <w:left w:val="outset" w:sz="6" w:space="0" w:color="auto"/>
                      <w:bottom w:val="outset" w:sz="6" w:space="0" w:color="auto"/>
                      <w:right w:val="outset" w:sz="6" w:space="0" w:color="auto"/>
                    </w:tcBorders>
                  </w:tcPr>
                  <w:p w14:paraId="2B6C512C" w14:textId="77777777" w:rsidR="00950822" w:rsidRDefault="00950822" w:rsidP="008C6F48">
                    <w:pPr>
                      <w:jc w:val="right"/>
                      <w:rPr>
                        <w:szCs w:val="21"/>
                      </w:rPr>
                    </w:pPr>
                    <w:r w:rsidRPr="00FC423B">
                      <w:t>140,320,967</w:t>
                    </w:r>
                  </w:p>
                </w:tc>
              </w:tr>
              <w:tr w:rsidR="00950822" w14:paraId="4BA28743"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586309612"/>
                      <w:lock w:val="sdtLocked"/>
                    </w:sdtPr>
                    <w:sdtEndPr/>
                    <w:sdtContent>
                      <w:p w14:paraId="4F1B0185" w14:textId="77777777" w:rsidR="00950822" w:rsidRDefault="00950822" w:rsidP="008C6F48">
                        <w:pPr>
                          <w:ind w:firstLineChars="600" w:firstLine="1260"/>
                        </w:pPr>
                        <w:r>
                          <w:rPr>
                            <w:rFonts w:hint="eastAsia"/>
                          </w:rPr>
                          <w:t>利息收入</w:t>
                        </w:r>
                      </w:p>
                    </w:sdtContent>
                  </w:sdt>
                </w:tc>
                <w:tc>
                  <w:tcPr>
                    <w:tcW w:w="855" w:type="pct"/>
                    <w:tcBorders>
                      <w:top w:val="outset" w:sz="6" w:space="0" w:color="auto"/>
                      <w:left w:val="outset" w:sz="6" w:space="0" w:color="auto"/>
                      <w:bottom w:val="outset" w:sz="6" w:space="0" w:color="auto"/>
                      <w:right w:val="outset" w:sz="6" w:space="0" w:color="auto"/>
                    </w:tcBorders>
                  </w:tcPr>
                  <w:p w14:paraId="5A16200F" w14:textId="77777777" w:rsidR="00950822" w:rsidRDefault="00950822" w:rsidP="008C6F48">
                    <w:pPr>
                      <w:jc w:val="right"/>
                      <w:rPr>
                        <w:szCs w:val="21"/>
                      </w:rPr>
                    </w:pPr>
                    <w:r w:rsidRPr="00D4412E">
                      <w:t>2,176,677</w:t>
                    </w:r>
                  </w:p>
                </w:tc>
                <w:tc>
                  <w:tcPr>
                    <w:tcW w:w="879" w:type="pct"/>
                    <w:tcBorders>
                      <w:top w:val="outset" w:sz="6" w:space="0" w:color="auto"/>
                      <w:left w:val="outset" w:sz="6" w:space="0" w:color="auto"/>
                      <w:bottom w:val="outset" w:sz="6" w:space="0" w:color="auto"/>
                      <w:right w:val="outset" w:sz="6" w:space="0" w:color="auto"/>
                    </w:tcBorders>
                  </w:tcPr>
                  <w:p w14:paraId="1DD8CA00" w14:textId="77777777" w:rsidR="00950822" w:rsidRDefault="00950822" w:rsidP="008C6F48">
                    <w:pPr>
                      <w:jc w:val="right"/>
                      <w:rPr>
                        <w:szCs w:val="21"/>
                      </w:rPr>
                    </w:pPr>
                    <w:r w:rsidRPr="00950822">
                      <w:t>1,790,225</w:t>
                    </w:r>
                  </w:p>
                </w:tc>
                <w:tc>
                  <w:tcPr>
                    <w:tcW w:w="897" w:type="pct"/>
                    <w:tcBorders>
                      <w:top w:val="outset" w:sz="6" w:space="0" w:color="auto"/>
                      <w:left w:val="outset" w:sz="6" w:space="0" w:color="auto"/>
                      <w:bottom w:val="outset" w:sz="6" w:space="0" w:color="auto"/>
                      <w:right w:val="outset" w:sz="6" w:space="0" w:color="auto"/>
                    </w:tcBorders>
                  </w:tcPr>
                  <w:p w14:paraId="20CA20B8" w14:textId="0F017289" w:rsidR="00950822" w:rsidRDefault="00950822" w:rsidP="008C6F48">
                    <w:pPr>
                      <w:jc w:val="right"/>
                      <w:rPr>
                        <w:szCs w:val="21"/>
                      </w:rPr>
                    </w:pPr>
                    <w:r w:rsidRPr="00FC423B">
                      <w:t>9,990,747</w:t>
                    </w:r>
                  </w:p>
                </w:tc>
                <w:tc>
                  <w:tcPr>
                    <w:tcW w:w="897" w:type="pct"/>
                    <w:tcBorders>
                      <w:top w:val="outset" w:sz="6" w:space="0" w:color="auto"/>
                      <w:left w:val="outset" w:sz="6" w:space="0" w:color="auto"/>
                      <w:bottom w:val="outset" w:sz="6" w:space="0" w:color="auto"/>
                      <w:right w:val="outset" w:sz="6" w:space="0" w:color="auto"/>
                    </w:tcBorders>
                  </w:tcPr>
                  <w:p w14:paraId="0555E799" w14:textId="65ABA30A" w:rsidR="00950822" w:rsidRDefault="00950822" w:rsidP="008C6F48">
                    <w:pPr>
                      <w:jc w:val="right"/>
                      <w:rPr>
                        <w:szCs w:val="21"/>
                      </w:rPr>
                    </w:pPr>
                    <w:r w:rsidRPr="00FC423B">
                      <w:t>5,332,533</w:t>
                    </w:r>
                  </w:p>
                </w:tc>
              </w:tr>
              <w:tr w:rsidR="00950822" w14:paraId="1319DBD4" w14:textId="77777777" w:rsidTr="00CC344B">
                <w:sdt>
                  <w:sdtPr>
                    <w:tag w:val="_PLD_ac5bf0ea54c942c4a3d8b22b9be5d400"/>
                    <w:id w:val="-1867981993"/>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352BF566" w14:textId="77777777" w:rsidR="00950822" w:rsidRDefault="00950822" w:rsidP="008C6F48">
                        <w:pPr>
                          <w:ind w:firstLineChars="100" w:firstLine="210"/>
                          <w:rPr>
                            <w:szCs w:val="21"/>
                          </w:rPr>
                        </w:pPr>
                        <w:r>
                          <w:rPr>
                            <w:rFonts w:hint="eastAsia"/>
                          </w:rPr>
                          <w:t>加：</w:t>
                        </w:r>
                        <w:r>
                          <w:rPr>
                            <w:rFonts w:hint="eastAsia"/>
                            <w:szCs w:val="21"/>
                          </w:rPr>
                          <w:t>其他收益</w:t>
                        </w:r>
                      </w:p>
                    </w:tc>
                  </w:sdtContent>
                </w:sdt>
                <w:tc>
                  <w:tcPr>
                    <w:tcW w:w="855" w:type="pct"/>
                    <w:tcBorders>
                      <w:top w:val="outset" w:sz="6" w:space="0" w:color="auto"/>
                      <w:left w:val="outset" w:sz="6" w:space="0" w:color="auto"/>
                      <w:bottom w:val="outset" w:sz="6" w:space="0" w:color="auto"/>
                      <w:right w:val="outset" w:sz="6" w:space="0" w:color="auto"/>
                    </w:tcBorders>
                  </w:tcPr>
                  <w:p w14:paraId="72721EA5" w14:textId="77777777" w:rsidR="00950822" w:rsidRDefault="00950822" w:rsidP="008C6F48">
                    <w:pPr>
                      <w:jc w:val="right"/>
                      <w:rPr>
                        <w:szCs w:val="21"/>
                      </w:rPr>
                    </w:pPr>
                    <w:r w:rsidRPr="00D4412E">
                      <w:t>46,318,893</w:t>
                    </w:r>
                  </w:p>
                </w:tc>
                <w:tc>
                  <w:tcPr>
                    <w:tcW w:w="879" w:type="pct"/>
                    <w:tcBorders>
                      <w:top w:val="outset" w:sz="6" w:space="0" w:color="auto"/>
                      <w:left w:val="outset" w:sz="6" w:space="0" w:color="auto"/>
                      <w:bottom w:val="outset" w:sz="6" w:space="0" w:color="auto"/>
                      <w:right w:val="outset" w:sz="6" w:space="0" w:color="auto"/>
                    </w:tcBorders>
                  </w:tcPr>
                  <w:p w14:paraId="1F0EA2EB" w14:textId="77777777" w:rsidR="00950822" w:rsidRDefault="00950822" w:rsidP="008C6F48">
                    <w:pPr>
                      <w:jc w:val="right"/>
                      <w:rPr>
                        <w:szCs w:val="21"/>
                      </w:rPr>
                    </w:pPr>
                    <w:r w:rsidRPr="00D4412E">
                      <w:t>45,865,057</w:t>
                    </w:r>
                  </w:p>
                </w:tc>
                <w:tc>
                  <w:tcPr>
                    <w:tcW w:w="897" w:type="pct"/>
                    <w:tcBorders>
                      <w:top w:val="outset" w:sz="6" w:space="0" w:color="auto"/>
                      <w:left w:val="outset" w:sz="6" w:space="0" w:color="auto"/>
                      <w:bottom w:val="outset" w:sz="6" w:space="0" w:color="auto"/>
                      <w:right w:val="outset" w:sz="6" w:space="0" w:color="auto"/>
                    </w:tcBorders>
                  </w:tcPr>
                  <w:p w14:paraId="0F8CD855" w14:textId="77777777" w:rsidR="00950822" w:rsidRDefault="00950822" w:rsidP="008C6F48">
                    <w:pPr>
                      <w:jc w:val="right"/>
                      <w:rPr>
                        <w:szCs w:val="21"/>
                      </w:rPr>
                    </w:pPr>
                    <w:r w:rsidRPr="00FC423B">
                      <w:t>170,397,516</w:t>
                    </w:r>
                  </w:p>
                </w:tc>
                <w:tc>
                  <w:tcPr>
                    <w:tcW w:w="897" w:type="pct"/>
                    <w:tcBorders>
                      <w:top w:val="outset" w:sz="6" w:space="0" w:color="auto"/>
                      <w:left w:val="outset" w:sz="6" w:space="0" w:color="auto"/>
                      <w:bottom w:val="outset" w:sz="6" w:space="0" w:color="auto"/>
                      <w:right w:val="outset" w:sz="6" w:space="0" w:color="auto"/>
                    </w:tcBorders>
                  </w:tcPr>
                  <w:p w14:paraId="2953E8E1" w14:textId="77777777" w:rsidR="00950822" w:rsidRDefault="00950822" w:rsidP="008C6F48">
                    <w:pPr>
                      <w:jc w:val="right"/>
                      <w:rPr>
                        <w:szCs w:val="21"/>
                      </w:rPr>
                    </w:pPr>
                    <w:r w:rsidRPr="00FC423B">
                      <w:t>165,455,888</w:t>
                    </w:r>
                  </w:p>
                </w:tc>
              </w:tr>
              <w:tr w:rsidR="00950822" w14:paraId="70740C54" w14:textId="77777777" w:rsidTr="00CC344B">
                <w:sdt>
                  <w:sdtPr>
                    <w:tag w:val="_PLD_88a8304f267749c385269ec238b45f5c"/>
                    <w:id w:val="-16309186"/>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6213108E" w14:textId="77777777" w:rsidR="00950822" w:rsidRDefault="00950822" w:rsidP="008C6F48">
                        <w:pPr>
                          <w:ind w:firstLineChars="300" w:firstLine="630"/>
                          <w:rPr>
                            <w:szCs w:val="21"/>
                          </w:rPr>
                        </w:pPr>
                        <w:r>
                          <w:rPr>
                            <w:rFonts w:hint="eastAsia"/>
                            <w:szCs w:val="21"/>
                          </w:rPr>
                          <w:t>投资收益（损失以“－”号填列）</w:t>
                        </w:r>
                      </w:p>
                    </w:tc>
                  </w:sdtContent>
                </w:sdt>
                <w:tc>
                  <w:tcPr>
                    <w:tcW w:w="855" w:type="pct"/>
                    <w:tcBorders>
                      <w:top w:val="outset" w:sz="6" w:space="0" w:color="auto"/>
                      <w:left w:val="outset" w:sz="6" w:space="0" w:color="auto"/>
                      <w:bottom w:val="outset" w:sz="6" w:space="0" w:color="auto"/>
                      <w:right w:val="outset" w:sz="6" w:space="0" w:color="auto"/>
                    </w:tcBorders>
                  </w:tcPr>
                  <w:p w14:paraId="106F0ECD" w14:textId="77777777" w:rsidR="00950822" w:rsidRDefault="00950822" w:rsidP="008C6F48">
                    <w:pPr>
                      <w:jc w:val="right"/>
                      <w:rPr>
                        <w:szCs w:val="21"/>
                      </w:rPr>
                    </w:pPr>
                    <w:r w:rsidRPr="00D4412E">
                      <w:t>1,802,044</w:t>
                    </w:r>
                  </w:p>
                </w:tc>
                <w:tc>
                  <w:tcPr>
                    <w:tcW w:w="879" w:type="pct"/>
                    <w:tcBorders>
                      <w:top w:val="outset" w:sz="6" w:space="0" w:color="auto"/>
                      <w:left w:val="outset" w:sz="6" w:space="0" w:color="auto"/>
                      <w:bottom w:val="outset" w:sz="6" w:space="0" w:color="auto"/>
                      <w:right w:val="outset" w:sz="6" w:space="0" w:color="auto"/>
                    </w:tcBorders>
                  </w:tcPr>
                  <w:p w14:paraId="0F978194" w14:textId="77777777" w:rsidR="00950822" w:rsidRDefault="00950822" w:rsidP="008C6F48">
                    <w:pPr>
                      <w:jc w:val="right"/>
                      <w:rPr>
                        <w:szCs w:val="21"/>
                      </w:rPr>
                    </w:pPr>
                    <w:r w:rsidRPr="00D4412E">
                      <w:t>3,511,411</w:t>
                    </w:r>
                  </w:p>
                </w:tc>
                <w:tc>
                  <w:tcPr>
                    <w:tcW w:w="897" w:type="pct"/>
                    <w:tcBorders>
                      <w:top w:val="outset" w:sz="6" w:space="0" w:color="auto"/>
                      <w:left w:val="outset" w:sz="6" w:space="0" w:color="auto"/>
                      <w:bottom w:val="outset" w:sz="6" w:space="0" w:color="auto"/>
                      <w:right w:val="outset" w:sz="6" w:space="0" w:color="auto"/>
                    </w:tcBorders>
                  </w:tcPr>
                  <w:p w14:paraId="4252B999" w14:textId="77777777" w:rsidR="00950822" w:rsidRDefault="00950822" w:rsidP="008C6F48">
                    <w:pPr>
                      <w:jc w:val="right"/>
                      <w:rPr>
                        <w:szCs w:val="21"/>
                      </w:rPr>
                    </w:pPr>
                    <w:r w:rsidRPr="00FC423B">
                      <w:t>353,044,771</w:t>
                    </w:r>
                  </w:p>
                </w:tc>
                <w:tc>
                  <w:tcPr>
                    <w:tcW w:w="897" w:type="pct"/>
                    <w:tcBorders>
                      <w:top w:val="outset" w:sz="6" w:space="0" w:color="auto"/>
                      <w:left w:val="outset" w:sz="6" w:space="0" w:color="auto"/>
                      <w:bottom w:val="outset" w:sz="6" w:space="0" w:color="auto"/>
                      <w:right w:val="outset" w:sz="6" w:space="0" w:color="auto"/>
                    </w:tcBorders>
                  </w:tcPr>
                  <w:p w14:paraId="7AA6EA36" w14:textId="77777777" w:rsidR="00950822" w:rsidRDefault="00950822" w:rsidP="008C6F48">
                    <w:pPr>
                      <w:jc w:val="right"/>
                      <w:rPr>
                        <w:szCs w:val="21"/>
                      </w:rPr>
                    </w:pPr>
                    <w:r w:rsidRPr="00FC423B">
                      <w:t>340,875,092</w:t>
                    </w:r>
                  </w:p>
                </w:tc>
              </w:tr>
              <w:tr w:rsidR="00950822" w14:paraId="02B10C1A" w14:textId="77777777" w:rsidTr="00CC344B">
                <w:sdt>
                  <w:sdtPr>
                    <w:tag w:val="_PLD_23b53b902c8e4bb8a278c39c5dfed7f9"/>
                    <w:id w:val="-1577581182"/>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2F09F651" w14:textId="77777777" w:rsidR="00950822" w:rsidRDefault="00950822" w:rsidP="008C6F48">
                        <w:pPr>
                          <w:ind w:firstLineChars="300" w:firstLine="630"/>
                          <w:rPr>
                            <w:szCs w:val="21"/>
                          </w:rPr>
                        </w:pPr>
                        <w:r>
                          <w:rPr>
                            <w:rFonts w:hint="eastAsia"/>
                            <w:szCs w:val="21"/>
                          </w:rPr>
                          <w:t>其中：对联营企业和合营企业的投资收益</w:t>
                        </w:r>
                      </w:p>
                    </w:tc>
                  </w:sdtContent>
                </w:sdt>
                <w:tc>
                  <w:tcPr>
                    <w:tcW w:w="855" w:type="pct"/>
                    <w:tcBorders>
                      <w:top w:val="outset" w:sz="6" w:space="0" w:color="auto"/>
                      <w:left w:val="outset" w:sz="6" w:space="0" w:color="auto"/>
                      <w:bottom w:val="outset" w:sz="6" w:space="0" w:color="auto"/>
                      <w:right w:val="outset" w:sz="6" w:space="0" w:color="auto"/>
                    </w:tcBorders>
                  </w:tcPr>
                  <w:p w14:paraId="2C3B4862" w14:textId="77777777" w:rsidR="00950822" w:rsidRDefault="00950822" w:rsidP="008C6F48">
                    <w:pPr>
                      <w:jc w:val="right"/>
                      <w:rPr>
                        <w:szCs w:val="21"/>
                      </w:rPr>
                    </w:pPr>
                    <w:r w:rsidRPr="008C6F48">
                      <w:t>466,012</w:t>
                    </w:r>
                  </w:p>
                </w:tc>
                <w:tc>
                  <w:tcPr>
                    <w:tcW w:w="879" w:type="pct"/>
                    <w:tcBorders>
                      <w:top w:val="outset" w:sz="6" w:space="0" w:color="auto"/>
                      <w:left w:val="outset" w:sz="6" w:space="0" w:color="auto"/>
                      <w:bottom w:val="outset" w:sz="6" w:space="0" w:color="auto"/>
                      <w:right w:val="outset" w:sz="6" w:space="0" w:color="auto"/>
                    </w:tcBorders>
                  </w:tcPr>
                  <w:p w14:paraId="7954B1F6" w14:textId="77777777" w:rsidR="00950822" w:rsidRDefault="00950822" w:rsidP="008C6F48">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13C2CD1" w14:textId="77777777" w:rsidR="00950822" w:rsidRDefault="00950822" w:rsidP="008C6F48">
                    <w:pPr>
                      <w:jc w:val="right"/>
                      <w:rPr>
                        <w:szCs w:val="21"/>
                      </w:rPr>
                    </w:pPr>
                    <w:r w:rsidRPr="00FC423B">
                      <w:t>7,188,603</w:t>
                    </w:r>
                  </w:p>
                </w:tc>
                <w:tc>
                  <w:tcPr>
                    <w:tcW w:w="897" w:type="pct"/>
                    <w:tcBorders>
                      <w:top w:val="outset" w:sz="6" w:space="0" w:color="auto"/>
                      <w:left w:val="outset" w:sz="6" w:space="0" w:color="auto"/>
                      <w:bottom w:val="outset" w:sz="6" w:space="0" w:color="auto"/>
                      <w:right w:val="outset" w:sz="6" w:space="0" w:color="auto"/>
                    </w:tcBorders>
                  </w:tcPr>
                  <w:p w14:paraId="3C9030E8" w14:textId="77777777" w:rsidR="00950822" w:rsidRDefault="00950822" w:rsidP="008C6F48">
                    <w:pPr>
                      <w:jc w:val="right"/>
                      <w:rPr>
                        <w:szCs w:val="21"/>
                      </w:rPr>
                    </w:pPr>
                    <w:r w:rsidRPr="00FC423B">
                      <w:t>6,804,131</w:t>
                    </w:r>
                  </w:p>
                </w:tc>
              </w:tr>
              <w:tr w:rsidR="00950822" w14:paraId="4E086339"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521538777"/>
                      <w:lock w:val="sdtLocked"/>
                    </w:sdtPr>
                    <w:sdtEndPr/>
                    <w:sdtContent>
                      <w:p w14:paraId="5D29F06D" w14:textId="77777777" w:rsidR="00950822" w:rsidRDefault="00950822" w:rsidP="00027D1B">
                        <w:pPr>
                          <w:ind w:firstLineChars="600" w:firstLine="1260"/>
                        </w:pPr>
                        <w:r>
                          <w:t>以摊</w:t>
                        </w:r>
                        <w:proofErr w:type="gramStart"/>
                        <w:r>
                          <w:t>余成本</w:t>
                        </w:r>
                        <w:proofErr w:type="gramEnd"/>
                        <w:r>
                          <w:t>计量的金融资产终止确认收益</w:t>
                        </w:r>
                      </w:p>
                    </w:sdtContent>
                  </w:sdt>
                </w:tc>
                <w:tc>
                  <w:tcPr>
                    <w:tcW w:w="855" w:type="pct"/>
                    <w:tcBorders>
                      <w:top w:val="outset" w:sz="6" w:space="0" w:color="auto"/>
                      <w:left w:val="outset" w:sz="6" w:space="0" w:color="auto"/>
                      <w:bottom w:val="outset" w:sz="6" w:space="0" w:color="auto"/>
                      <w:right w:val="outset" w:sz="6" w:space="0" w:color="auto"/>
                    </w:tcBorders>
                  </w:tcPr>
                  <w:p w14:paraId="2CF95B2B"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752B5BBB"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1B6B1058"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755EB9BC" w14:textId="77777777" w:rsidR="00950822" w:rsidRDefault="00950822" w:rsidP="00027D1B">
                    <w:pPr>
                      <w:jc w:val="right"/>
                      <w:rPr>
                        <w:szCs w:val="21"/>
                      </w:rPr>
                    </w:pPr>
                    <w:r>
                      <w:t>-</w:t>
                    </w:r>
                  </w:p>
                </w:tc>
              </w:tr>
              <w:tr w:rsidR="00950822" w14:paraId="4F4FA0DF"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421767844"/>
                      <w:lock w:val="sdtLocked"/>
                    </w:sdtPr>
                    <w:sdtEndPr>
                      <w:rPr>
                        <w:rFonts w:hint="default"/>
                      </w:rPr>
                    </w:sdtEndPr>
                    <w:sdtContent>
                      <w:p w14:paraId="32D35A59" w14:textId="77777777" w:rsidR="00950822" w:rsidRDefault="00950822" w:rsidP="00027D1B">
                        <w:pPr>
                          <w:ind w:firstLineChars="300" w:firstLine="630"/>
                        </w:pPr>
                        <w:r>
                          <w:rPr>
                            <w:rFonts w:hint="eastAsia"/>
                          </w:rPr>
                          <w:t>净敞口套期收益（损失以“</w:t>
                        </w:r>
                        <w:r>
                          <w:t>-”号填列）</w:t>
                        </w:r>
                      </w:p>
                    </w:sdtContent>
                  </w:sdt>
                </w:tc>
                <w:tc>
                  <w:tcPr>
                    <w:tcW w:w="855" w:type="pct"/>
                    <w:tcBorders>
                      <w:top w:val="outset" w:sz="6" w:space="0" w:color="auto"/>
                      <w:left w:val="outset" w:sz="6" w:space="0" w:color="auto"/>
                      <w:bottom w:val="outset" w:sz="6" w:space="0" w:color="auto"/>
                      <w:right w:val="outset" w:sz="6" w:space="0" w:color="auto"/>
                    </w:tcBorders>
                  </w:tcPr>
                  <w:p w14:paraId="713DDD99"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6D6B2B8B"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372622A"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162CCA0A" w14:textId="77777777" w:rsidR="00950822" w:rsidRDefault="00950822" w:rsidP="00027D1B">
                    <w:pPr>
                      <w:jc w:val="right"/>
                      <w:rPr>
                        <w:szCs w:val="21"/>
                      </w:rPr>
                    </w:pPr>
                    <w:r>
                      <w:t>-</w:t>
                    </w:r>
                  </w:p>
                </w:tc>
              </w:tr>
              <w:tr w:rsidR="00950822" w14:paraId="5705303B" w14:textId="77777777" w:rsidTr="00CC344B">
                <w:sdt>
                  <w:sdtPr>
                    <w:tag w:val="_PLD_29ea58827e084c5bb694c64c138e6ec3"/>
                    <w:id w:val="-1500878093"/>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3CDB708A" w14:textId="77777777" w:rsidR="00950822" w:rsidRDefault="00950822" w:rsidP="00027D1B">
                        <w:pPr>
                          <w:ind w:firstLineChars="300" w:firstLine="630"/>
                          <w:rPr>
                            <w:szCs w:val="21"/>
                          </w:rPr>
                        </w:pPr>
                        <w:r>
                          <w:rPr>
                            <w:rFonts w:hint="eastAsia"/>
                            <w:szCs w:val="21"/>
                          </w:rPr>
                          <w:t>公允价值变动收益（损失以“－”号填列）</w:t>
                        </w:r>
                      </w:p>
                    </w:tc>
                  </w:sdtContent>
                </w:sdt>
                <w:tc>
                  <w:tcPr>
                    <w:tcW w:w="855" w:type="pct"/>
                    <w:tcBorders>
                      <w:top w:val="outset" w:sz="6" w:space="0" w:color="auto"/>
                      <w:left w:val="outset" w:sz="6" w:space="0" w:color="auto"/>
                      <w:bottom w:val="outset" w:sz="6" w:space="0" w:color="auto"/>
                      <w:right w:val="outset" w:sz="6" w:space="0" w:color="auto"/>
                    </w:tcBorders>
                  </w:tcPr>
                  <w:p w14:paraId="49793CB1" w14:textId="77777777" w:rsidR="00950822" w:rsidRDefault="00950822" w:rsidP="00027D1B">
                    <w:pPr>
                      <w:jc w:val="right"/>
                      <w:rPr>
                        <w:szCs w:val="21"/>
                      </w:rPr>
                    </w:pPr>
                    <w:r>
                      <w:t>-2,069,770</w:t>
                    </w:r>
                  </w:p>
                </w:tc>
                <w:tc>
                  <w:tcPr>
                    <w:tcW w:w="879" w:type="pct"/>
                    <w:tcBorders>
                      <w:top w:val="outset" w:sz="6" w:space="0" w:color="auto"/>
                      <w:left w:val="outset" w:sz="6" w:space="0" w:color="auto"/>
                      <w:bottom w:val="outset" w:sz="6" w:space="0" w:color="auto"/>
                      <w:right w:val="outset" w:sz="6" w:space="0" w:color="auto"/>
                    </w:tcBorders>
                  </w:tcPr>
                  <w:p w14:paraId="4B1A34FB"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76F637D" w14:textId="77777777" w:rsidR="00950822" w:rsidRDefault="00950822" w:rsidP="00027D1B">
                    <w:pPr>
                      <w:jc w:val="right"/>
                      <w:rPr>
                        <w:szCs w:val="21"/>
                      </w:rPr>
                    </w:pPr>
                    <w:r w:rsidRPr="00AD1A41">
                      <w:rPr>
                        <w:szCs w:val="21"/>
                      </w:rPr>
                      <w:t>22,805,541</w:t>
                    </w:r>
                  </w:p>
                </w:tc>
                <w:tc>
                  <w:tcPr>
                    <w:tcW w:w="897" w:type="pct"/>
                    <w:tcBorders>
                      <w:top w:val="outset" w:sz="6" w:space="0" w:color="auto"/>
                      <w:left w:val="outset" w:sz="6" w:space="0" w:color="auto"/>
                      <w:bottom w:val="outset" w:sz="6" w:space="0" w:color="auto"/>
                      <w:right w:val="outset" w:sz="6" w:space="0" w:color="auto"/>
                    </w:tcBorders>
                  </w:tcPr>
                  <w:p w14:paraId="1748983E" w14:textId="77777777" w:rsidR="00950822" w:rsidRDefault="00950822" w:rsidP="00027D1B">
                    <w:pPr>
                      <w:jc w:val="right"/>
                      <w:rPr>
                        <w:szCs w:val="21"/>
                      </w:rPr>
                    </w:pPr>
                  </w:p>
                </w:tc>
              </w:tr>
              <w:tr w:rsidR="00950822" w14:paraId="6FF7825A"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207675417"/>
                      <w:lock w:val="sdtLocked"/>
                    </w:sdtPr>
                    <w:sdtEndPr/>
                    <w:sdtContent>
                      <w:p w14:paraId="7D1819A0" w14:textId="77777777" w:rsidR="00950822" w:rsidRDefault="00950822" w:rsidP="00D9339D">
                        <w:pPr>
                          <w:ind w:firstLineChars="300" w:firstLine="630"/>
                        </w:pPr>
                        <w:r>
                          <w:rPr>
                            <w:rFonts w:hint="eastAsia"/>
                          </w:rPr>
                          <w:t>信用减值损失（损失以“－”号填列）</w:t>
                        </w:r>
                      </w:p>
                    </w:sdtContent>
                  </w:sdt>
                </w:tc>
                <w:tc>
                  <w:tcPr>
                    <w:tcW w:w="855" w:type="pct"/>
                    <w:tcBorders>
                      <w:top w:val="outset" w:sz="6" w:space="0" w:color="auto"/>
                      <w:left w:val="outset" w:sz="6" w:space="0" w:color="auto"/>
                      <w:bottom w:val="outset" w:sz="6" w:space="0" w:color="auto"/>
                      <w:right w:val="outset" w:sz="6" w:space="0" w:color="auto"/>
                    </w:tcBorders>
                  </w:tcPr>
                  <w:p w14:paraId="209C194C" w14:textId="77777777" w:rsidR="00950822" w:rsidRDefault="00950822" w:rsidP="00D9339D">
                    <w:pPr>
                      <w:jc w:val="right"/>
                      <w:rPr>
                        <w:szCs w:val="21"/>
                      </w:rPr>
                    </w:pPr>
                    <w:r w:rsidRPr="00C56107">
                      <w:t>-11,744,885</w:t>
                    </w:r>
                  </w:p>
                </w:tc>
                <w:tc>
                  <w:tcPr>
                    <w:tcW w:w="879" w:type="pct"/>
                    <w:tcBorders>
                      <w:top w:val="outset" w:sz="6" w:space="0" w:color="auto"/>
                      <w:left w:val="outset" w:sz="6" w:space="0" w:color="auto"/>
                      <w:bottom w:val="outset" w:sz="6" w:space="0" w:color="auto"/>
                      <w:right w:val="outset" w:sz="6" w:space="0" w:color="auto"/>
                    </w:tcBorders>
                  </w:tcPr>
                  <w:p w14:paraId="1F8329FD" w14:textId="77777777" w:rsidR="00950822" w:rsidRDefault="00950822" w:rsidP="00D9339D">
                    <w:pPr>
                      <w:jc w:val="right"/>
                      <w:rPr>
                        <w:szCs w:val="21"/>
                      </w:rPr>
                    </w:pPr>
                    <w:r w:rsidRPr="00C56107">
                      <w:t>-</w:t>
                    </w:r>
                  </w:p>
                </w:tc>
                <w:tc>
                  <w:tcPr>
                    <w:tcW w:w="897" w:type="pct"/>
                    <w:tcBorders>
                      <w:top w:val="outset" w:sz="6" w:space="0" w:color="auto"/>
                      <w:left w:val="outset" w:sz="6" w:space="0" w:color="auto"/>
                      <w:bottom w:val="outset" w:sz="6" w:space="0" w:color="auto"/>
                      <w:right w:val="outset" w:sz="6" w:space="0" w:color="auto"/>
                    </w:tcBorders>
                  </w:tcPr>
                  <w:p w14:paraId="05EE9D4A" w14:textId="77777777" w:rsidR="00950822" w:rsidRDefault="00950822" w:rsidP="00D9339D">
                    <w:pPr>
                      <w:jc w:val="right"/>
                      <w:rPr>
                        <w:szCs w:val="21"/>
                      </w:rPr>
                    </w:pPr>
                    <w:r w:rsidRPr="00E934DC">
                      <w:t>-42,210,499</w:t>
                    </w:r>
                  </w:p>
                </w:tc>
                <w:tc>
                  <w:tcPr>
                    <w:tcW w:w="897" w:type="pct"/>
                    <w:tcBorders>
                      <w:top w:val="outset" w:sz="6" w:space="0" w:color="auto"/>
                      <w:left w:val="outset" w:sz="6" w:space="0" w:color="auto"/>
                      <w:bottom w:val="outset" w:sz="6" w:space="0" w:color="auto"/>
                      <w:right w:val="outset" w:sz="6" w:space="0" w:color="auto"/>
                    </w:tcBorders>
                  </w:tcPr>
                  <w:p w14:paraId="2E14D336" w14:textId="4593B056" w:rsidR="00950822" w:rsidRDefault="00950822" w:rsidP="00D9339D">
                    <w:pPr>
                      <w:jc w:val="right"/>
                      <w:rPr>
                        <w:szCs w:val="21"/>
                      </w:rPr>
                    </w:pPr>
                  </w:p>
                </w:tc>
              </w:tr>
              <w:tr w:rsidR="00950822" w14:paraId="45ED3942" w14:textId="77777777" w:rsidTr="00CC344B">
                <w:sdt>
                  <w:sdtPr>
                    <w:tag w:val="_PLD_807335c359d945eaa64bc7a558396768"/>
                    <w:id w:val="-569509950"/>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05509855" w14:textId="7CB582DF" w:rsidR="00950822" w:rsidRDefault="00950822" w:rsidP="00D9339D">
                        <w:pPr>
                          <w:ind w:firstLineChars="300" w:firstLine="630"/>
                          <w:rPr>
                            <w:szCs w:val="21"/>
                          </w:rPr>
                        </w:pPr>
                        <w:r>
                          <w:rPr>
                            <w:rFonts w:hint="eastAsia"/>
                            <w:szCs w:val="21"/>
                          </w:rPr>
                          <w:t>资产减值损失</w:t>
                        </w:r>
                        <w:r>
                          <w:rPr>
                            <w:rFonts w:hint="eastAsia"/>
                          </w:rPr>
                          <w:t>（损失以“－”号填列）</w:t>
                        </w:r>
                      </w:p>
                    </w:tc>
                  </w:sdtContent>
                </w:sdt>
                <w:tc>
                  <w:tcPr>
                    <w:tcW w:w="855" w:type="pct"/>
                    <w:tcBorders>
                      <w:top w:val="outset" w:sz="6" w:space="0" w:color="auto"/>
                      <w:left w:val="outset" w:sz="6" w:space="0" w:color="auto"/>
                      <w:bottom w:val="outset" w:sz="6" w:space="0" w:color="auto"/>
                      <w:right w:val="outset" w:sz="6" w:space="0" w:color="auto"/>
                    </w:tcBorders>
                  </w:tcPr>
                  <w:p w14:paraId="7FF09C10" w14:textId="77777777" w:rsidR="00950822" w:rsidRDefault="00950822" w:rsidP="00D9339D">
                    <w:pPr>
                      <w:jc w:val="right"/>
                      <w:rPr>
                        <w:szCs w:val="21"/>
                      </w:rPr>
                    </w:pPr>
                  </w:p>
                </w:tc>
                <w:tc>
                  <w:tcPr>
                    <w:tcW w:w="879" w:type="pct"/>
                    <w:tcBorders>
                      <w:top w:val="outset" w:sz="6" w:space="0" w:color="auto"/>
                      <w:left w:val="outset" w:sz="6" w:space="0" w:color="auto"/>
                      <w:bottom w:val="outset" w:sz="6" w:space="0" w:color="auto"/>
                      <w:right w:val="outset" w:sz="6" w:space="0" w:color="auto"/>
                    </w:tcBorders>
                  </w:tcPr>
                  <w:p w14:paraId="4CA011F0" w14:textId="77777777" w:rsidR="00950822" w:rsidRDefault="00950822" w:rsidP="00D9339D">
                    <w:pPr>
                      <w:jc w:val="right"/>
                      <w:rPr>
                        <w:szCs w:val="21"/>
                      </w:rPr>
                    </w:pPr>
                    <w:r w:rsidRPr="00C56107">
                      <w:t>-21,023,098</w:t>
                    </w:r>
                  </w:p>
                </w:tc>
                <w:tc>
                  <w:tcPr>
                    <w:tcW w:w="897" w:type="pct"/>
                    <w:tcBorders>
                      <w:top w:val="outset" w:sz="6" w:space="0" w:color="auto"/>
                      <w:left w:val="outset" w:sz="6" w:space="0" w:color="auto"/>
                      <w:bottom w:val="outset" w:sz="6" w:space="0" w:color="auto"/>
                      <w:right w:val="outset" w:sz="6" w:space="0" w:color="auto"/>
                    </w:tcBorders>
                  </w:tcPr>
                  <w:p w14:paraId="33DD1568" w14:textId="77777777" w:rsidR="00950822" w:rsidRDefault="00950822" w:rsidP="00D9339D">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38AFBDE" w14:textId="573C6F16" w:rsidR="00950822" w:rsidRDefault="004720A6" w:rsidP="00D9339D">
                    <w:pPr>
                      <w:jc w:val="right"/>
                      <w:rPr>
                        <w:szCs w:val="21"/>
                      </w:rPr>
                    </w:pPr>
                    <w:r>
                      <w:t>-55,804,633</w:t>
                    </w:r>
                  </w:p>
                </w:tc>
              </w:tr>
              <w:tr w:rsidR="00950822" w14:paraId="5D037FBF"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691185122"/>
                      <w:lock w:val="sdtLocked"/>
                    </w:sdtPr>
                    <w:sdtEndPr/>
                    <w:sdtContent>
                      <w:p w14:paraId="38BA6900" w14:textId="77777777" w:rsidR="00950822" w:rsidRDefault="00950822" w:rsidP="00D9339D">
                        <w:pPr>
                          <w:ind w:firstLineChars="300" w:firstLine="630"/>
                        </w:pPr>
                        <w:r>
                          <w:rPr>
                            <w:rFonts w:hint="eastAsia"/>
                          </w:rPr>
                          <w:t>资产处置收益（损失以“－”号填列）</w:t>
                        </w:r>
                      </w:p>
                    </w:sdtContent>
                  </w:sdt>
                </w:tc>
                <w:tc>
                  <w:tcPr>
                    <w:tcW w:w="855" w:type="pct"/>
                    <w:tcBorders>
                      <w:top w:val="outset" w:sz="6" w:space="0" w:color="auto"/>
                      <w:left w:val="outset" w:sz="6" w:space="0" w:color="auto"/>
                      <w:bottom w:val="outset" w:sz="6" w:space="0" w:color="auto"/>
                      <w:right w:val="outset" w:sz="6" w:space="0" w:color="auto"/>
                    </w:tcBorders>
                  </w:tcPr>
                  <w:p w14:paraId="625AFE8A" w14:textId="77777777" w:rsidR="00950822" w:rsidRDefault="00950822" w:rsidP="00D9339D">
                    <w:pPr>
                      <w:jc w:val="right"/>
                      <w:rPr>
                        <w:szCs w:val="21"/>
                      </w:rPr>
                    </w:pPr>
                    <w:r w:rsidRPr="00C56107">
                      <w:t>-18,129</w:t>
                    </w:r>
                  </w:p>
                </w:tc>
                <w:tc>
                  <w:tcPr>
                    <w:tcW w:w="879" w:type="pct"/>
                    <w:tcBorders>
                      <w:top w:val="outset" w:sz="6" w:space="0" w:color="auto"/>
                      <w:left w:val="outset" w:sz="6" w:space="0" w:color="auto"/>
                      <w:bottom w:val="outset" w:sz="6" w:space="0" w:color="auto"/>
                      <w:right w:val="outset" w:sz="6" w:space="0" w:color="auto"/>
                    </w:tcBorders>
                  </w:tcPr>
                  <w:p w14:paraId="57E3D04B" w14:textId="77777777" w:rsidR="00950822" w:rsidRDefault="00950822" w:rsidP="00D9339D">
                    <w:pPr>
                      <w:jc w:val="right"/>
                      <w:rPr>
                        <w:szCs w:val="21"/>
                      </w:rPr>
                    </w:pPr>
                    <w:r w:rsidRPr="00C56107">
                      <w:t>61,426</w:t>
                    </w:r>
                  </w:p>
                </w:tc>
                <w:tc>
                  <w:tcPr>
                    <w:tcW w:w="897" w:type="pct"/>
                    <w:tcBorders>
                      <w:top w:val="outset" w:sz="6" w:space="0" w:color="auto"/>
                      <w:left w:val="outset" w:sz="6" w:space="0" w:color="auto"/>
                      <w:bottom w:val="outset" w:sz="6" w:space="0" w:color="auto"/>
                      <w:right w:val="outset" w:sz="6" w:space="0" w:color="auto"/>
                    </w:tcBorders>
                  </w:tcPr>
                  <w:p w14:paraId="59BAB71E" w14:textId="77777777" w:rsidR="00950822" w:rsidRDefault="00950822" w:rsidP="00D9339D">
                    <w:pPr>
                      <w:jc w:val="right"/>
                      <w:rPr>
                        <w:szCs w:val="21"/>
                      </w:rPr>
                    </w:pPr>
                    <w:r w:rsidRPr="005E216B">
                      <w:t>42,984</w:t>
                    </w:r>
                  </w:p>
                </w:tc>
                <w:tc>
                  <w:tcPr>
                    <w:tcW w:w="897" w:type="pct"/>
                    <w:tcBorders>
                      <w:top w:val="outset" w:sz="6" w:space="0" w:color="auto"/>
                      <w:left w:val="outset" w:sz="6" w:space="0" w:color="auto"/>
                      <w:bottom w:val="outset" w:sz="6" w:space="0" w:color="auto"/>
                      <w:right w:val="outset" w:sz="6" w:space="0" w:color="auto"/>
                    </w:tcBorders>
                  </w:tcPr>
                  <w:p w14:paraId="6B0FECFC" w14:textId="77777777" w:rsidR="00950822" w:rsidRDefault="00950822" w:rsidP="00D9339D">
                    <w:pPr>
                      <w:jc w:val="right"/>
                      <w:rPr>
                        <w:szCs w:val="21"/>
                      </w:rPr>
                    </w:pPr>
                    <w:r w:rsidRPr="005E216B">
                      <w:t>283,171</w:t>
                    </w:r>
                  </w:p>
                </w:tc>
              </w:tr>
              <w:tr w:rsidR="00950822" w14:paraId="438F3D33" w14:textId="77777777" w:rsidTr="00CC344B">
                <w:sdt>
                  <w:sdtPr>
                    <w:tag w:val="_PLD_87da087fbcd6444ab770e5b64682fd37"/>
                    <w:id w:val="617418646"/>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6A48BA7F" w14:textId="77777777" w:rsidR="00950822" w:rsidRDefault="00950822" w:rsidP="00D9339D">
                        <w:pPr>
                          <w:ind w:left="-19"/>
                          <w:rPr>
                            <w:szCs w:val="21"/>
                          </w:rPr>
                        </w:pPr>
                        <w:r>
                          <w:rPr>
                            <w:rFonts w:hint="eastAsia"/>
                            <w:szCs w:val="21"/>
                          </w:rPr>
                          <w:t>二、营业利润（亏损以“－”号填列）</w:t>
                        </w:r>
                      </w:p>
                    </w:tc>
                  </w:sdtContent>
                </w:sdt>
                <w:tc>
                  <w:tcPr>
                    <w:tcW w:w="855" w:type="pct"/>
                    <w:tcBorders>
                      <w:top w:val="outset" w:sz="6" w:space="0" w:color="auto"/>
                      <w:left w:val="outset" w:sz="6" w:space="0" w:color="auto"/>
                      <w:bottom w:val="outset" w:sz="6" w:space="0" w:color="auto"/>
                      <w:right w:val="outset" w:sz="6" w:space="0" w:color="auto"/>
                    </w:tcBorders>
                  </w:tcPr>
                  <w:p w14:paraId="03277A80" w14:textId="77777777" w:rsidR="00950822" w:rsidRDefault="00950822" w:rsidP="00D9339D">
                    <w:pPr>
                      <w:jc w:val="right"/>
                      <w:rPr>
                        <w:szCs w:val="21"/>
                      </w:rPr>
                    </w:pPr>
                    <w:r w:rsidRPr="00C56107">
                      <w:t>-41,677,323</w:t>
                    </w:r>
                  </w:p>
                </w:tc>
                <w:tc>
                  <w:tcPr>
                    <w:tcW w:w="879" w:type="pct"/>
                    <w:tcBorders>
                      <w:top w:val="outset" w:sz="6" w:space="0" w:color="auto"/>
                      <w:left w:val="outset" w:sz="6" w:space="0" w:color="auto"/>
                      <w:bottom w:val="outset" w:sz="6" w:space="0" w:color="auto"/>
                      <w:right w:val="outset" w:sz="6" w:space="0" w:color="auto"/>
                    </w:tcBorders>
                  </w:tcPr>
                  <w:p w14:paraId="1C93243E" w14:textId="77777777" w:rsidR="00950822" w:rsidRDefault="00950822" w:rsidP="00D9339D">
                    <w:pPr>
                      <w:jc w:val="right"/>
                      <w:rPr>
                        <w:szCs w:val="21"/>
                      </w:rPr>
                    </w:pPr>
                    <w:r w:rsidRPr="00C56107">
                      <w:t>-942,325</w:t>
                    </w:r>
                  </w:p>
                </w:tc>
                <w:tc>
                  <w:tcPr>
                    <w:tcW w:w="897" w:type="pct"/>
                    <w:tcBorders>
                      <w:top w:val="outset" w:sz="6" w:space="0" w:color="auto"/>
                      <w:left w:val="outset" w:sz="6" w:space="0" w:color="auto"/>
                      <w:bottom w:val="outset" w:sz="6" w:space="0" w:color="auto"/>
                      <w:right w:val="outset" w:sz="6" w:space="0" w:color="auto"/>
                    </w:tcBorders>
                  </w:tcPr>
                  <w:p w14:paraId="53E22AA7" w14:textId="77777777" w:rsidR="00950822" w:rsidRDefault="00950822" w:rsidP="00D9339D">
                    <w:pPr>
                      <w:jc w:val="right"/>
                      <w:rPr>
                        <w:szCs w:val="21"/>
                      </w:rPr>
                    </w:pPr>
                    <w:r w:rsidRPr="005E216B">
                      <w:t>436,328,635</w:t>
                    </w:r>
                  </w:p>
                </w:tc>
                <w:tc>
                  <w:tcPr>
                    <w:tcW w:w="897" w:type="pct"/>
                    <w:tcBorders>
                      <w:top w:val="outset" w:sz="6" w:space="0" w:color="auto"/>
                      <w:left w:val="outset" w:sz="6" w:space="0" w:color="auto"/>
                      <w:bottom w:val="outset" w:sz="6" w:space="0" w:color="auto"/>
                      <w:right w:val="outset" w:sz="6" w:space="0" w:color="auto"/>
                    </w:tcBorders>
                  </w:tcPr>
                  <w:p w14:paraId="268B2821" w14:textId="77777777" w:rsidR="00950822" w:rsidRDefault="00950822" w:rsidP="00D9339D">
                    <w:pPr>
                      <w:jc w:val="right"/>
                      <w:rPr>
                        <w:szCs w:val="21"/>
                      </w:rPr>
                    </w:pPr>
                    <w:r w:rsidRPr="005E216B">
                      <w:t>394,289,225</w:t>
                    </w:r>
                  </w:p>
                </w:tc>
              </w:tr>
              <w:tr w:rsidR="00950822" w14:paraId="0397C94F" w14:textId="77777777" w:rsidTr="00CC344B">
                <w:sdt>
                  <w:sdtPr>
                    <w:tag w:val="_PLD_87be34f35643474f852e9f3f4b0c5b57"/>
                    <w:id w:val="1121182487"/>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692BA4BE" w14:textId="77777777" w:rsidR="00950822" w:rsidRDefault="00950822" w:rsidP="00D9339D">
                        <w:pPr>
                          <w:ind w:firstLineChars="100" w:firstLine="210"/>
                          <w:rPr>
                            <w:szCs w:val="21"/>
                          </w:rPr>
                        </w:pPr>
                        <w:r>
                          <w:rPr>
                            <w:rFonts w:hint="eastAsia"/>
                            <w:szCs w:val="21"/>
                          </w:rPr>
                          <w:t>加：营业外收入</w:t>
                        </w:r>
                      </w:p>
                    </w:tc>
                  </w:sdtContent>
                </w:sdt>
                <w:tc>
                  <w:tcPr>
                    <w:tcW w:w="855" w:type="pct"/>
                    <w:tcBorders>
                      <w:top w:val="outset" w:sz="6" w:space="0" w:color="auto"/>
                      <w:left w:val="outset" w:sz="6" w:space="0" w:color="auto"/>
                      <w:bottom w:val="outset" w:sz="6" w:space="0" w:color="auto"/>
                      <w:right w:val="outset" w:sz="6" w:space="0" w:color="auto"/>
                    </w:tcBorders>
                  </w:tcPr>
                  <w:p w14:paraId="4A5BF759" w14:textId="77777777" w:rsidR="00950822" w:rsidRDefault="00950822" w:rsidP="00D9339D">
                    <w:pPr>
                      <w:jc w:val="right"/>
                      <w:rPr>
                        <w:szCs w:val="21"/>
                      </w:rPr>
                    </w:pPr>
                    <w:r w:rsidRPr="00C56107">
                      <w:t>40,156</w:t>
                    </w:r>
                  </w:p>
                </w:tc>
                <w:tc>
                  <w:tcPr>
                    <w:tcW w:w="879" w:type="pct"/>
                    <w:tcBorders>
                      <w:top w:val="outset" w:sz="6" w:space="0" w:color="auto"/>
                      <w:left w:val="outset" w:sz="6" w:space="0" w:color="auto"/>
                      <w:bottom w:val="outset" w:sz="6" w:space="0" w:color="auto"/>
                      <w:right w:val="outset" w:sz="6" w:space="0" w:color="auto"/>
                    </w:tcBorders>
                  </w:tcPr>
                  <w:p w14:paraId="452CE181" w14:textId="77777777" w:rsidR="00950822" w:rsidRDefault="00950822" w:rsidP="00D9339D">
                    <w:pPr>
                      <w:jc w:val="right"/>
                      <w:rPr>
                        <w:szCs w:val="21"/>
                      </w:rPr>
                    </w:pPr>
                    <w:r w:rsidRPr="00C56107">
                      <w:t>262,421</w:t>
                    </w:r>
                  </w:p>
                </w:tc>
                <w:tc>
                  <w:tcPr>
                    <w:tcW w:w="897" w:type="pct"/>
                    <w:tcBorders>
                      <w:top w:val="outset" w:sz="6" w:space="0" w:color="auto"/>
                      <w:left w:val="outset" w:sz="6" w:space="0" w:color="auto"/>
                      <w:bottom w:val="outset" w:sz="6" w:space="0" w:color="auto"/>
                      <w:right w:val="outset" w:sz="6" w:space="0" w:color="auto"/>
                    </w:tcBorders>
                  </w:tcPr>
                  <w:p w14:paraId="65D3F956" w14:textId="77777777" w:rsidR="00950822" w:rsidRDefault="00950822" w:rsidP="00D9339D">
                    <w:pPr>
                      <w:jc w:val="right"/>
                      <w:rPr>
                        <w:szCs w:val="21"/>
                      </w:rPr>
                    </w:pPr>
                    <w:r w:rsidRPr="005E216B">
                      <w:t>968,938</w:t>
                    </w:r>
                  </w:p>
                </w:tc>
                <w:tc>
                  <w:tcPr>
                    <w:tcW w:w="897" w:type="pct"/>
                    <w:tcBorders>
                      <w:top w:val="outset" w:sz="6" w:space="0" w:color="auto"/>
                      <w:left w:val="outset" w:sz="6" w:space="0" w:color="auto"/>
                      <w:bottom w:val="outset" w:sz="6" w:space="0" w:color="auto"/>
                      <w:right w:val="outset" w:sz="6" w:space="0" w:color="auto"/>
                    </w:tcBorders>
                  </w:tcPr>
                  <w:p w14:paraId="10115287" w14:textId="77777777" w:rsidR="00950822" w:rsidRDefault="00950822" w:rsidP="00D9339D">
                    <w:pPr>
                      <w:jc w:val="right"/>
                      <w:rPr>
                        <w:szCs w:val="21"/>
                      </w:rPr>
                    </w:pPr>
                    <w:r w:rsidRPr="005E216B">
                      <w:t>930,881</w:t>
                    </w:r>
                  </w:p>
                </w:tc>
              </w:tr>
              <w:tr w:rsidR="00950822" w14:paraId="4863F9ED" w14:textId="77777777" w:rsidTr="00CC344B">
                <w:sdt>
                  <w:sdtPr>
                    <w:tag w:val="_PLD_0e0cdd5e91f5471998d363a2d3ba453d"/>
                    <w:id w:val="1318154239"/>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71127B04" w14:textId="77777777" w:rsidR="00950822" w:rsidRDefault="00950822" w:rsidP="00D9339D">
                        <w:pPr>
                          <w:ind w:firstLineChars="100" w:firstLine="210"/>
                          <w:rPr>
                            <w:szCs w:val="21"/>
                          </w:rPr>
                        </w:pPr>
                        <w:r>
                          <w:rPr>
                            <w:rFonts w:hint="eastAsia"/>
                            <w:szCs w:val="21"/>
                          </w:rPr>
                          <w:t>减：营业外支出</w:t>
                        </w:r>
                      </w:p>
                    </w:tc>
                  </w:sdtContent>
                </w:sdt>
                <w:tc>
                  <w:tcPr>
                    <w:tcW w:w="855" w:type="pct"/>
                    <w:tcBorders>
                      <w:top w:val="outset" w:sz="6" w:space="0" w:color="auto"/>
                      <w:left w:val="outset" w:sz="6" w:space="0" w:color="auto"/>
                      <w:bottom w:val="outset" w:sz="6" w:space="0" w:color="auto"/>
                      <w:right w:val="outset" w:sz="6" w:space="0" w:color="auto"/>
                    </w:tcBorders>
                  </w:tcPr>
                  <w:p w14:paraId="6D0645CE" w14:textId="77777777" w:rsidR="00950822" w:rsidRDefault="00950822" w:rsidP="00D9339D">
                    <w:pPr>
                      <w:jc w:val="right"/>
                      <w:rPr>
                        <w:szCs w:val="21"/>
                      </w:rPr>
                    </w:pPr>
                    <w:r w:rsidRPr="00C56107">
                      <w:t>972</w:t>
                    </w:r>
                  </w:p>
                </w:tc>
                <w:tc>
                  <w:tcPr>
                    <w:tcW w:w="879" w:type="pct"/>
                    <w:tcBorders>
                      <w:top w:val="outset" w:sz="6" w:space="0" w:color="auto"/>
                      <w:left w:val="outset" w:sz="6" w:space="0" w:color="auto"/>
                      <w:bottom w:val="outset" w:sz="6" w:space="0" w:color="auto"/>
                      <w:right w:val="outset" w:sz="6" w:space="0" w:color="auto"/>
                    </w:tcBorders>
                  </w:tcPr>
                  <w:p w14:paraId="24B0EBB2" w14:textId="77777777" w:rsidR="00950822" w:rsidRDefault="00950822" w:rsidP="00D9339D">
                    <w:pPr>
                      <w:jc w:val="right"/>
                      <w:rPr>
                        <w:szCs w:val="21"/>
                      </w:rPr>
                    </w:pPr>
                    <w:r w:rsidRPr="00C56107">
                      <w:t>11,300</w:t>
                    </w:r>
                  </w:p>
                </w:tc>
                <w:tc>
                  <w:tcPr>
                    <w:tcW w:w="897" w:type="pct"/>
                    <w:tcBorders>
                      <w:top w:val="outset" w:sz="6" w:space="0" w:color="auto"/>
                      <w:left w:val="outset" w:sz="6" w:space="0" w:color="auto"/>
                      <w:bottom w:val="outset" w:sz="6" w:space="0" w:color="auto"/>
                      <w:right w:val="outset" w:sz="6" w:space="0" w:color="auto"/>
                    </w:tcBorders>
                  </w:tcPr>
                  <w:p w14:paraId="324EC8E2" w14:textId="77777777" w:rsidR="00950822" w:rsidRDefault="00950822" w:rsidP="00D9339D">
                    <w:pPr>
                      <w:jc w:val="right"/>
                      <w:rPr>
                        <w:szCs w:val="21"/>
                      </w:rPr>
                    </w:pPr>
                    <w:r w:rsidRPr="005E216B">
                      <w:t>202,323</w:t>
                    </w:r>
                  </w:p>
                </w:tc>
                <w:tc>
                  <w:tcPr>
                    <w:tcW w:w="897" w:type="pct"/>
                    <w:tcBorders>
                      <w:top w:val="outset" w:sz="6" w:space="0" w:color="auto"/>
                      <w:left w:val="outset" w:sz="6" w:space="0" w:color="auto"/>
                      <w:bottom w:val="outset" w:sz="6" w:space="0" w:color="auto"/>
                      <w:right w:val="outset" w:sz="6" w:space="0" w:color="auto"/>
                    </w:tcBorders>
                  </w:tcPr>
                  <w:p w14:paraId="137D48F1" w14:textId="77777777" w:rsidR="00950822" w:rsidRDefault="00950822" w:rsidP="00D9339D">
                    <w:pPr>
                      <w:jc w:val="right"/>
                      <w:rPr>
                        <w:szCs w:val="21"/>
                      </w:rPr>
                    </w:pPr>
                    <w:r w:rsidRPr="005E216B">
                      <w:t>654,393</w:t>
                    </w:r>
                  </w:p>
                </w:tc>
              </w:tr>
              <w:tr w:rsidR="00950822" w14:paraId="31880BC9" w14:textId="77777777" w:rsidTr="00CC344B">
                <w:sdt>
                  <w:sdtPr>
                    <w:tag w:val="_PLD_8464af2bb22f469ca6f043f7775f0d1a"/>
                    <w:id w:val="-680655627"/>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3E77D1AA" w14:textId="77777777" w:rsidR="00950822" w:rsidRDefault="00950822" w:rsidP="00D9339D">
                        <w:pPr>
                          <w:ind w:left="-19"/>
                          <w:rPr>
                            <w:szCs w:val="21"/>
                          </w:rPr>
                        </w:pPr>
                        <w:r>
                          <w:rPr>
                            <w:rFonts w:hint="eastAsia"/>
                            <w:szCs w:val="21"/>
                          </w:rPr>
                          <w:t>三、利润总额（亏损总额以“－”号填列）</w:t>
                        </w:r>
                      </w:p>
                    </w:tc>
                  </w:sdtContent>
                </w:sdt>
                <w:tc>
                  <w:tcPr>
                    <w:tcW w:w="855" w:type="pct"/>
                    <w:tcBorders>
                      <w:top w:val="outset" w:sz="6" w:space="0" w:color="auto"/>
                      <w:left w:val="outset" w:sz="6" w:space="0" w:color="auto"/>
                      <w:bottom w:val="outset" w:sz="6" w:space="0" w:color="auto"/>
                      <w:right w:val="outset" w:sz="6" w:space="0" w:color="auto"/>
                    </w:tcBorders>
                  </w:tcPr>
                  <w:p w14:paraId="15B33510" w14:textId="77777777" w:rsidR="00950822" w:rsidRDefault="00950822" w:rsidP="00D9339D">
                    <w:pPr>
                      <w:jc w:val="right"/>
                      <w:rPr>
                        <w:szCs w:val="21"/>
                      </w:rPr>
                    </w:pPr>
                    <w:r w:rsidRPr="00C56107">
                      <w:t>-41,638,139</w:t>
                    </w:r>
                  </w:p>
                </w:tc>
                <w:tc>
                  <w:tcPr>
                    <w:tcW w:w="879" w:type="pct"/>
                    <w:tcBorders>
                      <w:top w:val="outset" w:sz="6" w:space="0" w:color="auto"/>
                      <w:left w:val="outset" w:sz="6" w:space="0" w:color="auto"/>
                      <w:bottom w:val="outset" w:sz="6" w:space="0" w:color="auto"/>
                      <w:right w:val="outset" w:sz="6" w:space="0" w:color="auto"/>
                    </w:tcBorders>
                  </w:tcPr>
                  <w:p w14:paraId="1707532C" w14:textId="77777777" w:rsidR="00950822" w:rsidRDefault="00950822" w:rsidP="00D9339D">
                    <w:pPr>
                      <w:jc w:val="right"/>
                      <w:rPr>
                        <w:szCs w:val="21"/>
                      </w:rPr>
                    </w:pPr>
                    <w:r w:rsidRPr="00C56107">
                      <w:t>-691,204</w:t>
                    </w:r>
                  </w:p>
                </w:tc>
                <w:tc>
                  <w:tcPr>
                    <w:tcW w:w="897" w:type="pct"/>
                    <w:tcBorders>
                      <w:top w:val="outset" w:sz="6" w:space="0" w:color="auto"/>
                      <w:left w:val="outset" w:sz="6" w:space="0" w:color="auto"/>
                      <w:bottom w:val="outset" w:sz="6" w:space="0" w:color="auto"/>
                      <w:right w:val="outset" w:sz="6" w:space="0" w:color="auto"/>
                    </w:tcBorders>
                  </w:tcPr>
                  <w:p w14:paraId="0F0E86D8" w14:textId="77777777" w:rsidR="00950822" w:rsidRDefault="00950822" w:rsidP="00D9339D">
                    <w:pPr>
                      <w:jc w:val="right"/>
                      <w:rPr>
                        <w:szCs w:val="21"/>
                      </w:rPr>
                    </w:pPr>
                    <w:r w:rsidRPr="005E216B">
                      <w:t>437,095,250</w:t>
                    </w:r>
                  </w:p>
                </w:tc>
                <w:tc>
                  <w:tcPr>
                    <w:tcW w:w="897" w:type="pct"/>
                    <w:tcBorders>
                      <w:top w:val="outset" w:sz="6" w:space="0" w:color="auto"/>
                      <w:left w:val="outset" w:sz="6" w:space="0" w:color="auto"/>
                      <w:bottom w:val="outset" w:sz="6" w:space="0" w:color="auto"/>
                      <w:right w:val="outset" w:sz="6" w:space="0" w:color="auto"/>
                    </w:tcBorders>
                  </w:tcPr>
                  <w:p w14:paraId="3B57C75D" w14:textId="77777777" w:rsidR="00950822" w:rsidRDefault="00950822" w:rsidP="00D9339D">
                    <w:pPr>
                      <w:jc w:val="right"/>
                      <w:rPr>
                        <w:szCs w:val="21"/>
                      </w:rPr>
                    </w:pPr>
                    <w:r w:rsidRPr="005E216B">
                      <w:t>394,565,713</w:t>
                    </w:r>
                  </w:p>
                </w:tc>
              </w:tr>
              <w:tr w:rsidR="00950822" w14:paraId="0E6E79A6" w14:textId="77777777" w:rsidTr="00CC344B">
                <w:sdt>
                  <w:sdtPr>
                    <w:tag w:val="_PLD_f9e81f87846b4b3c9cd3f6ee07ed1561"/>
                    <w:id w:val="2143609273"/>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4B38DF0F" w14:textId="77777777" w:rsidR="00950822" w:rsidRDefault="00950822" w:rsidP="00D9339D">
                        <w:pPr>
                          <w:ind w:left="-19" w:firstLineChars="200" w:firstLine="420"/>
                          <w:rPr>
                            <w:szCs w:val="21"/>
                          </w:rPr>
                        </w:pPr>
                        <w:r>
                          <w:rPr>
                            <w:rFonts w:hint="eastAsia"/>
                            <w:szCs w:val="21"/>
                          </w:rPr>
                          <w:t>减：所得税费用</w:t>
                        </w:r>
                      </w:p>
                    </w:tc>
                  </w:sdtContent>
                </w:sdt>
                <w:tc>
                  <w:tcPr>
                    <w:tcW w:w="855" w:type="pct"/>
                    <w:tcBorders>
                      <w:top w:val="outset" w:sz="6" w:space="0" w:color="auto"/>
                      <w:left w:val="outset" w:sz="6" w:space="0" w:color="auto"/>
                      <w:bottom w:val="outset" w:sz="6" w:space="0" w:color="auto"/>
                      <w:right w:val="outset" w:sz="6" w:space="0" w:color="auto"/>
                    </w:tcBorders>
                  </w:tcPr>
                  <w:p w14:paraId="5FD20F66" w14:textId="77777777" w:rsidR="00950822" w:rsidRDefault="00950822" w:rsidP="00D9339D">
                    <w:pPr>
                      <w:jc w:val="right"/>
                      <w:rPr>
                        <w:szCs w:val="21"/>
                      </w:rPr>
                    </w:pPr>
                    <w:r w:rsidRPr="00C56107">
                      <w:t>333,777</w:t>
                    </w:r>
                  </w:p>
                </w:tc>
                <w:tc>
                  <w:tcPr>
                    <w:tcW w:w="879" w:type="pct"/>
                    <w:tcBorders>
                      <w:top w:val="outset" w:sz="6" w:space="0" w:color="auto"/>
                      <w:left w:val="outset" w:sz="6" w:space="0" w:color="auto"/>
                      <w:bottom w:val="outset" w:sz="6" w:space="0" w:color="auto"/>
                      <w:right w:val="outset" w:sz="6" w:space="0" w:color="auto"/>
                    </w:tcBorders>
                  </w:tcPr>
                  <w:p w14:paraId="18A5AACD" w14:textId="77777777" w:rsidR="00950822" w:rsidRDefault="00950822" w:rsidP="00D9339D">
                    <w:pPr>
                      <w:jc w:val="right"/>
                      <w:rPr>
                        <w:szCs w:val="21"/>
                      </w:rPr>
                    </w:pPr>
                    <w:r w:rsidRPr="00C56107">
                      <w:t>20,832,877</w:t>
                    </w:r>
                  </w:p>
                </w:tc>
                <w:tc>
                  <w:tcPr>
                    <w:tcW w:w="897" w:type="pct"/>
                    <w:tcBorders>
                      <w:top w:val="outset" w:sz="6" w:space="0" w:color="auto"/>
                      <w:left w:val="outset" w:sz="6" w:space="0" w:color="auto"/>
                      <w:bottom w:val="outset" w:sz="6" w:space="0" w:color="auto"/>
                      <w:right w:val="outset" w:sz="6" w:space="0" w:color="auto"/>
                    </w:tcBorders>
                  </w:tcPr>
                  <w:p w14:paraId="26963FC9" w14:textId="77777777" w:rsidR="00950822" w:rsidRDefault="00950822" w:rsidP="00D9339D">
                    <w:pPr>
                      <w:jc w:val="right"/>
                      <w:rPr>
                        <w:szCs w:val="21"/>
                      </w:rPr>
                    </w:pPr>
                    <w:r w:rsidRPr="005E216B">
                      <w:t>1,161,158</w:t>
                    </w:r>
                  </w:p>
                </w:tc>
                <w:tc>
                  <w:tcPr>
                    <w:tcW w:w="897" w:type="pct"/>
                    <w:tcBorders>
                      <w:top w:val="outset" w:sz="6" w:space="0" w:color="auto"/>
                      <w:left w:val="outset" w:sz="6" w:space="0" w:color="auto"/>
                      <w:bottom w:val="outset" w:sz="6" w:space="0" w:color="auto"/>
                      <w:right w:val="outset" w:sz="6" w:space="0" w:color="auto"/>
                    </w:tcBorders>
                  </w:tcPr>
                  <w:p w14:paraId="6D19B62B" w14:textId="77777777" w:rsidR="00950822" w:rsidRDefault="00950822" w:rsidP="00D9339D">
                    <w:pPr>
                      <w:jc w:val="right"/>
                      <w:rPr>
                        <w:szCs w:val="21"/>
                      </w:rPr>
                    </w:pPr>
                    <w:r w:rsidRPr="005E216B">
                      <w:t>20,949,222</w:t>
                    </w:r>
                  </w:p>
                </w:tc>
              </w:tr>
              <w:tr w:rsidR="00950822" w14:paraId="3E81990A" w14:textId="77777777" w:rsidTr="00CC344B">
                <w:sdt>
                  <w:sdtPr>
                    <w:tag w:val="_PLD_f34249d8110f4c6581ef7fe2a18310aa"/>
                    <w:id w:val="-422723215"/>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3F3D89AE" w14:textId="77777777" w:rsidR="00950822" w:rsidRDefault="00950822" w:rsidP="00D9339D">
                        <w:pPr>
                          <w:ind w:left="-19"/>
                          <w:rPr>
                            <w:szCs w:val="21"/>
                          </w:rPr>
                        </w:pPr>
                        <w:r>
                          <w:rPr>
                            <w:rFonts w:hint="eastAsia"/>
                            <w:szCs w:val="21"/>
                          </w:rPr>
                          <w:t>四、净利润（净亏损以“－”号填列）</w:t>
                        </w:r>
                      </w:p>
                    </w:tc>
                  </w:sdtContent>
                </w:sdt>
                <w:tc>
                  <w:tcPr>
                    <w:tcW w:w="855" w:type="pct"/>
                    <w:tcBorders>
                      <w:top w:val="outset" w:sz="6" w:space="0" w:color="auto"/>
                      <w:left w:val="outset" w:sz="6" w:space="0" w:color="auto"/>
                      <w:bottom w:val="outset" w:sz="6" w:space="0" w:color="auto"/>
                      <w:right w:val="outset" w:sz="6" w:space="0" w:color="auto"/>
                    </w:tcBorders>
                  </w:tcPr>
                  <w:p w14:paraId="36D7B0C7" w14:textId="77777777" w:rsidR="00950822" w:rsidRDefault="00950822" w:rsidP="00D9339D">
                    <w:pPr>
                      <w:jc w:val="right"/>
                      <w:rPr>
                        <w:szCs w:val="21"/>
                      </w:rPr>
                    </w:pPr>
                    <w:r w:rsidRPr="00C56107">
                      <w:t>-41,971,916</w:t>
                    </w:r>
                  </w:p>
                </w:tc>
                <w:tc>
                  <w:tcPr>
                    <w:tcW w:w="879" w:type="pct"/>
                    <w:tcBorders>
                      <w:top w:val="outset" w:sz="6" w:space="0" w:color="auto"/>
                      <w:left w:val="outset" w:sz="6" w:space="0" w:color="auto"/>
                      <w:bottom w:val="outset" w:sz="6" w:space="0" w:color="auto"/>
                      <w:right w:val="outset" w:sz="6" w:space="0" w:color="auto"/>
                    </w:tcBorders>
                  </w:tcPr>
                  <w:p w14:paraId="0BA59099" w14:textId="77777777" w:rsidR="00950822" w:rsidRDefault="00950822" w:rsidP="00D9339D">
                    <w:pPr>
                      <w:jc w:val="right"/>
                      <w:rPr>
                        <w:szCs w:val="21"/>
                      </w:rPr>
                    </w:pPr>
                    <w:r w:rsidRPr="00C56107">
                      <w:t>-21,524,081</w:t>
                    </w:r>
                  </w:p>
                </w:tc>
                <w:tc>
                  <w:tcPr>
                    <w:tcW w:w="897" w:type="pct"/>
                    <w:tcBorders>
                      <w:top w:val="outset" w:sz="6" w:space="0" w:color="auto"/>
                      <w:left w:val="outset" w:sz="6" w:space="0" w:color="auto"/>
                      <w:bottom w:val="outset" w:sz="6" w:space="0" w:color="auto"/>
                      <w:right w:val="outset" w:sz="6" w:space="0" w:color="auto"/>
                    </w:tcBorders>
                  </w:tcPr>
                  <w:p w14:paraId="69A8E9F0" w14:textId="77777777" w:rsidR="00950822" w:rsidRDefault="00950822" w:rsidP="00D9339D">
                    <w:pPr>
                      <w:jc w:val="right"/>
                      <w:rPr>
                        <w:szCs w:val="21"/>
                      </w:rPr>
                    </w:pPr>
                    <w:r w:rsidRPr="005E216B">
                      <w:t>435,934,092</w:t>
                    </w:r>
                  </w:p>
                </w:tc>
                <w:tc>
                  <w:tcPr>
                    <w:tcW w:w="897" w:type="pct"/>
                    <w:tcBorders>
                      <w:top w:val="outset" w:sz="6" w:space="0" w:color="auto"/>
                      <w:left w:val="outset" w:sz="6" w:space="0" w:color="auto"/>
                      <w:bottom w:val="outset" w:sz="6" w:space="0" w:color="auto"/>
                      <w:right w:val="outset" w:sz="6" w:space="0" w:color="auto"/>
                    </w:tcBorders>
                  </w:tcPr>
                  <w:p w14:paraId="10238A69" w14:textId="77777777" w:rsidR="00950822" w:rsidRDefault="00950822" w:rsidP="00D9339D">
                    <w:pPr>
                      <w:jc w:val="right"/>
                      <w:rPr>
                        <w:szCs w:val="21"/>
                      </w:rPr>
                    </w:pPr>
                    <w:r w:rsidRPr="005E216B">
                      <w:t>373,616,491</w:t>
                    </w:r>
                  </w:p>
                </w:tc>
              </w:tr>
              <w:tr w:rsidR="00950822" w14:paraId="6FB329F4"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962299425"/>
                      <w:lock w:val="sdtLocked"/>
                    </w:sdtPr>
                    <w:sdtEndPr/>
                    <w:sdtContent>
                      <w:p w14:paraId="0CD8E5A2" w14:textId="77777777" w:rsidR="00950822" w:rsidRDefault="00950822" w:rsidP="00D9339D">
                        <w:pPr>
                          <w:ind w:left="-19" w:firstLineChars="109" w:firstLine="229"/>
                        </w:pPr>
                        <w:r>
                          <w:rPr>
                            <w:rFonts w:hint="eastAsia"/>
                          </w:rPr>
                          <w:t>（一）持续经营净利润（净亏损以“－”号填列）</w:t>
                        </w:r>
                      </w:p>
                    </w:sdtContent>
                  </w:sdt>
                </w:tc>
                <w:tc>
                  <w:tcPr>
                    <w:tcW w:w="855" w:type="pct"/>
                    <w:tcBorders>
                      <w:top w:val="outset" w:sz="6" w:space="0" w:color="auto"/>
                      <w:left w:val="outset" w:sz="6" w:space="0" w:color="auto"/>
                      <w:bottom w:val="outset" w:sz="6" w:space="0" w:color="auto"/>
                      <w:right w:val="outset" w:sz="6" w:space="0" w:color="auto"/>
                    </w:tcBorders>
                  </w:tcPr>
                  <w:p w14:paraId="77EE38E3" w14:textId="77777777" w:rsidR="00950822" w:rsidRDefault="00950822" w:rsidP="00D9339D">
                    <w:pPr>
                      <w:jc w:val="right"/>
                      <w:rPr>
                        <w:szCs w:val="21"/>
                      </w:rPr>
                    </w:pPr>
                    <w:r w:rsidRPr="00C56107">
                      <w:t>-41,971,916</w:t>
                    </w:r>
                  </w:p>
                </w:tc>
                <w:tc>
                  <w:tcPr>
                    <w:tcW w:w="879" w:type="pct"/>
                    <w:tcBorders>
                      <w:top w:val="outset" w:sz="6" w:space="0" w:color="auto"/>
                      <w:left w:val="outset" w:sz="6" w:space="0" w:color="auto"/>
                      <w:bottom w:val="outset" w:sz="6" w:space="0" w:color="auto"/>
                      <w:right w:val="outset" w:sz="6" w:space="0" w:color="auto"/>
                    </w:tcBorders>
                  </w:tcPr>
                  <w:p w14:paraId="09094FC8" w14:textId="77777777" w:rsidR="00950822" w:rsidRDefault="00950822" w:rsidP="00D9339D">
                    <w:pPr>
                      <w:jc w:val="right"/>
                      <w:rPr>
                        <w:szCs w:val="21"/>
                      </w:rPr>
                    </w:pPr>
                    <w:r w:rsidRPr="00C56107">
                      <w:t>-21,524,081</w:t>
                    </w:r>
                  </w:p>
                </w:tc>
                <w:tc>
                  <w:tcPr>
                    <w:tcW w:w="897" w:type="pct"/>
                    <w:tcBorders>
                      <w:top w:val="outset" w:sz="6" w:space="0" w:color="auto"/>
                      <w:left w:val="outset" w:sz="6" w:space="0" w:color="auto"/>
                      <w:bottom w:val="outset" w:sz="6" w:space="0" w:color="auto"/>
                      <w:right w:val="outset" w:sz="6" w:space="0" w:color="auto"/>
                    </w:tcBorders>
                  </w:tcPr>
                  <w:p w14:paraId="4546741D" w14:textId="77777777" w:rsidR="00950822" w:rsidRDefault="00950822" w:rsidP="00D9339D">
                    <w:pPr>
                      <w:jc w:val="right"/>
                      <w:rPr>
                        <w:szCs w:val="21"/>
                      </w:rPr>
                    </w:pPr>
                    <w:r w:rsidRPr="005E216B">
                      <w:t>435,934,092</w:t>
                    </w:r>
                  </w:p>
                </w:tc>
                <w:tc>
                  <w:tcPr>
                    <w:tcW w:w="897" w:type="pct"/>
                    <w:tcBorders>
                      <w:top w:val="outset" w:sz="6" w:space="0" w:color="auto"/>
                      <w:left w:val="outset" w:sz="6" w:space="0" w:color="auto"/>
                      <w:bottom w:val="outset" w:sz="6" w:space="0" w:color="auto"/>
                      <w:right w:val="outset" w:sz="6" w:space="0" w:color="auto"/>
                    </w:tcBorders>
                  </w:tcPr>
                  <w:p w14:paraId="3AE148D0" w14:textId="77777777" w:rsidR="00950822" w:rsidRDefault="00950822" w:rsidP="00D9339D">
                    <w:pPr>
                      <w:jc w:val="right"/>
                      <w:rPr>
                        <w:szCs w:val="21"/>
                      </w:rPr>
                    </w:pPr>
                    <w:r w:rsidRPr="005E216B">
                      <w:t>373,616,491</w:t>
                    </w:r>
                  </w:p>
                </w:tc>
              </w:tr>
              <w:tr w:rsidR="00950822" w14:paraId="35FEA033"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645780392"/>
                      <w:lock w:val="sdtLocked"/>
                    </w:sdtPr>
                    <w:sdtEndPr/>
                    <w:sdtContent>
                      <w:p w14:paraId="475D600A" w14:textId="77777777" w:rsidR="00950822" w:rsidRDefault="00950822" w:rsidP="00027D1B">
                        <w:pPr>
                          <w:ind w:left="-19" w:firstLineChars="109" w:firstLine="229"/>
                        </w:pPr>
                        <w:r>
                          <w:rPr>
                            <w:rFonts w:hint="eastAsia"/>
                          </w:rPr>
                          <w:t>（二）终止经营净利润（净亏损以“－”号填列）</w:t>
                        </w:r>
                      </w:p>
                    </w:sdtContent>
                  </w:sdt>
                </w:tc>
                <w:tc>
                  <w:tcPr>
                    <w:tcW w:w="855" w:type="pct"/>
                    <w:tcBorders>
                      <w:top w:val="outset" w:sz="6" w:space="0" w:color="auto"/>
                      <w:left w:val="outset" w:sz="6" w:space="0" w:color="auto"/>
                      <w:bottom w:val="outset" w:sz="6" w:space="0" w:color="auto"/>
                      <w:right w:val="outset" w:sz="6" w:space="0" w:color="auto"/>
                    </w:tcBorders>
                  </w:tcPr>
                  <w:p w14:paraId="643A36C6"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28542D49"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05A1DD0"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5C369BAA" w14:textId="77777777" w:rsidR="00950822" w:rsidRDefault="00950822" w:rsidP="00027D1B">
                    <w:pPr>
                      <w:jc w:val="right"/>
                      <w:rPr>
                        <w:szCs w:val="21"/>
                      </w:rPr>
                    </w:pPr>
                    <w:r>
                      <w:t>-</w:t>
                    </w:r>
                  </w:p>
                </w:tc>
              </w:tr>
              <w:tr w:rsidR="00950822" w14:paraId="58B2343E" w14:textId="77777777" w:rsidTr="00CC344B">
                <w:sdt>
                  <w:sdtPr>
                    <w:tag w:val="_PLD_b2096ed6c61d498490e6e60421cb8627"/>
                    <w:id w:val="-2016836770"/>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04549D65" w14:textId="77777777" w:rsidR="00950822" w:rsidRDefault="00950822" w:rsidP="00027D1B">
                        <w:pPr>
                          <w:ind w:leftChars="-19" w:hangingChars="19" w:hanging="40"/>
                          <w:rPr>
                            <w:szCs w:val="21"/>
                          </w:rPr>
                        </w:pPr>
                        <w:r>
                          <w:rPr>
                            <w:rFonts w:hint="eastAsia"/>
                            <w:szCs w:val="21"/>
                          </w:rPr>
                          <w:t>五、其他综合收益的税后净额</w:t>
                        </w:r>
                      </w:p>
                    </w:tc>
                  </w:sdtContent>
                </w:sdt>
                <w:tc>
                  <w:tcPr>
                    <w:tcW w:w="855" w:type="pct"/>
                    <w:tcBorders>
                      <w:top w:val="outset" w:sz="6" w:space="0" w:color="auto"/>
                      <w:left w:val="outset" w:sz="6" w:space="0" w:color="auto"/>
                      <w:bottom w:val="outset" w:sz="6" w:space="0" w:color="auto"/>
                      <w:right w:val="outset" w:sz="6" w:space="0" w:color="auto"/>
                    </w:tcBorders>
                  </w:tcPr>
                  <w:p w14:paraId="3D26EF81"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19BEEA1A"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C27B0CD"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29B67BA5" w14:textId="77777777" w:rsidR="00950822" w:rsidRDefault="00950822" w:rsidP="00027D1B">
                    <w:pPr>
                      <w:jc w:val="right"/>
                      <w:rPr>
                        <w:szCs w:val="21"/>
                      </w:rPr>
                    </w:pPr>
                    <w:r>
                      <w:t>-</w:t>
                    </w:r>
                  </w:p>
                </w:tc>
              </w:tr>
              <w:tr w:rsidR="00950822" w14:paraId="77AC6FCF"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366571720"/>
                      <w:lock w:val="sdtLocked"/>
                    </w:sdtPr>
                    <w:sdtEndPr/>
                    <w:sdtContent>
                      <w:p w14:paraId="478B1D6B" w14:textId="77777777" w:rsidR="00950822" w:rsidRDefault="00950822" w:rsidP="00027D1B">
                        <w:pPr>
                          <w:ind w:firstLineChars="100" w:firstLine="210"/>
                        </w:pPr>
                        <w:r>
                          <w:rPr>
                            <w:rFonts w:hint="eastAsia"/>
                          </w:rPr>
                          <w:t>（一）不能重分类进损益的其他综合收益</w:t>
                        </w:r>
                      </w:p>
                    </w:sdtContent>
                  </w:sdt>
                </w:tc>
                <w:tc>
                  <w:tcPr>
                    <w:tcW w:w="855" w:type="pct"/>
                    <w:tcBorders>
                      <w:top w:val="outset" w:sz="6" w:space="0" w:color="auto"/>
                      <w:left w:val="outset" w:sz="6" w:space="0" w:color="auto"/>
                      <w:bottom w:val="outset" w:sz="6" w:space="0" w:color="auto"/>
                      <w:right w:val="outset" w:sz="6" w:space="0" w:color="auto"/>
                    </w:tcBorders>
                  </w:tcPr>
                  <w:p w14:paraId="3EF4651E"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40D8022C"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9D81665"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1DFF450" w14:textId="77777777" w:rsidR="00950822" w:rsidRDefault="00950822" w:rsidP="00027D1B">
                    <w:pPr>
                      <w:jc w:val="right"/>
                      <w:rPr>
                        <w:szCs w:val="21"/>
                      </w:rPr>
                    </w:pPr>
                    <w:r>
                      <w:t>-</w:t>
                    </w:r>
                  </w:p>
                </w:tc>
              </w:tr>
              <w:tr w:rsidR="00950822" w14:paraId="52CC50AF"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66782146"/>
                      <w:lock w:val="sdtLocked"/>
                    </w:sdtPr>
                    <w:sdtEndPr/>
                    <w:sdtContent>
                      <w:p w14:paraId="2D4A54BB" w14:textId="77777777" w:rsidR="00950822" w:rsidRDefault="00950822" w:rsidP="00027D1B">
                        <w:pPr>
                          <w:ind w:firstLineChars="200" w:firstLine="420"/>
                        </w:pPr>
                        <w:r>
                          <w:rPr>
                            <w:rFonts w:hint="eastAsia"/>
                          </w:rPr>
                          <w:t>1.重新计量设定受益计划变动额</w:t>
                        </w:r>
                      </w:p>
                    </w:sdtContent>
                  </w:sdt>
                </w:tc>
                <w:tc>
                  <w:tcPr>
                    <w:tcW w:w="855" w:type="pct"/>
                    <w:tcBorders>
                      <w:top w:val="outset" w:sz="6" w:space="0" w:color="auto"/>
                      <w:left w:val="outset" w:sz="6" w:space="0" w:color="auto"/>
                      <w:bottom w:val="outset" w:sz="6" w:space="0" w:color="auto"/>
                      <w:right w:val="outset" w:sz="6" w:space="0" w:color="auto"/>
                    </w:tcBorders>
                  </w:tcPr>
                  <w:p w14:paraId="17A15F94"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24DC7BD9"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987E775"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2DC7531D" w14:textId="77777777" w:rsidR="00950822" w:rsidRDefault="00950822" w:rsidP="00027D1B">
                    <w:pPr>
                      <w:jc w:val="right"/>
                      <w:rPr>
                        <w:szCs w:val="21"/>
                      </w:rPr>
                    </w:pPr>
                    <w:r>
                      <w:t>-</w:t>
                    </w:r>
                  </w:p>
                </w:tc>
              </w:tr>
              <w:tr w:rsidR="00950822" w14:paraId="324FAD23"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648785720"/>
                      <w:lock w:val="sdtLocked"/>
                    </w:sdtPr>
                    <w:sdtEndPr/>
                    <w:sdtContent>
                      <w:p w14:paraId="0340188D" w14:textId="77777777" w:rsidR="00950822" w:rsidRDefault="00950822" w:rsidP="00027D1B">
                        <w:pPr>
                          <w:ind w:left="-57" w:firstLineChars="200" w:firstLine="420"/>
                        </w:pPr>
                        <w:r>
                          <w:rPr>
                            <w:rFonts w:hint="eastAsia"/>
                          </w:rPr>
                          <w:t>2.权益法下不能转损益的其他综合收益</w:t>
                        </w:r>
                      </w:p>
                    </w:sdtContent>
                  </w:sdt>
                </w:tc>
                <w:tc>
                  <w:tcPr>
                    <w:tcW w:w="855" w:type="pct"/>
                    <w:tcBorders>
                      <w:top w:val="outset" w:sz="6" w:space="0" w:color="auto"/>
                      <w:left w:val="outset" w:sz="6" w:space="0" w:color="auto"/>
                      <w:bottom w:val="outset" w:sz="6" w:space="0" w:color="auto"/>
                      <w:right w:val="outset" w:sz="6" w:space="0" w:color="auto"/>
                    </w:tcBorders>
                  </w:tcPr>
                  <w:p w14:paraId="4CFA9DEE"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4589A2F5"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C3D6646"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6A895A07" w14:textId="77777777" w:rsidR="00950822" w:rsidRDefault="00950822" w:rsidP="00027D1B">
                    <w:pPr>
                      <w:jc w:val="right"/>
                      <w:rPr>
                        <w:szCs w:val="21"/>
                      </w:rPr>
                    </w:pPr>
                    <w:r>
                      <w:t>-</w:t>
                    </w:r>
                  </w:p>
                </w:tc>
              </w:tr>
              <w:tr w:rsidR="00950822" w14:paraId="31C6749A"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242862596"/>
                      <w:lock w:val="sdtLocked"/>
                    </w:sdtPr>
                    <w:sdtEndPr/>
                    <w:sdtContent>
                      <w:p w14:paraId="35B1F573" w14:textId="77777777" w:rsidR="00950822" w:rsidRDefault="00950822" w:rsidP="00027D1B">
                        <w:pPr>
                          <w:ind w:left="-57" w:firstLineChars="200" w:firstLine="420"/>
                        </w:pPr>
                        <w:r>
                          <w:rPr>
                            <w:rFonts w:hint="eastAsia"/>
                          </w:rPr>
                          <w:t>3.其他权益工具投资公允价值变动</w:t>
                        </w:r>
                      </w:p>
                    </w:sdtContent>
                  </w:sdt>
                </w:tc>
                <w:tc>
                  <w:tcPr>
                    <w:tcW w:w="855" w:type="pct"/>
                    <w:tcBorders>
                      <w:top w:val="outset" w:sz="6" w:space="0" w:color="auto"/>
                      <w:left w:val="outset" w:sz="6" w:space="0" w:color="auto"/>
                      <w:bottom w:val="outset" w:sz="6" w:space="0" w:color="auto"/>
                      <w:right w:val="outset" w:sz="6" w:space="0" w:color="auto"/>
                    </w:tcBorders>
                  </w:tcPr>
                  <w:p w14:paraId="07221F89"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43208DAE"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52E82DEB"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03664D1" w14:textId="77777777" w:rsidR="00950822" w:rsidRDefault="00950822" w:rsidP="00027D1B">
                    <w:pPr>
                      <w:jc w:val="right"/>
                      <w:rPr>
                        <w:szCs w:val="21"/>
                      </w:rPr>
                    </w:pPr>
                    <w:r>
                      <w:t>-</w:t>
                    </w:r>
                  </w:p>
                </w:tc>
              </w:tr>
              <w:tr w:rsidR="00950822" w14:paraId="2C0E3536"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93707636"/>
                      <w:lock w:val="sdtLocked"/>
                    </w:sdtPr>
                    <w:sdtEndPr/>
                    <w:sdtContent>
                      <w:p w14:paraId="25740725" w14:textId="77777777" w:rsidR="00950822" w:rsidRDefault="00950822" w:rsidP="00027D1B">
                        <w:pPr>
                          <w:ind w:left="-57" w:firstLineChars="200" w:firstLine="420"/>
                        </w:pPr>
                        <w:r>
                          <w:rPr>
                            <w:rFonts w:hint="eastAsia"/>
                          </w:rPr>
                          <w:t>4.企业自身信用风险公允价值变动</w:t>
                        </w:r>
                      </w:p>
                    </w:sdtContent>
                  </w:sdt>
                </w:tc>
                <w:tc>
                  <w:tcPr>
                    <w:tcW w:w="855" w:type="pct"/>
                    <w:tcBorders>
                      <w:top w:val="outset" w:sz="6" w:space="0" w:color="auto"/>
                      <w:left w:val="outset" w:sz="6" w:space="0" w:color="auto"/>
                      <w:bottom w:val="outset" w:sz="6" w:space="0" w:color="auto"/>
                      <w:right w:val="outset" w:sz="6" w:space="0" w:color="auto"/>
                    </w:tcBorders>
                  </w:tcPr>
                  <w:p w14:paraId="6F42F00E"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76002C37"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7FAD1FCE"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2FAA1C58" w14:textId="77777777" w:rsidR="00950822" w:rsidRDefault="00950822" w:rsidP="00027D1B">
                    <w:pPr>
                      <w:jc w:val="right"/>
                      <w:rPr>
                        <w:szCs w:val="21"/>
                      </w:rPr>
                    </w:pPr>
                    <w:r>
                      <w:t>-</w:t>
                    </w:r>
                  </w:p>
                </w:tc>
              </w:tr>
              <w:tr w:rsidR="00950822" w14:paraId="14D3783A"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1670406455"/>
                      <w:lock w:val="sdtLocked"/>
                    </w:sdtPr>
                    <w:sdtEndPr/>
                    <w:sdtContent>
                      <w:p w14:paraId="381C18E8" w14:textId="77777777" w:rsidR="00950822" w:rsidRDefault="00950822" w:rsidP="00027D1B">
                        <w:pPr>
                          <w:ind w:firstLineChars="100" w:firstLine="210"/>
                        </w:pPr>
                        <w:r>
                          <w:rPr>
                            <w:rFonts w:hint="eastAsia"/>
                          </w:rPr>
                          <w:t>（二）将重分类进损益的其他综合收益</w:t>
                        </w:r>
                      </w:p>
                    </w:sdtContent>
                  </w:sdt>
                </w:tc>
                <w:tc>
                  <w:tcPr>
                    <w:tcW w:w="855" w:type="pct"/>
                    <w:tcBorders>
                      <w:top w:val="outset" w:sz="6" w:space="0" w:color="auto"/>
                      <w:left w:val="outset" w:sz="6" w:space="0" w:color="auto"/>
                      <w:bottom w:val="outset" w:sz="6" w:space="0" w:color="auto"/>
                      <w:right w:val="outset" w:sz="6" w:space="0" w:color="auto"/>
                    </w:tcBorders>
                  </w:tcPr>
                  <w:p w14:paraId="28F45047"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3FB87F05"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23EDCABE"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7487B263" w14:textId="77777777" w:rsidR="00950822" w:rsidRDefault="00950822" w:rsidP="00027D1B">
                    <w:pPr>
                      <w:jc w:val="right"/>
                      <w:rPr>
                        <w:szCs w:val="21"/>
                      </w:rPr>
                    </w:pPr>
                    <w:r>
                      <w:t>-</w:t>
                    </w:r>
                  </w:p>
                </w:tc>
              </w:tr>
              <w:tr w:rsidR="00950822" w14:paraId="38C32EFB"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407316354"/>
                      <w:lock w:val="sdtLocked"/>
                    </w:sdtPr>
                    <w:sdtEndPr/>
                    <w:sdtContent>
                      <w:p w14:paraId="0FB81114" w14:textId="77777777" w:rsidR="00950822" w:rsidRDefault="00950822" w:rsidP="00027D1B">
                        <w:pPr>
                          <w:ind w:firstLineChars="200" w:firstLine="420"/>
                        </w:pPr>
                        <w:r>
                          <w:rPr>
                            <w:rFonts w:hint="eastAsia"/>
                          </w:rPr>
                          <w:t>1.权益法下可转损益的其他综合收益</w:t>
                        </w:r>
                      </w:p>
                    </w:sdtContent>
                  </w:sdt>
                </w:tc>
                <w:tc>
                  <w:tcPr>
                    <w:tcW w:w="855" w:type="pct"/>
                    <w:tcBorders>
                      <w:top w:val="outset" w:sz="6" w:space="0" w:color="auto"/>
                      <w:left w:val="outset" w:sz="6" w:space="0" w:color="auto"/>
                      <w:bottom w:val="outset" w:sz="6" w:space="0" w:color="auto"/>
                      <w:right w:val="outset" w:sz="6" w:space="0" w:color="auto"/>
                    </w:tcBorders>
                  </w:tcPr>
                  <w:p w14:paraId="2373F519"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328E88D7"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212461E5"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0BCC541A" w14:textId="77777777" w:rsidR="00950822" w:rsidRDefault="00950822" w:rsidP="00027D1B">
                    <w:pPr>
                      <w:jc w:val="right"/>
                      <w:rPr>
                        <w:szCs w:val="21"/>
                      </w:rPr>
                    </w:pPr>
                    <w:r>
                      <w:t>-</w:t>
                    </w:r>
                  </w:p>
                </w:tc>
              </w:tr>
              <w:tr w:rsidR="00950822" w14:paraId="21CBEA69"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306542127"/>
                      <w:lock w:val="sdtLocked"/>
                    </w:sdtPr>
                    <w:sdtEndPr/>
                    <w:sdtContent>
                      <w:p w14:paraId="32EE1C3D" w14:textId="77777777" w:rsidR="00950822" w:rsidRDefault="00950822" w:rsidP="00027D1B">
                        <w:pPr>
                          <w:ind w:firstLineChars="200" w:firstLine="420"/>
                        </w:pPr>
                        <w:r>
                          <w:rPr>
                            <w:rFonts w:hint="eastAsia"/>
                          </w:rPr>
                          <w:t>2.其他债权投资公允价值变动</w:t>
                        </w:r>
                      </w:p>
                    </w:sdtContent>
                  </w:sdt>
                </w:tc>
                <w:tc>
                  <w:tcPr>
                    <w:tcW w:w="855" w:type="pct"/>
                    <w:tcBorders>
                      <w:top w:val="outset" w:sz="6" w:space="0" w:color="auto"/>
                      <w:left w:val="outset" w:sz="6" w:space="0" w:color="auto"/>
                      <w:bottom w:val="outset" w:sz="6" w:space="0" w:color="auto"/>
                      <w:right w:val="outset" w:sz="6" w:space="0" w:color="auto"/>
                    </w:tcBorders>
                  </w:tcPr>
                  <w:p w14:paraId="73BE2DD1"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61F0AD13"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692C9F5F"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6FEAE7CF" w14:textId="77777777" w:rsidR="00950822" w:rsidRDefault="00950822" w:rsidP="00027D1B">
                    <w:pPr>
                      <w:jc w:val="right"/>
                      <w:rPr>
                        <w:szCs w:val="21"/>
                      </w:rPr>
                    </w:pPr>
                    <w:r>
                      <w:t>-</w:t>
                    </w:r>
                  </w:p>
                </w:tc>
              </w:tr>
              <w:tr w:rsidR="00950822" w14:paraId="777E68DA" w14:textId="77777777" w:rsidTr="00CC344B">
                <w:sdt>
                  <w:sdtPr>
                    <w:tag w:val="_PLD_2c5cde247a16437fb1191428b88478ac"/>
                    <w:id w:val="160125403"/>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26EC7B83" w14:textId="77777777" w:rsidR="00950822" w:rsidRDefault="00950822" w:rsidP="00027D1B">
                        <w:pPr>
                          <w:ind w:firstLineChars="200" w:firstLine="420"/>
                          <w:rPr>
                            <w:szCs w:val="21"/>
                          </w:rPr>
                        </w:pPr>
                        <w:r>
                          <w:rPr>
                            <w:rFonts w:hint="eastAsia"/>
                            <w:szCs w:val="21"/>
                          </w:rPr>
                          <w:t>3</w:t>
                        </w:r>
                        <w:r>
                          <w:rPr>
                            <w:szCs w:val="21"/>
                          </w:rPr>
                          <w:t>.可供出售金融资产公允价值变动损益</w:t>
                        </w:r>
                      </w:p>
                    </w:tc>
                  </w:sdtContent>
                </w:sdt>
                <w:tc>
                  <w:tcPr>
                    <w:tcW w:w="855" w:type="pct"/>
                    <w:tcBorders>
                      <w:top w:val="outset" w:sz="6" w:space="0" w:color="auto"/>
                      <w:left w:val="outset" w:sz="6" w:space="0" w:color="auto"/>
                      <w:bottom w:val="outset" w:sz="6" w:space="0" w:color="auto"/>
                      <w:right w:val="outset" w:sz="6" w:space="0" w:color="auto"/>
                    </w:tcBorders>
                  </w:tcPr>
                  <w:p w14:paraId="594B215C"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324BBF48"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1EF60679"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5F631736" w14:textId="77777777" w:rsidR="00950822" w:rsidRDefault="00950822" w:rsidP="00027D1B">
                    <w:pPr>
                      <w:jc w:val="right"/>
                      <w:rPr>
                        <w:szCs w:val="21"/>
                      </w:rPr>
                    </w:pPr>
                    <w:r>
                      <w:t>-</w:t>
                    </w:r>
                  </w:p>
                </w:tc>
              </w:tr>
              <w:tr w:rsidR="00950822" w14:paraId="2869E1BB"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759428985"/>
                      <w:lock w:val="sdtLocked"/>
                    </w:sdtPr>
                    <w:sdtEndPr/>
                    <w:sdtContent>
                      <w:p w14:paraId="47896529" w14:textId="77777777" w:rsidR="00950822" w:rsidRDefault="00950822" w:rsidP="00027D1B">
                        <w:pPr>
                          <w:ind w:firstLineChars="200" w:firstLine="420"/>
                        </w:pPr>
                        <w:r>
                          <w:rPr>
                            <w:rFonts w:hint="eastAsia"/>
                          </w:rPr>
                          <w:t>4.金融资产重分类计入其他综合收益的金额</w:t>
                        </w:r>
                      </w:p>
                    </w:sdtContent>
                  </w:sdt>
                </w:tc>
                <w:tc>
                  <w:tcPr>
                    <w:tcW w:w="855" w:type="pct"/>
                    <w:tcBorders>
                      <w:top w:val="outset" w:sz="6" w:space="0" w:color="auto"/>
                      <w:left w:val="outset" w:sz="6" w:space="0" w:color="auto"/>
                      <w:bottom w:val="outset" w:sz="6" w:space="0" w:color="auto"/>
                      <w:right w:val="outset" w:sz="6" w:space="0" w:color="auto"/>
                    </w:tcBorders>
                  </w:tcPr>
                  <w:p w14:paraId="7CFABA5F"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39CCBE9B"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7EB90FF4"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1CA60711" w14:textId="77777777" w:rsidR="00950822" w:rsidRDefault="00950822" w:rsidP="00027D1B">
                    <w:pPr>
                      <w:jc w:val="right"/>
                      <w:rPr>
                        <w:szCs w:val="21"/>
                      </w:rPr>
                    </w:pPr>
                    <w:r>
                      <w:t>-</w:t>
                    </w:r>
                  </w:p>
                </w:tc>
              </w:tr>
              <w:tr w:rsidR="00950822" w14:paraId="6C9EFB79" w14:textId="77777777" w:rsidTr="00CC344B">
                <w:sdt>
                  <w:sdtPr>
                    <w:tag w:val="_PLD_fd5a9becc738461da134a185afc3eb2f"/>
                    <w:id w:val="571476739"/>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01059283" w14:textId="77777777" w:rsidR="00950822" w:rsidRDefault="00950822" w:rsidP="00027D1B">
                        <w:pPr>
                          <w:ind w:firstLineChars="200" w:firstLine="420"/>
                          <w:rPr>
                            <w:szCs w:val="21"/>
                          </w:rPr>
                        </w:pPr>
                        <w:r>
                          <w:rPr>
                            <w:rFonts w:hint="eastAsia"/>
                            <w:szCs w:val="21"/>
                          </w:rPr>
                          <w:t>5</w:t>
                        </w:r>
                        <w:r>
                          <w:rPr>
                            <w:szCs w:val="21"/>
                          </w:rPr>
                          <w:t>.持有至到期</w:t>
                        </w:r>
                        <w:proofErr w:type="gramStart"/>
                        <w:r>
                          <w:rPr>
                            <w:szCs w:val="21"/>
                          </w:rPr>
                          <w:t>投资重</w:t>
                        </w:r>
                        <w:proofErr w:type="gramEnd"/>
                        <w:r>
                          <w:rPr>
                            <w:szCs w:val="21"/>
                          </w:rPr>
                          <w:t>分类为可供出售金融资产损益</w:t>
                        </w:r>
                      </w:p>
                    </w:tc>
                  </w:sdtContent>
                </w:sdt>
                <w:tc>
                  <w:tcPr>
                    <w:tcW w:w="855" w:type="pct"/>
                    <w:tcBorders>
                      <w:top w:val="outset" w:sz="6" w:space="0" w:color="auto"/>
                      <w:left w:val="outset" w:sz="6" w:space="0" w:color="auto"/>
                      <w:bottom w:val="outset" w:sz="6" w:space="0" w:color="auto"/>
                      <w:right w:val="outset" w:sz="6" w:space="0" w:color="auto"/>
                    </w:tcBorders>
                  </w:tcPr>
                  <w:p w14:paraId="4DD25B52"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1A062751"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791F1B26"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9618102" w14:textId="77777777" w:rsidR="00950822" w:rsidRDefault="00950822" w:rsidP="00027D1B">
                    <w:pPr>
                      <w:jc w:val="right"/>
                      <w:rPr>
                        <w:szCs w:val="21"/>
                      </w:rPr>
                    </w:pPr>
                    <w:r>
                      <w:t>-</w:t>
                    </w:r>
                  </w:p>
                </w:tc>
              </w:tr>
              <w:tr w:rsidR="00950822" w14:paraId="5DA2A33E"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819351697"/>
                      <w:lock w:val="sdtLocked"/>
                    </w:sdtPr>
                    <w:sdtEndPr/>
                    <w:sdtContent>
                      <w:p w14:paraId="2A223151" w14:textId="77777777" w:rsidR="00950822" w:rsidRDefault="00950822" w:rsidP="00027D1B">
                        <w:pPr>
                          <w:ind w:firstLineChars="200" w:firstLine="420"/>
                        </w:pPr>
                        <w:r>
                          <w:rPr>
                            <w:rFonts w:hint="eastAsia"/>
                          </w:rPr>
                          <w:t>6.其他债权投资信用减值准备</w:t>
                        </w:r>
                      </w:p>
                    </w:sdtContent>
                  </w:sdt>
                </w:tc>
                <w:tc>
                  <w:tcPr>
                    <w:tcW w:w="855" w:type="pct"/>
                    <w:tcBorders>
                      <w:top w:val="outset" w:sz="6" w:space="0" w:color="auto"/>
                      <w:left w:val="outset" w:sz="6" w:space="0" w:color="auto"/>
                      <w:bottom w:val="outset" w:sz="6" w:space="0" w:color="auto"/>
                      <w:right w:val="outset" w:sz="6" w:space="0" w:color="auto"/>
                    </w:tcBorders>
                  </w:tcPr>
                  <w:p w14:paraId="7CCABAAD"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08687F47"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2BE78728"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6C38E47E" w14:textId="77777777" w:rsidR="00950822" w:rsidRDefault="00950822" w:rsidP="00027D1B">
                    <w:pPr>
                      <w:jc w:val="right"/>
                      <w:rPr>
                        <w:szCs w:val="21"/>
                      </w:rPr>
                    </w:pPr>
                    <w:r>
                      <w:t>-</w:t>
                    </w:r>
                  </w:p>
                </w:tc>
              </w:tr>
              <w:tr w:rsidR="00950822" w14:paraId="4BDCF3D8" w14:textId="77777777" w:rsidTr="00CC344B">
                <w:sdt>
                  <w:sdtPr>
                    <w:tag w:val="_PLD_6254e01f322c43999896d9c54c05ef95"/>
                    <w:id w:val="-1886404485"/>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435D69E6" w14:textId="77777777" w:rsidR="00950822" w:rsidRDefault="00950822" w:rsidP="00027D1B">
                        <w:pPr>
                          <w:ind w:firstLineChars="200" w:firstLine="42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55" w:type="pct"/>
                    <w:tcBorders>
                      <w:top w:val="outset" w:sz="6" w:space="0" w:color="auto"/>
                      <w:left w:val="outset" w:sz="6" w:space="0" w:color="auto"/>
                      <w:bottom w:val="outset" w:sz="6" w:space="0" w:color="auto"/>
                      <w:right w:val="outset" w:sz="6" w:space="0" w:color="auto"/>
                    </w:tcBorders>
                  </w:tcPr>
                  <w:p w14:paraId="71B4775D"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335430AF"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FDC73D4"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07546615" w14:textId="77777777" w:rsidR="00950822" w:rsidRDefault="00950822" w:rsidP="00027D1B">
                    <w:pPr>
                      <w:jc w:val="right"/>
                      <w:rPr>
                        <w:szCs w:val="21"/>
                      </w:rPr>
                    </w:pPr>
                    <w:r>
                      <w:t>-</w:t>
                    </w:r>
                  </w:p>
                </w:tc>
              </w:tr>
              <w:tr w:rsidR="00950822" w14:paraId="64467457" w14:textId="77777777" w:rsidTr="00CC344B">
                <w:sdt>
                  <w:sdtPr>
                    <w:tag w:val="_PLD_5d81b11f62f7404c9e1ea2f65e17380f"/>
                    <w:id w:val="-1860733660"/>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7683727E" w14:textId="77777777" w:rsidR="00950822" w:rsidRDefault="00950822" w:rsidP="00027D1B">
                        <w:pPr>
                          <w:ind w:firstLineChars="200" w:firstLine="420"/>
                          <w:rPr>
                            <w:szCs w:val="21"/>
                          </w:rPr>
                        </w:pPr>
                        <w:r>
                          <w:rPr>
                            <w:rFonts w:hint="eastAsia"/>
                            <w:szCs w:val="21"/>
                          </w:rPr>
                          <w:t>8</w:t>
                        </w:r>
                        <w:r>
                          <w:rPr>
                            <w:szCs w:val="21"/>
                          </w:rPr>
                          <w:t>.外币财务报表折算差额</w:t>
                        </w:r>
                      </w:p>
                    </w:tc>
                  </w:sdtContent>
                </w:sdt>
                <w:tc>
                  <w:tcPr>
                    <w:tcW w:w="855" w:type="pct"/>
                    <w:tcBorders>
                      <w:top w:val="outset" w:sz="6" w:space="0" w:color="auto"/>
                      <w:left w:val="outset" w:sz="6" w:space="0" w:color="auto"/>
                      <w:bottom w:val="outset" w:sz="6" w:space="0" w:color="auto"/>
                      <w:right w:val="outset" w:sz="6" w:space="0" w:color="auto"/>
                    </w:tcBorders>
                  </w:tcPr>
                  <w:p w14:paraId="2BCC417D"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55F919AC"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505ABD57"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41E94FD" w14:textId="77777777" w:rsidR="00950822" w:rsidRDefault="00950822" w:rsidP="00027D1B">
                    <w:pPr>
                      <w:jc w:val="right"/>
                      <w:rPr>
                        <w:szCs w:val="21"/>
                      </w:rPr>
                    </w:pPr>
                    <w:r>
                      <w:t>-</w:t>
                    </w:r>
                  </w:p>
                </w:tc>
              </w:tr>
              <w:tr w:rsidR="00950822" w14:paraId="4C624224" w14:textId="77777777" w:rsidTr="00CC344B">
                <w:tc>
                  <w:tcPr>
                    <w:tcW w:w="147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316686513"/>
                      <w:lock w:val="sdtLocked"/>
                    </w:sdtPr>
                    <w:sdtEndPr>
                      <w:rPr>
                        <w:rFonts w:hint="default"/>
                      </w:rPr>
                    </w:sdtEndPr>
                    <w:sdtContent>
                      <w:p w14:paraId="7DEA23EA" w14:textId="77777777" w:rsidR="00950822" w:rsidRDefault="00950822" w:rsidP="00027D1B">
                        <w:pPr>
                          <w:ind w:firstLineChars="200" w:firstLine="420"/>
                        </w:pPr>
                        <w:r>
                          <w:rPr>
                            <w:rFonts w:hint="eastAsia"/>
                          </w:rPr>
                          <w:t>9.</w:t>
                        </w:r>
                        <w:r>
                          <w:t>其他</w:t>
                        </w:r>
                      </w:p>
                    </w:sdtContent>
                  </w:sdt>
                </w:tc>
                <w:tc>
                  <w:tcPr>
                    <w:tcW w:w="855" w:type="pct"/>
                    <w:tcBorders>
                      <w:top w:val="outset" w:sz="6" w:space="0" w:color="auto"/>
                      <w:left w:val="outset" w:sz="6" w:space="0" w:color="auto"/>
                      <w:bottom w:val="outset" w:sz="6" w:space="0" w:color="auto"/>
                      <w:right w:val="outset" w:sz="6" w:space="0" w:color="auto"/>
                    </w:tcBorders>
                  </w:tcPr>
                  <w:p w14:paraId="1A70C0F2"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72A6BDFB"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01D33DA0"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1FEFC4EC" w14:textId="77777777" w:rsidR="00950822" w:rsidRDefault="00950822" w:rsidP="00027D1B">
                    <w:pPr>
                      <w:jc w:val="right"/>
                      <w:rPr>
                        <w:szCs w:val="21"/>
                      </w:rPr>
                    </w:pPr>
                    <w:r>
                      <w:t>-</w:t>
                    </w:r>
                  </w:p>
                </w:tc>
              </w:tr>
              <w:tr w:rsidR="00950822" w14:paraId="165170AB" w14:textId="77777777" w:rsidTr="00CC344B">
                <w:sdt>
                  <w:sdtPr>
                    <w:tag w:val="_PLD_fc792a4d3904420097708cf3afde78f2"/>
                    <w:id w:val="1659969104"/>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70903697" w14:textId="77777777" w:rsidR="00950822" w:rsidRDefault="00950822" w:rsidP="00027D1B">
                        <w:pPr>
                          <w:ind w:left="-19"/>
                          <w:rPr>
                            <w:szCs w:val="21"/>
                          </w:rPr>
                        </w:pPr>
                        <w:r>
                          <w:rPr>
                            <w:rFonts w:hint="eastAsia"/>
                            <w:szCs w:val="21"/>
                          </w:rPr>
                          <w:t>六、综合收益总额</w:t>
                        </w:r>
                      </w:p>
                    </w:tc>
                  </w:sdtContent>
                </w:sdt>
                <w:tc>
                  <w:tcPr>
                    <w:tcW w:w="855" w:type="pct"/>
                    <w:tcBorders>
                      <w:top w:val="outset" w:sz="6" w:space="0" w:color="auto"/>
                      <w:left w:val="outset" w:sz="6" w:space="0" w:color="auto"/>
                      <w:bottom w:val="outset" w:sz="6" w:space="0" w:color="auto"/>
                      <w:right w:val="outset" w:sz="6" w:space="0" w:color="auto"/>
                    </w:tcBorders>
                  </w:tcPr>
                  <w:p w14:paraId="678B450D" w14:textId="77777777" w:rsidR="00950822" w:rsidRDefault="00950822" w:rsidP="00027D1B">
                    <w:pPr>
                      <w:jc w:val="right"/>
                      <w:rPr>
                        <w:szCs w:val="21"/>
                      </w:rPr>
                    </w:pPr>
                    <w:r>
                      <w:t>-</w:t>
                    </w:r>
                  </w:p>
                </w:tc>
                <w:tc>
                  <w:tcPr>
                    <w:tcW w:w="879" w:type="pct"/>
                    <w:tcBorders>
                      <w:top w:val="outset" w:sz="6" w:space="0" w:color="auto"/>
                      <w:left w:val="outset" w:sz="6" w:space="0" w:color="auto"/>
                      <w:bottom w:val="outset" w:sz="6" w:space="0" w:color="auto"/>
                      <w:right w:val="outset" w:sz="6" w:space="0" w:color="auto"/>
                    </w:tcBorders>
                  </w:tcPr>
                  <w:p w14:paraId="64E4E9D9"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3CEC19C7" w14:textId="77777777" w:rsidR="00950822" w:rsidRDefault="00950822" w:rsidP="00027D1B">
                    <w:pPr>
                      <w:jc w:val="right"/>
                      <w:rPr>
                        <w:szCs w:val="21"/>
                      </w:rPr>
                    </w:pPr>
                    <w:r>
                      <w:t>-</w:t>
                    </w:r>
                  </w:p>
                </w:tc>
                <w:tc>
                  <w:tcPr>
                    <w:tcW w:w="897" w:type="pct"/>
                    <w:tcBorders>
                      <w:top w:val="outset" w:sz="6" w:space="0" w:color="auto"/>
                      <w:left w:val="outset" w:sz="6" w:space="0" w:color="auto"/>
                      <w:bottom w:val="outset" w:sz="6" w:space="0" w:color="auto"/>
                      <w:right w:val="outset" w:sz="6" w:space="0" w:color="auto"/>
                    </w:tcBorders>
                  </w:tcPr>
                  <w:p w14:paraId="48A5A901" w14:textId="77777777" w:rsidR="00950822" w:rsidRDefault="00950822" w:rsidP="00027D1B">
                    <w:pPr>
                      <w:jc w:val="right"/>
                      <w:rPr>
                        <w:szCs w:val="21"/>
                      </w:rPr>
                    </w:pPr>
                    <w:r>
                      <w:t>-</w:t>
                    </w:r>
                  </w:p>
                </w:tc>
              </w:tr>
              <w:tr w:rsidR="00950822" w14:paraId="0F6B01F5" w14:textId="77777777" w:rsidTr="00CC344B">
                <w:sdt>
                  <w:sdtPr>
                    <w:tag w:val="_PLD_f031d75f92954bd18f01e6da180178cf"/>
                    <w:id w:val="538012063"/>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4D5C19C6" w14:textId="77777777" w:rsidR="00950822" w:rsidRDefault="00950822" w:rsidP="00027D1B">
                        <w:pPr>
                          <w:ind w:leftChars="-19" w:hangingChars="19" w:hanging="40"/>
                          <w:rPr>
                            <w:szCs w:val="21"/>
                          </w:rPr>
                        </w:pPr>
                        <w:r>
                          <w:rPr>
                            <w:rFonts w:hint="eastAsia"/>
                            <w:szCs w:val="21"/>
                          </w:rPr>
                          <w:t>七</w:t>
                        </w:r>
                        <w:r>
                          <w:rPr>
                            <w:szCs w:val="21"/>
                          </w:rPr>
                          <w:t>、每股收益：</w:t>
                        </w:r>
                      </w:p>
                    </w:tc>
                  </w:sdtContent>
                </w:sdt>
                <w:tc>
                  <w:tcPr>
                    <w:tcW w:w="855" w:type="pct"/>
                    <w:tcBorders>
                      <w:top w:val="outset" w:sz="6" w:space="0" w:color="auto"/>
                      <w:left w:val="outset" w:sz="6" w:space="0" w:color="auto"/>
                      <w:bottom w:val="outset" w:sz="6" w:space="0" w:color="auto"/>
                      <w:right w:val="outset" w:sz="6" w:space="0" w:color="auto"/>
                    </w:tcBorders>
                  </w:tcPr>
                  <w:p w14:paraId="6155AFF9" w14:textId="77777777" w:rsidR="00950822" w:rsidRDefault="00950822" w:rsidP="00027D1B">
                    <w:pPr>
                      <w:jc w:val="right"/>
                      <w:rPr>
                        <w:szCs w:val="21"/>
                      </w:rPr>
                    </w:pPr>
                    <w:r>
                      <w:t> </w:t>
                    </w:r>
                  </w:p>
                </w:tc>
                <w:tc>
                  <w:tcPr>
                    <w:tcW w:w="879" w:type="pct"/>
                    <w:tcBorders>
                      <w:top w:val="outset" w:sz="6" w:space="0" w:color="auto"/>
                      <w:left w:val="outset" w:sz="6" w:space="0" w:color="auto"/>
                      <w:bottom w:val="outset" w:sz="6" w:space="0" w:color="auto"/>
                      <w:right w:val="outset" w:sz="6" w:space="0" w:color="auto"/>
                    </w:tcBorders>
                  </w:tcPr>
                  <w:p w14:paraId="2F4CC4A4" w14:textId="77777777" w:rsidR="00950822" w:rsidRDefault="00950822" w:rsidP="00027D1B">
                    <w:pPr>
                      <w:jc w:val="right"/>
                      <w:rPr>
                        <w:szCs w:val="21"/>
                      </w:rPr>
                    </w:pPr>
                    <w:r>
                      <w:t> </w:t>
                    </w:r>
                  </w:p>
                </w:tc>
                <w:tc>
                  <w:tcPr>
                    <w:tcW w:w="897" w:type="pct"/>
                    <w:tcBorders>
                      <w:top w:val="outset" w:sz="6" w:space="0" w:color="auto"/>
                      <w:left w:val="outset" w:sz="6" w:space="0" w:color="auto"/>
                      <w:bottom w:val="outset" w:sz="6" w:space="0" w:color="auto"/>
                      <w:right w:val="outset" w:sz="6" w:space="0" w:color="auto"/>
                    </w:tcBorders>
                  </w:tcPr>
                  <w:p w14:paraId="2F20919C" w14:textId="77777777" w:rsidR="00950822" w:rsidRDefault="00950822" w:rsidP="00027D1B">
                    <w:pPr>
                      <w:jc w:val="right"/>
                      <w:rPr>
                        <w:szCs w:val="21"/>
                      </w:rPr>
                    </w:pPr>
                  </w:p>
                </w:tc>
                <w:tc>
                  <w:tcPr>
                    <w:tcW w:w="897" w:type="pct"/>
                    <w:tcBorders>
                      <w:top w:val="outset" w:sz="6" w:space="0" w:color="auto"/>
                      <w:left w:val="outset" w:sz="6" w:space="0" w:color="auto"/>
                      <w:bottom w:val="outset" w:sz="6" w:space="0" w:color="auto"/>
                      <w:right w:val="outset" w:sz="6" w:space="0" w:color="auto"/>
                    </w:tcBorders>
                  </w:tcPr>
                  <w:p w14:paraId="0F7ED2D5" w14:textId="77777777" w:rsidR="00950822" w:rsidRDefault="00950822" w:rsidP="00027D1B">
                    <w:pPr>
                      <w:jc w:val="right"/>
                      <w:rPr>
                        <w:szCs w:val="21"/>
                      </w:rPr>
                    </w:pPr>
                  </w:p>
                </w:tc>
              </w:tr>
              <w:tr w:rsidR="00950822" w14:paraId="18642974" w14:textId="77777777" w:rsidTr="00CC344B">
                <w:sdt>
                  <w:sdtPr>
                    <w:tag w:val="_PLD_f6551d810b1a4e2bb734c2da843d71b5"/>
                    <w:id w:val="1630282178"/>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1736DFE9" w14:textId="77777777" w:rsidR="00950822" w:rsidRDefault="00950822" w:rsidP="00F64450">
                        <w:pPr>
                          <w:ind w:left="-19" w:firstLineChars="200" w:firstLine="420"/>
                          <w:rPr>
                            <w:szCs w:val="21"/>
                          </w:rPr>
                        </w:pPr>
                        <w:r>
                          <w:rPr>
                            <w:szCs w:val="21"/>
                          </w:rPr>
                          <w:t>（一）基本每股收益</w:t>
                        </w:r>
                        <w:r>
                          <w:rPr>
                            <w:rFonts w:hint="eastAsia"/>
                            <w:szCs w:val="21"/>
                          </w:rPr>
                          <w:t>(元/股)</w:t>
                        </w:r>
                      </w:p>
                    </w:tc>
                  </w:sdtContent>
                </w:sdt>
                <w:tc>
                  <w:tcPr>
                    <w:tcW w:w="855" w:type="pct"/>
                    <w:tcBorders>
                      <w:top w:val="outset" w:sz="6" w:space="0" w:color="auto"/>
                      <w:left w:val="outset" w:sz="6" w:space="0" w:color="auto"/>
                      <w:bottom w:val="outset" w:sz="6" w:space="0" w:color="auto"/>
                      <w:right w:val="outset" w:sz="6" w:space="0" w:color="auto"/>
                    </w:tcBorders>
                  </w:tcPr>
                  <w:p w14:paraId="2F38A132" w14:textId="77777777" w:rsidR="00950822" w:rsidRDefault="00950822" w:rsidP="00F64450">
                    <w:pPr>
                      <w:jc w:val="right"/>
                      <w:rPr>
                        <w:szCs w:val="21"/>
                      </w:rPr>
                    </w:pPr>
                    <w:r>
                      <w:t>-0.02</w:t>
                    </w:r>
                  </w:p>
                </w:tc>
                <w:tc>
                  <w:tcPr>
                    <w:tcW w:w="879" w:type="pct"/>
                    <w:tcBorders>
                      <w:top w:val="outset" w:sz="6" w:space="0" w:color="auto"/>
                      <w:left w:val="outset" w:sz="6" w:space="0" w:color="auto"/>
                      <w:bottom w:val="outset" w:sz="6" w:space="0" w:color="auto"/>
                      <w:right w:val="outset" w:sz="6" w:space="0" w:color="auto"/>
                    </w:tcBorders>
                  </w:tcPr>
                  <w:p w14:paraId="2A8CD3CE" w14:textId="77777777" w:rsidR="00950822" w:rsidRDefault="00950822" w:rsidP="00F64450">
                    <w:pPr>
                      <w:jc w:val="right"/>
                      <w:rPr>
                        <w:szCs w:val="21"/>
                      </w:rPr>
                    </w:pPr>
                    <w:r>
                      <w:t>-0.01</w:t>
                    </w:r>
                  </w:p>
                </w:tc>
                <w:tc>
                  <w:tcPr>
                    <w:tcW w:w="897" w:type="pct"/>
                    <w:tcBorders>
                      <w:top w:val="outset" w:sz="6" w:space="0" w:color="auto"/>
                      <w:left w:val="outset" w:sz="6" w:space="0" w:color="auto"/>
                      <w:bottom w:val="outset" w:sz="6" w:space="0" w:color="auto"/>
                      <w:right w:val="outset" w:sz="6" w:space="0" w:color="auto"/>
                    </w:tcBorders>
                  </w:tcPr>
                  <w:p w14:paraId="77A65B1A" w14:textId="77777777" w:rsidR="00950822" w:rsidRDefault="00950822" w:rsidP="00F64450">
                    <w:pPr>
                      <w:jc w:val="right"/>
                      <w:rPr>
                        <w:szCs w:val="21"/>
                      </w:rPr>
                    </w:pPr>
                    <w:r w:rsidRPr="00180335">
                      <w:t>0.18</w:t>
                    </w:r>
                  </w:p>
                </w:tc>
                <w:tc>
                  <w:tcPr>
                    <w:tcW w:w="897" w:type="pct"/>
                    <w:tcBorders>
                      <w:top w:val="outset" w:sz="6" w:space="0" w:color="auto"/>
                      <w:left w:val="outset" w:sz="6" w:space="0" w:color="auto"/>
                      <w:bottom w:val="outset" w:sz="6" w:space="0" w:color="auto"/>
                      <w:right w:val="outset" w:sz="6" w:space="0" w:color="auto"/>
                    </w:tcBorders>
                  </w:tcPr>
                  <w:p w14:paraId="4401E969" w14:textId="77777777" w:rsidR="00950822" w:rsidRDefault="00950822" w:rsidP="00F64450">
                    <w:pPr>
                      <w:jc w:val="right"/>
                      <w:rPr>
                        <w:szCs w:val="21"/>
                      </w:rPr>
                    </w:pPr>
                    <w:r>
                      <w:t>0.15</w:t>
                    </w:r>
                  </w:p>
                </w:tc>
              </w:tr>
              <w:tr w:rsidR="00950822" w14:paraId="717DE6B6" w14:textId="77777777" w:rsidTr="00CC344B">
                <w:sdt>
                  <w:sdtPr>
                    <w:tag w:val="_PLD_4089c16afbde4ed2829d005e52280434"/>
                    <w:id w:val="810215681"/>
                    <w:lock w:val="sdtLocked"/>
                  </w:sdtPr>
                  <w:sdtEndPr/>
                  <w:sdtContent>
                    <w:tc>
                      <w:tcPr>
                        <w:tcW w:w="1472" w:type="pct"/>
                        <w:tcBorders>
                          <w:top w:val="outset" w:sz="6" w:space="0" w:color="auto"/>
                          <w:left w:val="outset" w:sz="6" w:space="0" w:color="auto"/>
                          <w:bottom w:val="outset" w:sz="6" w:space="0" w:color="auto"/>
                          <w:right w:val="outset" w:sz="6" w:space="0" w:color="auto"/>
                        </w:tcBorders>
                        <w:vAlign w:val="center"/>
                      </w:tcPr>
                      <w:p w14:paraId="5597057B" w14:textId="77777777" w:rsidR="00950822" w:rsidRDefault="00950822" w:rsidP="00F64450">
                        <w:pPr>
                          <w:ind w:left="-19" w:firstLineChars="200" w:firstLine="420"/>
                          <w:rPr>
                            <w:szCs w:val="21"/>
                          </w:rPr>
                        </w:pPr>
                        <w:r>
                          <w:rPr>
                            <w:szCs w:val="21"/>
                          </w:rPr>
                          <w:t>（二）稀释每股收益</w:t>
                        </w:r>
                        <w:r>
                          <w:rPr>
                            <w:rFonts w:hint="eastAsia"/>
                            <w:szCs w:val="21"/>
                          </w:rPr>
                          <w:t>(元/股)</w:t>
                        </w:r>
                      </w:p>
                    </w:tc>
                  </w:sdtContent>
                </w:sdt>
                <w:tc>
                  <w:tcPr>
                    <w:tcW w:w="855" w:type="pct"/>
                    <w:tcBorders>
                      <w:top w:val="outset" w:sz="6" w:space="0" w:color="auto"/>
                      <w:left w:val="outset" w:sz="6" w:space="0" w:color="auto"/>
                      <w:bottom w:val="outset" w:sz="6" w:space="0" w:color="auto"/>
                      <w:right w:val="outset" w:sz="6" w:space="0" w:color="auto"/>
                    </w:tcBorders>
                  </w:tcPr>
                  <w:p w14:paraId="1DBA1E52" w14:textId="77777777" w:rsidR="00950822" w:rsidRDefault="00950822" w:rsidP="00F64450">
                    <w:pPr>
                      <w:jc w:val="right"/>
                      <w:rPr>
                        <w:szCs w:val="21"/>
                      </w:rPr>
                    </w:pPr>
                    <w:r>
                      <w:t>-0.02</w:t>
                    </w:r>
                  </w:p>
                </w:tc>
                <w:tc>
                  <w:tcPr>
                    <w:tcW w:w="879" w:type="pct"/>
                    <w:tcBorders>
                      <w:top w:val="outset" w:sz="6" w:space="0" w:color="auto"/>
                      <w:left w:val="outset" w:sz="6" w:space="0" w:color="auto"/>
                      <w:bottom w:val="outset" w:sz="6" w:space="0" w:color="auto"/>
                      <w:right w:val="outset" w:sz="6" w:space="0" w:color="auto"/>
                    </w:tcBorders>
                  </w:tcPr>
                  <w:p w14:paraId="0829F314" w14:textId="77777777" w:rsidR="00950822" w:rsidRDefault="00950822" w:rsidP="00F64450">
                    <w:pPr>
                      <w:jc w:val="right"/>
                      <w:rPr>
                        <w:szCs w:val="21"/>
                      </w:rPr>
                    </w:pPr>
                    <w:r>
                      <w:t>-0.01</w:t>
                    </w:r>
                  </w:p>
                </w:tc>
                <w:tc>
                  <w:tcPr>
                    <w:tcW w:w="897" w:type="pct"/>
                    <w:tcBorders>
                      <w:top w:val="outset" w:sz="6" w:space="0" w:color="auto"/>
                      <w:left w:val="outset" w:sz="6" w:space="0" w:color="auto"/>
                      <w:bottom w:val="outset" w:sz="6" w:space="0" w:color="auto"/>
                      <w:right w:val="outset" w:sz="6" w:space="0" w:color="auto"/>
                    </w:tcBorders>
                  </w:tcPr>
                  <w:p w14:paraId="4C5EFE16" w14:textId="77777777" w:rsidR="00950822" w:rsidRDefault="00950822" w:rsidP="00F64450">
                    <w:pPr>
                      <w:jc w:val="right"/>
                      <w:rPr>
                        <w:szCs w:val="21"/>
                      </w:rPr>
                    </w:pPr>
                    <w:r w:rsidRPr="00180335">
                      <w:t>0.17</w:t>
                    </w:r>
                  </w:p>
                </w:tc>
                <w:tc>
                  <w:tcPr>
                    <w:tcW w:w="897" w:type="pct"/>
                    <w:tcBorders>
                      <w:top w:val="outset" w:sz="6" w:space="0" w:color="auto"/>
                      <w:left w:val="outset" w:sz="6" w:space="0" w:color="auto"/>
                      <w:bottom w:val="outset" w:sz="6" w:space="0" w:color="auto"/>
                      <w:right w:val="outset" w:sz="6" w:space="0" w:color="auto"/>
                    </w:tcBorders>
                  </w:tcPr>
                  <w:p w14:paraId="73467831" w14:textId="77777777" w:rsidR="00950822" w:rsidRDefault="00950822" w:rsidP="00F64450">
                    <w:pPr>
                      <w:jc w:val="right"/>
                      <w:rPr>
                        <w:szCs w:val="21"/>
                      </w:rPr>
                    </w:pPr>
                    <w:r>
                      <w:t>0.15</w:t>
                    </w:r>
                  </w:p>
                </w:tc>
              </w:tr>
            </w:tbl>
            <w:p w14:paraId="0608B826" w14:textId="77777777" w:rsidR="00950822" w:rsidRDefault="00950822"/>
            <w:p w14:paraId="178D502A" w14:textId="77777777" w:rsidR="00950822" w:rsidRDefault="00950822">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王文京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章培林</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孙淑</w:t>
                  </w:r>
                  <w:proofErr w:type="gramStart"/>
                  <w:r>
                    <w:rPr>
                      <w:rFonts w:hint="eastAsia"/>
                    </w:rPr>
                    <w:t>嫔</w:t>
                  </w:r>
                  <w:proofErr w:type="gramEnd"/>
                </w:sdtContent>
              </w:sdt>
            </w:p>
            <w:p w14:paraId="2349243D" w14:textId="77777777" w:rsidR="00A224A8" w:rsidRDefault="007F7BF1">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48000EDA" w14:textId="77777777" w:rsidR="00F63251" w:rsidRDefault="00F63251">
              <w:pPr>
                <w:jc w:val="center"/>
                <w:outlineLvl w:val="2"/>
                <w:rPr>
                  <w:b/>
                </w:rPr>
              </w:pPr>
              <w:r>
                <w:rPr>
                  <w:rFonts w:hint="eastAsia"/>
                  <w:b/>
                </w:rPr>
                <w:t>合并</w:t>
              </w:r>
              <w:r>
                <w:rPr>
                  <w:b/>
                </w:rPr>
                <w:t>现金流量表</w:t>
              </w:r>
            </w:p>
            <w:p w14:paraId="4546A11B" w14:textId="77777777" w:rsidR="00F63251" w:rsidRDefault="00F63251">
              <w:pPr>
                <w:jc w:val="center"/>
              </w:pPr>
              <w:r>
                <w:t>2019年</w:t>
              </w:r>
              <w:r>
                <w:rPr>
                  <w:rFonts w:hint="eastAsia"/>
                </w:rPr>
                <w:t>1—9</w:t>
              </w:r>
              <w:r>
                <w:t>月</w:t>
              </w:r>
            </w:p>
            <w:p w14:paraId="419F4F77" w14:textId="77777777" w:rsidR="00F63251" w:rsidRDefault="00F63251">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376275">
                    <w:rPr>
                      <w:rFonts w:hint="eastAsia"/>
                    </w:rPr>
                    <w:t>用</w:t>
                  </w:r>
                  <w:proofErr w:type="gramStart"/>
                  <w:r w:rsidR="00376275">
                    <w:rPr>
                      <w:rFonts w:hint="eastAsia"/>
                    </w:rPr>
                    <w:t>友网络</w:t>
                  </w:r>
                  <w:proofErr w:type="gramEnd"/>
                  <w:r w:rsidR="00376275">
                    <w:rPr>
                      <w:rFonts w:hint="eastAsia"/>
                    </w:rPr>
                    <w:t>科技股份有限公司</w:t>
                  </w:r>
                </w:sdtContent>
              </w:sdt>
            </w:p>
            <w:p w14:paraId="17B86D16" w14:textId="77777777" w:rsidR="00F63251" w:rsidRDefault="00F63251">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76275">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sidR="00376275">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76"/>
                <w:gridCol w:w="2478"/>
                <w:gridCol w:w="2463"/>
              </w:tblGrid>
              <w:tr w:rsidR="00F63251" w14:paraId="3310DC8C" w14:textId="77777777" w:rsidTr="00FD07A0">
                <w:sdt>
                  <w:sdtPr>
                    <w:tag w:val="_PLD_c61c731adb544d91afbee87ae5f2b970"/>
                    <w:id w:val="148335204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93DAB34" w14:textId="77777777" w:rsidR="00F63251" w:rsidRDefault="00F63251" w:rsidP="00FD07A0">
                        <w:pPr>
                          <w:jc w:val="center"/>
                          <w:rPr>
                            <w:b/>
                            <w:bCs/>
                            <w:szCs w:val="21"/>
                          </w:rPr>
                        </w:pPr>
                        <w:r>
                          <w:rPr>
                            <w:b/>
                            <w:szCs w:val="21"/>
                          </w:rPr>
                          <w:t>项目</w:t>
                        </w:r>
                      </w:p>
                    </w:tc>
                  </w:sdtContent>
                </w:sdt>
                <w:sdt>
                  <w:sdtPr>
                    <w:tag w:val="_PLD_3ea4691df9774977a390f0ba5e3ff34f"/>
                    <w:id w:val="-1246570152"/>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6DDDA4EF" w14:textId="77777777" w:rsidR="00F63251" w:rsidRDefault="00F63251" w:rsidP="00FD07A0">
                        <w:pPr>
                          <w:jc w:val="center"/>
                          <w:rPr>
                            <w:b/>
                          </w:rPr>
                        </w:pPr>
                        <w:r>
                          <w:rPr>
                            <w:b/>
                          </w:rPr>
                          <w:t>2019</w:t>
                        </w:r>
                        <w:r>
                          <w:rPr>
                            <w:rFonts w:hint="eastAsia"/>
                            <w:b/>
                          </w:rPr>
                          <w:t>年前三季度</w:t>
                        </w:r>
                      </w:p>
                      <w:p w14:paraId="6B0D43C2" w14:textId="77777777" w:rsidR="00F63251" w:rsidRDefault="00F63251" w:rsidP="00FD07A0">
                        <w:pPr>
                          <w:jc w:val="center"/>
                          <w:rPr>
                            <w:rFonts w:cs="宋体"/>
                            <w:szCs w:val="21"/>
                          </w:rPr>
                        </w:pPr>
                        <w:r>
                          <w:rPr>
                            <w:rFonts w:cs="宋体" w:hint="eastAsia"/>
                            <w:b/>
                            <w:bCs/>
                            <w:szCs w:val="21"/>
                          </w:rPr>
                          <w:t>（1-9月）</w:t>
                        </w:r>
                      </w:p>
                    </w:tc>
                  </w:sdtContent>
                </w:sdt>
                <w:sdt>
                  <w:sdtPr>
                    <w:tag w:val="_PLD_bfe0b7d7b88742dd8ee4f21e672e1035"/>
                    <w:id w:val="1888225773"/>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76ED48B5" w14:textId="77777777" w:rsidR="00F63251" w:rsidRDefault="00F63251" w:rsidP="00FD07A0">
                        <w:pPr>
                          <w:jc w:val="center"/>
                          <w:rPr>
                            <w:b/>
                          </w:rPr>
                        </w:pPr>
                        <w:r>
                          <w:rPr>
                            <w:b/>
                          </w:rPr>
                          <w:t>2018</w:t>
                        </w:r>
                        <w:r>
                          <w:rPr>
                            <w:rFonts w:hint="eastAsia"/>
                            <w:b/>
                          </w:rPr>
                          <w:t>年前三季度</w:t>
                        </w:r>
                      </w:p>
                      <w:p w14:paraId="080B42DD" w14:textId="77777777" w:rsidR="00F63251" w:rsidRDefault="00F63251" w:rsidP="00FD07A0">
                        <w:pPr>
                          <w:jc w:val="center"/>
                          <w:rPr>
                            <w:rFonts w:cs="宋体"/>
                            <w:szCs w:val="21"/>
                          </w:rPr>
                        </w:pPr>
                        <w:r>
                          <w:rPr>
                            <w:rFonts w:cs="宋体" w:hint="eastAsia"/>
                            <w:b/>
                            <w:bCs/>
                            <w:szCs w:val="21"/>
                          </w:rPr>
                          <w:t>（1-9月）</w:t>
                        </w:r>
                      </w:p>
                    </w:tc>
                  </w:sdtContent>
                </w:sdt>
              </w:tr>
              <w:tr w:rsidR="00F63251" w14:paraId="01A2908E" w14:textId="77777777" w:rsidTr="00FD07A0">
                <w:sdt>
                  <w:sdtPr>
                    <w:tag w:val="_PLD_9745ff7e44764ea9b021e005c409368e"/>
                    <w:id w:val="47441076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8E9AC8B" w14:textId="77777777" w:rsidR="00F63251" w:rsidRDefault="00F63251" w:rsidP="00FD07A0">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278D277D" w14:textId="77777777" w:rsidR="00F63251" w:rsidRDefault="00F63251" w:rsidP="00FD07A0">
                    <w:pPr>
                      <w:rPr>
                        <w:szCs w:val="21"/>
                      </w:rPr>
                    </w:pPr>
                  </w:p>
                </w:tc>
                <w:tc>
                  <w:tcPr>
                    <w:tcW w:w="1397" w:type="pct"/>
                    <w:tcBorders>
                      <w:top w:val="outset" w:sz="6" w:space="0" w:color="auto"/>
                      <w:left w:val="outset" w:sz="6" w:space="0" w:color="auto"/>
                      <w:bottom w:val="outset" w:sz="6" w:space="0" w:color="auto"/>
                      <w:right w:val="outset" w:sz="6" w:space="0" w:color="auto"/>
                    </w:tcBorders>
                  </w:tcPr>
                  <w:p w14:paraId="6D30BBD3" w14:textId="77777777" w:rsidR="00F63251" w:rsidRDefault="00F63251" w:rsidP="00FD07A0">
                    <w:pPr>
                      <w:rPr>
                        <w:szCs w:val="21"/>
                      </w:rPr>
                    </w:pPr>
                  </w:p>
                </w:tc>
              </w:tr>
              <w:tr w:rsidR="00F63251" w14:paraId="019FA132" w14:textId="77777777" w:rsidTr="00FD07A0">
                <w:sdt>
                  <w:sdtPr>
                    <w:tag w:val="_PLD_e251a9d25fdc4d0d85b84d1542f20c95"/>
                    <w:id w:val="134205000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49057A6" w14:textId="77777777" w:rsidR="00F63251" w:rsidRDefault="00F63251" w:rsidP="00FD07A0">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407F60C2" w14:textId="77777777" w:rsidR="00F63251" w:rsidRDefault="00F63251" w:rsidP="00FD07A0">
                    <w:pPr>
                      <w:jc w:val="right"/>
                      <w:rPr>
                        <w:szCs w:val="21"/>
                      </w:rPr>
                    </w:pPr>
                    <w:r>
                      <w:t>5,284,967,587</w:t>
                    </w:r>
                  </w:p>
                </w:tc>
                <w:tc>
                  <w:tcPr>
                    <w:tcW w:w="1397" w:type="pct"/>
                    <w:tcBorders>
                      <w:top w:val="outset" w:sz="6" w:space="0" w:color="auto"/>
                      <w:left w:val="outset" w:sz="6" w:space="0" w:color="auto"/>
                      <w:bottom w:val="outset" w:sz="6" w:space="0" w:color="auto"/>
                      <w:right w:val="outset" w:sz="6" w:space="0" w:color="auto"/>
                    </w:tcBorders>
                  </w:tcPr>
                  <w:p w14:paraId="71AFD587" w14:textId="77777777" w:rsidR="00F63251" w:rsidRDefault="00F63251" w:rsidP="00FD07A0">
                    <w:pPr>
                      <w:jc w:val="right"/>
                      <w:rPr>
                        <w:szCs w:val="21"/>
                      </w:rPr>
                    </w:pPr>
                    <w:r>
                      <w:t>4,696,115,581</w:t>
                    </w:r>
                  </w:p>
                </w:tc>
              </w:tr>
              <w:tr w:rsidR="00F63251" w14:paraId="755BD9E6" w14:textId="77777777" w:rsidTr="00FD07A0">
                <w:sdt>
                  <w:sdtPr>
                    <w:tag w:val="_PLD_a6bb047f4d7e4f4897b2f310c0d8f47d"/>
                    <w:id w:val="-208398533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3F7A619" w14:textId="77777777" w:rsidR="00F63251" w:rsidRDefault="00F63251" w:rsidP="00FD07A0">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EABE9FF" w14:textId="77777777" w:rsidR="00F63251" w:rsidRDefault="00F63251" w:rsidP="00FD07A0">
                    <w:pPr>
                      <w:jc w:val="right"/>
                      <w:rPr>
                        <w:szCs w:val="21"/>
                      </w:rPr>
                    </w:pPr>
                    <w:r>
                      <w:rPr>
                        <w:rFonts w:hint="eastAsia"/>
                        <w:szCs w:val="21"/>
                      </w:rPr>
                      <w:t>-</w:t>
                    </w:r>
                  </w:p>
                </w:tc>
                <w:tc>
                  <w:tcPr>
                    <w:tcW w:w="1397" w:type="pct"/>
                    <w:tcBorders>
                      <w:top w:val="outset" w:sz="6" w:space="0" w:color="auto"/>
                      <w:left w:val="outset" w:sz="6" w:space="0" w:color="auto"/>
                      <w:bottom w:val="outset" w:sz="6" w:space="0" w:color="auto"/>
                      <w:right w:val="outset" w:sz="6" w:space="0" w:color="auto"/>
                    </w:tcBorders>
                  </w:tcPr>
                  <w:p w14:paraId="143CA392" w14:textId="77777777" w:rsidR="00F63251" w:rsidRDefault="00F63251" w:rsidP="00FD07A0">
                    <w:pPr>
                      <w:jc w:val="right"/>
                      <w:rPr>
                        <w:szCs w:val="21"/>
                      </w:rPr>
                    </w:pPr>
                    <w:r>
                      <w:rPr>
                        <w:rFonts w:hint="eastAsia"/>
                        <w:szCs w:val="21"/>
                      </w:rPr>
                      <w:t>-</w:t>
                    </w:r>
                  </w:p>
                </w:tc>
              </w:tr>
              <w:tr w:rsidR="00F63251" w14:paraId="46D5EC18" w14:textId="77777777" w:rsidTr="00FD07A0">
                <w:sdt>
                  <w:sdtPr>
                    <w:tag w:val="_PLD_aabce032ed164624968bd76ac77d1a88"/>
                    <w:id w:val="81445637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FC33FCB" w14:textId="77777777" w:rsidR="00F63251" w:rsidRDefault="00F63251" w:rsidP="00FD07A0">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07336AC" w14:textId="77777777" w:rsidR="00F63251" w:rsidRDefault="00F63251" w:rsidP="00FD07A0">
                    <w:pPr>
                      <w:jc w:val="right"/>
                      <w:rPr>
                        <w:szCs w:val="21"/>
                      </w:rPr>
                    </w:pPr>
                    <w:r>
                      <w:rPr>
                        <w:rFonts w:hint="eastAsia"/>
                        <w:szCs w:val="21"/>
                      </w:rPr>
                      <w:t>-</w:t>
                    </w:r>
                  </w:p>
                </w:tc>
                <w:tc>
                  <w:tcPr>
                    <w:tcW w:w="1397" w:type="pct"/>
                    <w:tcBorders>
                      <w:top w:val="outset" w:sz="6" w:space="0" w:color="auto"/>
                      <w:left w:val="outset" w:sz="6" w:space="0" w:color="auto"/>
                      <w:bottom w:val="outset" w:sz="6" w:space="0" w:color="auto"/>
                      <w:right w:val="outset" w:sz="6" w:space="0" w:color="auto"/>
                    </w:tcBorders>
                  </w:tcPr>
                  <w:p w14:paraId="3F053BDA" w14:textId="77777777" w:rsidR="00F63251" w:rsidRDefault="00F63251" w:rsidP="00FD07A0">
                    <w:pPr>
                      <w:jc w:val="right"/>
                      <w:rPr>
                        <w:szCs w:val="21"/>
                      </w:rPr>
                    </w:pPr>
                    <w:r>
                      <w:rPr>
                        <w:rFonts w:hint="eastAsia"/>
                        <w:szCs w:val="21"/>
                      </w:rPr>
                      <w:t>-</w:t>
                    </w:r>
                  </w:p>
                </w:tc>
              </w:tr>
              <w:tr w:rsidR="00F63251" w14:paraId="2936FC15" w14:textId="77777777" w:rsidTr="00FD07A0">
                <w:sdt>
                  <w:sdtPr>
                    <w:tag w:val="_PLD_bb6fee8275554888899e0760fecd645e"/>
                    <w:id w:val="-12399340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7CF1CA7" w14:textId="77777777" w:rsidR="00F63251" w:rsidRDefault="00F63251" w:rsidP="00FD07A0">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F8AF487" w14:textId="77777777" w:rsidR="00F63251" w:rsidRDefault="00F63251" w:rsidP="00FD07A0">
                    <w:pPr>
                      <w:jc w:val="right"/>
                      <w:rPr>
                        <w:szCs w:val="21"/>
                      </w:rPr>
                    </w:pPr>
                    <w:r>
                      <w:rPr>
                        <w:rFonts w:hint="eastAsia"/>
                        <w:szCs w:val="21"/>
                      </w:rPr>
                      <w:t>-</w:t>
                    </w:r>
                  </w:p>
                </w:tc>
                <w:tc>
                  <w:tcPr>
                    <w:tcW w:w="1397" w:type="pct"/>
                    <w:tcBorders>
                      <w:top w:val="outset" w:sz="6" w:space="0" w:color="auto"/>
                      <w:left w:val="outset" w:sz="6" w:space="0" w:color="auto"/>
                      <w:bottom w:val="outset" w:sz="6" w:space="0" w:color="auto"/>
                      <w:right w:val="outset" w:sz="6" w:space="0" w:color="auto"/>
                    </w:tcBorders>
                  </w:tcPr>
                  <w:p w14:paraId="10D3D249" w14:textId="77777777" w:rsidR="00F63251" w:rsidRDefault="00F63251" w:rsidP="00FD07A0">
                    <w:pPr>
                      <w:jc w:val="right"/>
                      <w:rPr>
                        <w:szCs w:val="21"/>
                      </w:rPr>
                    </w:pPr>
                    <w:r>
                      <w:rPr>
                        <w:rFonts w:hint="eastAsia"/>
                        <w:szCs w:val="21"/>
                      </w:rPr>
                      <w:t>-</w:t>
                    </w:r>
                  </w:p>
                </w:tc>
              </w:tr>
              <w:tr w:rsidR="00F63251" w14:paraId="656C5E40" w14:textId="77777777" w:rsidTr="00FD07A0">
                <w:sdt>
                  <w:sdtPr>
                    <w:tag w:val="_PLD_b10b67eef7c2450ba1b6d543c06bc9b9"/>
                    <w:id w:val="398323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D7188FF" w14:textId="77777777" w:rsidR="00F63251" w:rsidRDefault="00F63251" w:rsidP="00FD07A0">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47A17088"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1766FFB4" w14:textId="77777777" w:rsidR="00F63251" w:rsidRDefault="00F63251" w:rsidP="00FD07A0">
                    <w:pPr>
                      <w:jc w:val="right"/>
                      <w:rPr>
                        <w:szCs w:val="21"/>
                      </w:rPr>
                    </w:pPr>
                    <w:r>
                      <w:t>-</w:t>
                    </w:r>
                  </w:p>
                </w:tc>
              </w:tr>
              <w:tr w:rsidR="00F63251" w14:paraId="35455BCA" w14:textId="77777777" w:rsidTr="00FD07A0">
                <w:sdt>
                  <w:sdtPr>
                    <w:tag w:val="_PLD_5b7c68dc26e844809697fd4ac8b9c418"/>
                    <w:id w:val="208055330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968B07E" w14:textId="77777777" w:rsidR="00F63251" w:rsidRDefault="00F63251" w:rsidP="00FD07A0">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10479330"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24E661DF" w14:textId="77777777" w:rsidR="00F63251" w:rsidRDefault="00F63251" w:rsidP="00FD07A0">
                    <w:pPr>
                      <w:jc w:val="right"/>
                      <w:rPr>
                        <w:szCs w:val="21"/>
                      </w:rPr>
                    </w:pPr>
                    <w:r>
                      <w:t>-</w:t>
                    </w:r>
                  </w:p>
                </w:tc>
              </w:tr>
              <w:tr w:rsidR="00F63251" w14:paraId="0666A83A" w14:textId="77777777" w:rsidTr="00FD07A0">
                <w:sdt>
                  <w:sdtPr>
                    <w:tag w:val="_PLD_523014ef5a3943019c26f52c737569a5"/>
                    <w:id w:val="5626033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0DF1B91" w14:textId="77777777" w:rsidR="00F63251" w:rsidRDefault="00F63251" w:rsidP="00FD07A0">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A315295"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6139EDDA" w14:textId="77777777" w:rsidR="00F63251" w:rsidRDefault="00F63251" w:rsidP="00FD07A0">
                    <w:pPr>
                      <w:jc w:val="right"/>
                      <w:rPr>
                        <w:szCs w:val="21"/>
                      </w:rPr>
                    </w:pPr>
                    <w:r>
                      <w:t>-</w:t>
                    </w:r>
                  </w:p>
                </w:tc>
              </w:tr>
              <w:tr w:rsidR="00F63251" w14:paraId="46C35D3B" w14:textId="77777777" w:rsidTr="00FD07A0">
                <w:sdt>
                  <w:sdtPr>
                    <w:tag w:val="_PLD_97ce345dcd914a5a85a2bd58055944f2"/>
                    <w:id w:val="-12497291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507F5B" w14:textId="77777777" w:rsidR="00F63251" w:rsidRDefault="00F63251" w:rsidP="00FD07A0">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4A328812"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0F9AF55B" w14:textId="77777777" w:rsidR="00F63251" w:rsidRDefault="00F63251" w:rsidP="00FD07A0">
                    <w:pPr>
                      <w:jc w:val="right"/>
                      <w:rPr>
                        <w:szCs w:val="21"/>
                      </w:rPr>
                    </w:pPr>
                    <w:r>
                      <w:t>-</w:t>
                    </w:r>
                  </w:p>
                </w:tc>
              </w:tr>
              <w:tr w:rsidR="00F63251" w14:paraId="0366D498" w14:textId="77777777" w:rsidTr="00FD07A0">
                <w:sdt>
                  <w:sdtPr>
                    <w:tag w:val="_PLD_9dd25bfbba8c4e9eae454538d1aeb059"/>
                    <w:id w:val="62104492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DC6A9D" w14:textId="77777777" w:rsidR="00F63251" w:rsidRDefault="00F63251" w:rsidP="00FD07A0">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5F2DC21"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60F3C8AF" w14:textId="77777777" w:rsidR="00F63251" w:rsidRDefault="00F63251" w:rsidP="00FD07A0">
                    <w:pPr>
                      <w:jc w:val="right"/>
                      <w:rPr>
                        <w:szCs w:val="21"/>
                      </w:rPr>
                    </w:pPr>
                    <w:r>
                      <w:t>-</w:t>
                    </w:r>
                  </w:p>
                </w:tc>
              </w:tr>
              <w:tr w:rsidR="00F63251" w14:paraId="01F5A239" w14:textId="77777777" w:rsidTr="00FD07A0">
                <w:sdt>
                  <w:sdtPr>
                    <w:tag w:val="_PLD_796a2570c934435985187bbb89d3fd20"/>
                    <w:id w:val="13997029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AF677BB" w14:textId="77777777" w:rsidR="00F63251" w:rsidRDefault="00F63251" w:rsidP="00FD07A0">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C5BF05C"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6E20F8CC" w14:textId="77777777" w:rsidR="00F63251" w:rsidRDefault="00F63251" w:rsidP="00FD07A0">
                    <w:pPr>
                      <w:jc w:val="right"/>
                      <w:rPr>
                        <w:szCs w:val="21"/>
                      </w:rPr>
                    </w:pPr>
                    <w:r>
                      <w:t>-</w:t>
                    </w:r>
                  </w:p>
                </w:tc>
              </w:tr>
              <w:tr w:rsidR="00F63251" w14:paraId="3E4E76A9" w14:textId="77777777" w:rsidTr="00FD07A0">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997764284"/>
                      <w:lock w:val="sdtLocked"/>
                    </w:sdtPr>
                    <w:sdtEndPr/>
                    <w:sdtContent>
                      <w:p w14:paraId="475D1EC7" w14:textId="77777777" w:rsidR="00F63251" w:rsidRDefault="00F63251" w:rsidP="00FD07A0">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5A72895E" w14:textId="77777777" w:rsidR="00F63251" w:rsidRDefault="00F63251" w:rsidP="00FD07A0">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70CBA28" w14:textId="77777777" w:rsidR="00F63251" w:rsidRDefault="00F63251" w:rsidP="00FD07A0">
                    <w:pPr>
                      <w:jc w:val="right"/>
                      <w:rPr>
                        <w:szCs w:val="21"/>
                      </w:rPr>
                    </w:pPr>
                  </w:p>
                </w:tc>
              </w:tr>
              <w:tr w:rsidR="00F63251" w14:paraId="30DBA7FA" w14:textId="77777777" w:rsidTr="00FD07A0">
                <w:sdt>
                  <w:sdtPr>
                    <w:tag w:val="_PLD_760429d301404c46935876996e0e7c39"/>
                    <w:id w:val="2694458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32AFB0C" w14:textId="77777777" w:rsidR="00F63251" w:rsidRDefault="00F63251" w:rsidP="00FD07A0">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02EDEA68" w14:textId="77777777" w:rsidR="00F63251" w:rsidRDefault="00F63251" w:rsidP="00FD07A0">
                    <w:pPr>
                      <w:jc w:val="right"/>
                      <w:rPr>
                        <w:szCs w:val="21"/>
                      </w:rPr>
                    </w:pPr>
                    <w:r>
                      <w:t>207,174,062</w:t>
                    </w:r>
                  </w:p>
                </w:tc>
                <w:tc>
                  <w:tcPr>
                    <w:tcW w:w="1397" w:type="pct"/>
                    <w:tcBorders>
                      <w:top w:val="outset" w:sz="6" w:space="0" w:color="auto"/>
                      <w:left w:val="outset" w:sz="6" w:space="0" w:color="auto"/>
                      <w:bottom w:val="outset" w:sz="6" w:space="0" w:color="auto"/>
                      <w:right w:val="outset" w:sz="6" w:space="0" w:color="auto"/>
                    </w:tcBorders>
                  </w:tcPr>
                  <w:p w14:paraId="7C465299" w14:textId="77777777" w:rsidR="00F63251" w:rsidRDefault="00F63251" w:rsidP="00FD07A0">
                    <w:pPr>
                      <w:jc w:val="right"/>
                      <w:rPr>
                        <w:szCs w:val="21"/>
                      </w:rPr>
                    </w:pPr>
                    <w:r>
                      <w:t>164,326,037</w:t>
                    </w:r>
                  </w:p>
                </w:tc>
              </w:tr>
              <w:tr w:rsidR="00F63251" w14:paraId="218BF422" w14:textId="77777777" w:rsidTr="00FD07A0">
                <w:sdt>
                  <w:sdtPr>
                    <w:tag w:val="_PLD_1a85968b2a804fd4a24e5cc548df6ab1"/>
                    <w:id w:val="-174702401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5C7FE0E" w14:textId="77777777" w:rsidR="00F63251" w:rsidRDefault="00F63251" w:rsidP="00FD07A0">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146A4FEE" w14:textId="77777777" w:rsidR="00F63251" w:rsidRDefault="00F63251" w:rsidP="00FD07A0">
                    <w:pPr>
                      <w:jc w:val="right"/>
                      <w:rPr>
                        <w:szCs w:val="21"/>
                      </w:rPr>
                    </w:pPr>
                    <w:r>
                      <w:t>283,952,735</w:t>
                    </w:r>
                  </w:p>
                </w:tc>
                <w:tc>
                  <w:tcPr>
                    <w:tcW w:w="1397" w:type="pct"/>
                    <w:tcBorders>
                      <w:top w:val="outset" w:sz="6" w:space="0" w:color="auto"/>
                      <w:left w:val="outset" w:sz="6" w:space="0" w:color="auto"/>
                      <w:bottom w:val="outset" w:sz="6" w:space="0" w:color="auto"/>
                      <w:right w:val="outset" w:sz="6" w:space="0" w:color="auto"/>
                    </w:tcBorders>
                  </w:tcPr>
                  <w:p w14:paraId="4D892637" w14:textId="77777777" w:rsidR="00F63251" w:rsidRDefault="00F63251" w:rsidP="00FD07A0">
                    <w:pPr>
                      <w:jc w:val="right"/>
                      <w:rPr>
                        <w:szCs w:val="21"/>
                      </w:rPr>
                    </w:pPr>
                    <w:r>
                      <w:t>258,088,868</w:t>
                    </w:r>
                  </w:p>
                </w:tc>
              </w:tr>
              <w:tr w:rsidR="00F63251" w14:paraId="12431CA0" w14:textId="77777777" w:rsidTr="00FD07A0">
                <w:sdt>
                  <w:sdtPr>
                    <w:tag w:val="_PLD_b5a6f5f72afd4ba4bf03b2a3267d7280"/>
                    <w:id w:val="-1813624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1218243" w14:textId="77777777" w:rsidR="00F63251" w:rsidRDefault="00F63251" w:rsidP="00FD07A0">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4D8F09DF" w14:textId="77777777" w:rsidR="00F63251" w:rsidRDefault="00F63251" w:rsidP="00FD07A0">
                    <w:pPr>
                      <w:jc w:val="right"/>
                      <w:rPr>
                        <w:szCs w:val="21"/>
                      </w:rPr>
                    </w:pPr>
                    <w:r>
                      <w:t>5,776,094,384</w:t>
                    </w:r>
                  </w:p>
                </w:tc>
                <w:tc>
                  <w:tcPr>
                    <w:tcW w:w="1397" w:type="pct"/>
                    <w:tcBorders>
                      <w:top w:val="outset" w:sz="6" w:space="0" w:color="auto"/>
                      <w:left w:val="outset" w:sz="6" w:space="0" w:color="auto"/>
                      <w:bottom w:val="outset" w:sz="6" w:space="0" w:color="auto"/>
                      <w:right w:val="outset" w:sz="6" w:space="0" w:color="auto"/>
                    </w:tcBorders>
                  </w:tcPr>
                  <w:p w14:paraId="037A9F6F" w14:textId="77777777" w:rsidR="00F63251" w:rsidRDefault="00F63251" w:rsidP="00FD07A0">
                    <w:pPr>
                      <w:jc w:val="right"/>
                      <w:rPr>
                        <w:szCs w:val="21"/>
                      </w:rPr>
                    </w:pPr>
                    <w:r>
                      <w:t>5,118,530,486</w:t>
                    </w:r>
                  </w:p>
                </w:tc>
              </w:tr>
              <w:tr w:rsidR="00F63251" w14:paraId="1240F0E2" w14:textId="77777777" w:rsidTr="00FD07A0">
                <w:sdt>
                  <w:sdtPr>
                    <w:tag w:val="_PLD_aacf04f5e457437dacfe2de54aebe71b"/>
                    <w:id w:val="-205661708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3ADDB8D" w14:textId="77777777" w:rsidR="00F63251" w:rsidRDefault="00F63251" w:rsidP="00FD07A0">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FCC7742" w14:textId="77777777" w:rsidR="00F63251" w:rsidRDefault="00F63251" w:rsidP="00FD07A0">
                    <w:pPr>
                      <w:jc w:val="right"/>
                      <w:rPr>
                        <w:szCs w:val="21"/>
                      </w:rPr>
                    </w:pPr>
                    <w:r>
                      <w:t>914,407,069</w:t>
                    </w:r>
                  </w:p>
                </w:tc>
                <w:tc>
                  <w:tcPr>
                    <w:tcW w:w="1397" w:type="pct"/>
                    <w:tcBorders>
                      <w:top w:val="outset" w:sz="6" w:space="0" w:color="auto"/>
                      <w:left w:val="outset" w:sz="6" w:space="0" w:color="auto"/>
                      <w:bottom w:val="outset" w:sz="6" w:space="0" w:color="auto"/>
                      <w:right w:val="outset" w:sz="6" w:space="0" w:color="auto"/>
                    </w:tcBorders>
                  </w:tcPr>
                  <w:p w14:paraId="5207D9F2" w14:textId="77777777" w:rsidR="00F63251" w:rsidRDefault="00F63251" w:rsidP="00FD07A0">
                    <w:pPr>
                      <w:jc w:val="right"/>
                      <w:rPr>
                        <w:szCs w:val="21"/>
                      </w:rPr>
                    </w:pPr>
                    <w:r>
                      <w:t>608,603,275</w:t>
                    </w:r>
                  </w:p>
                </w:tc>
              </w:tr>
              <w:tr w:rsidR="00F63251" w14:paraId="53F11D0A" w14:textId="77777777" w:rsidTr="00FD07A0">
                <w:sdt>
                  <w:sdtPr>
                    <w:tag w:val="_PLD_8a23b3d043c6401cbb69e01470c37d09"/>
                    <w:id w:val="-828451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65CB04" w14:textId="77777777" w:rsidR="00F63251" w:rsidRDefault="00F63251" w:rsidP="00FD07A0">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C2A4C25"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3DB7EC4D" w14:textId="77777777" w:rsidR="00F63251" w:rsidRDefault="00F63251" w:rsidP="00FD07A0">
                    <w:pPr>
                      <w:jc w:val="right"/>
                      <w:rPr>
                        <w:szCs w:val="21"/>
                      </w:rPr>
                    </w:pPr>
                    <w:r>
                      <w:t>-</w:t>
                    </w:r>
                  </w:p>
                </w:tc>
              </w:tr>
              <w:tr w:rsidR="00F63251" w14:paraId="18BCD6DC" w14:textId="77777777" w:rsidTr="00FD07A0">
                <w:sdt>
                  <w:sdtPr>
                    <w:tag w:val="_PLD_94a8ab2f13ea4e9da4ba9ca73da22933"/>
                    <w:id w:val="39533109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3F3E504" w14:textId="77777777" w:rsidR="00F63251" w:rsidRDefault="00F63251" w:rsidP="00FD07A0">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EA5C93C"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5925C329" w14:textId="77777777" w:rsidR="00F63251" w:rsidRDefault="00F63251" w:rsidP="00FD07A0">
                    <w:pPr>
                      <w:jc w:val="right"/>
                      <w:rPr>
                        <w:szCs w:val="21"/>
                      </w:rPr>
                    </w:pPr>
                    <w:r>
                      <w:t>-</w:t>
                    </w:r>
                  </w:p>
                </w:tc>
              </w:tr>
              <w:tr w:rsidR="00F63251" w14:paraId="656A0FB7" w14:textId="77777777" w:rsidTr="00FD07A0">
                <w:sdt>
                  <w:sdtPr>
                    <w:tag w:val="_PLD_f020fe1eb053498894d45b8a171df3b1"/>
                    <w:id w:val="4761138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F8B7D08" w14:textId="77777777" w:rsidR="00F63251" w:rsidRDefault="00F63251" w:rsidP="00FD07A0">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45485DD8"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0444FB51" w14:textId="77777777" w:rsidR="00F63251" w:rsidRDefault="00F63251" w:rsidP="00FD07A0">
                    <w:pPr>
                      <w:jc w:val="right"/>
                      <w:rPr>
                        <w:szCs w:val="21"/>
                      </w:rPr>
                    </w:pPr>
                    <w:r>
                      <w:t>-</w:t>
                    </w:r>
                  </w:p>
                </w:tc>
              </w:tr>
              <w:tr w:rsidR="00F63251" w14:paraId="50F146A0" w14:textId="77777777" w:rsidTr="00FD07A0">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797731384"/>
                      <w:lock w:val="sdtLocked"/>
                    </w:sdtPr>
                    <w:sdtEndPr/>
                    <w:sdtContent>
                      <w:p w14:paraId="30E9CFA6" w14:textId="77777777" w:rsidR="00F63251" w:rsidRDefault="00F63251" w:rsidP="00FD07A0">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14CFE9ED"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074DDBAE" w14:textId="77777777" w:rsidR="00F63251" w:rsidRDefault="00F63251" w:rsidP="00FD07A0">
                    <w:pPr>
                      <w:jc w:val="right"/>
                      <w:rPr>
                        <w:szCs w:val="21"/>
                      </w:rPr>
                    </w:pPr>
                    <w:r>
                      <w:t>-</w:t>
                    </w:r>
                  </w:p>
                </w:tc>
              </w:tr>
              <w:tr w:rsidR="00F63251" w14:paraId="288BFA38" w14:textId="77777777" w:rsidTr="00FD07A0">
                <w:sdt>
                  <w:sdtPr>
                    <w:tag w:val="_PLD_dece80c5b8294adc89cf56bda7a31ad3"/>
                    <w:id w:val="12982698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32F4C9A" w14:textId="77777777" w:rsidR="00F63251" w:rsidRDefault="00F63251" w:rsidP="00FD07A0">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589AA009"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3EFA6F48" w14:textId="77777777" w:rsidR="00F63251" w:rsidRDefault="00F63251" w:rsidP="00FD07A0">
                    <w:pPr>
                      <w:jc w:val="right"/>
                      <w:rPr>
                        <w:szCs w:val="21"/>
                      </w:rPr>
                    </w:pPr>
                    <w:r>
                      <w:t>-</w:t>
                    </w:r>
                  </w:p>
                </w:tc>
              </w:tr>
              <w:tr w:rsidR="00F63251" w14:paraId="6F5DBABF" w14:textId="77777777" w:rsidTr="00FD07A0">
                <w:sdt>
                  <w:sdtPr>
                    <w:tag w:val="_PLD_93c4e7d74c724059a7147f798d82b9df"/>
                    <w:id w:val="5651518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0B00C0" w14:textId="77777777" w:rsidR="00F63251" w:rsidRDefault="00F63251" w:rsidP="00FD07A0">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4A288763"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0FDEBF4E" w14:textId="77777777" w:rsidR="00F63251" w:rsidRDefault="00F63251" w:rsidP="00FD07A0">
                    <w:pPr>
                      <w:jc w:val="right"/>
                      <w:rPr>
                        <w:szCs w:val="21"/>
                      </w:rPr>
                    </w:pPr>
                    <w:r>
                      <w:t>-</w:t>
                    </w:r>
                  </w:p>
                </w:tc>
              </w:tr>
              <w:tr w:rsidR="00F63251" w14:paraId="4C0325DD" w14:textId="77777777" w:rsidTr="00FD07A0">
                <w:sdt>
                  <w:sdtPr>
                    <w:tag w:val="_PLD_0b686159d3fd4bda86bc0652952d043a"/>
                    <w:id w:val="-17552730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D2200D" w14:textId="77777777" w:rsidR="00F63251" w:rsidRDefault="00F63251" w:rsidP="00FD07A0">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0D249DDE" w14:textId="77777777" w:rsidR="00F63251" w:rsidRDefault="00F63251" w:rsidP="00FD07A0">
                    <w:pPr>
                      <w:jc w:val="right"/>
                      <w:rPr>
                        <w:szCs w:val="21"/>
                      </w:rPr>
                    </w:pPr>
                    <w:r>
                      <w:t>3,363,772,434</w:t>
                    </w:r>
                  </w:p>
                </w:tc>
                <w:tc>
                  <w:tcPr>
                    <w:tcW w:w="1397" w:type="pct"/>
                    <w:tcBorders>
                      <w:top w:val="outset" w:sz="6" w:space="0" w:color="auto"/>
                      <w:left w:val="outset" w:sz="6" w:space="0" w:color="auto"/>
                      <w:bottom w:val="outset" w:sz="6" w:space="0" w:color="auto"/>
                      <w:right w:val="outset" w:sz="6" w:space="0" w:color="auto"/>
                    </w:tcBorders>
                  </w:tcPr>
                  <w:p w14:paraId="50C90CF6" w14:textId="77777777" w:rsidR="00F63251" w:rsidRDefault="00F63251" w:rsidP="00FD07A0">
                    <w:pPr>
                      <w:jc w:val="right"/>
                      <w:rPr>
                        <w:szCs w:val="21"/>
                      </w:rPr>
                    </w:pPr>
                    <w:r>
                      <w:t>2,729,861,937</w:t>
                    </w:r>
                  </w:p>
                </w:tc>
              </w:tr>
              <w:tr w:rsidR="00F63251" w14:paraId="5722CAD9" w14:textId="77777777" w:rsidTr="00FD07A0">
                <w:sdt>
                  <w:sdtPr>
                    <w:tag w:val="_PLD_e3552365e9994122993fa93c67e37c4a"/>
                    <w:id w:val="-195261998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D069BA" w14:textId="77777777" w:rsidR="00F63251" w:rsidRDefault="00F63251" w:rsidP="00FD07A0">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6974C143" w14:textId="77777777" w:rsidR="00F63251" w:rsidRDefault="00F63251" w:rsidP="00FD07A0">
                    <w:pPr>
                      <w:jc w:val="right"/>
                      <w:rPr>
                        <w:szCs w:val="21"/>
                      </w:rPr>
                    </w:pPr>
                    <w:r>
                      <w:t>765,209,512</w:t>
                    </w:r>
                  </w:p>
                </w:tc>
                <w:tc>
                  <w:tcPr>
                    <w:tcW w:w="1397" w:type="pct"/>
                    <w:tcBorders>
                      <w:top w:val="outset" w:sz="6" w:space="0" w:color="auto"/>
                      <w:left w:val="outset" w:sz="6" w:space="0" w:color="auto"/>
                      <w:bottom w:val="outset" w:sz="6" w:space="0" w:color="auto"/>
                      <w:right w:val="outset" w:sz="6" w:space="0" w:color="auto"/>
                    </w:tcBorders>
                  </w:tcPr>
                  <w:p w14:paraId="3F270620" w14:textId="77777777" w:rsidR="00F63251" w:rsidRDefault="00F63251" w:rsidP="00FD07A0">
                    <w:pPr>
                      <w:jc w:val="right"/>
                      <w:rPr>
                        <w:szCs w:val="21"/>
                      </w:rPr>
                    </w:pPr>
                    <w:r>
                      <w:t>899,202,111</w:t>
                    </w:r>
                  </w:p>
                </w:tc>
              </w:tr>
              <w:tr w:rsidR="00F63251" w14:paraId="1EFCD429" w14:textId="77777777" w:rsidTr="00FD07A0">
                <w:sdt>
                  <w:sdtPr>
                    <w:tag w:val="_PLD_62058d9d4ebf419fa942e2c23c2374ac"/>
                    <w:id w:val="181929945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CCBCC6" w14:textId="77777777" w:rsidR="00F63251" w:rsidRDefault="00F63251" w:rsidP="00FD07A0">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572DEE3" w14:textId="77777777" w:rsidR="00F63251" w:rsidRDefault="00F63251" w:rsidP="00FD07A0">
                    <w:pPr>
                      <w:jc w:val="right"/>
                      <w:rPr>
                        <w:szCs w:val="21"/>
                      </w:rPr>
                    </w:pPr>
                    <w:r>
                      <w:t>856,862,363</w:t>
                    </w:r>
                  </w:p>
                </w:tc>
                <w:tc>
                  <w:tcPr>
                    <w:tcW w:w="1397" w:type="pct"/>
                    <w:tcBorders>
                      <w:top w:val="outset" w:sz="6" w:space="0" w:color="auto"/>
                      <w:left w:val="outset" w:sz="6" w:space="0" w:color="auto"/>
                      <w:bottom w:val="outset" w:sz="6" w:space="0" w:color="auto"/>
                      <w:right w:val="outset" w:sz="6" w:space="0" w:color="auto"/>
                    </w:tcBorders>
                  </w:tcPr>
                  <w:p w14:paraId="22DD4DC2" w14:textId="77777777" w:rsidR="00F63251" w:rsidRDefault="00F63251" w:rsidP="00FD07A0">
                    <w:pPr>
                      <w:jc w:val="right"/>
                      <w:rPr>
                        <w:szCs w:val="21"/>
                      </w:rPr>
                    </w:pPr>
                    <w:r>
                      <w:t>1,001,770,665</w:t>
                    </w:r>
                  </w:p>
                </w:tc>
              </w:tr>
              <w:tr w:rsidR="00F63251" w14:paraId="29CE7554" w14:textId="77777777" w:rsidTr="00FD07A0">
                <w:sdt>
                  <w:sdtPr>
                    <w:tag w:val="_PLD_44ba578440f143e689088c5fb22bfb9c"/>
                    <w:id w:val="14125818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463E3B6" w14:textId="77777777" w:rsidR="00F63251" w:rsidRDefault="00F63251" w:rsidP="00FD07A0">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6723AD82" w14:textId="77777777" w:rsidR="00F63251" w:rsidRDefault="00F63251" w:rsidP="00FD07A0">
                    <w:pPr>
                      <w:jc w:val="right"/>
                      <w:rPr>
                        <w:szCs w:val="21"/>
                      </w:rPr>
                    </w:pPr>
                    <w:r>
                      <w:t>5,900,251,378</w:t>
                    </w:r>
                  </w:p>
                </w:tc>
                <w:tc>
                  <w:tcPr>
                    <w:tcW w:w="1397" w:type="pct"/>
                    <w:tcBorders>
                      <w:top w:val="outset" w:sz="6" w:space="0" w:color="auto"/>
                      <w:left w:val="outset" w:sz="6" w:space="0" w:color="auto"/>
                      <w:bottom w:val="outset" w:sz="6" w:space="0" w:color="auto"/>
                      <w:right w:val="outset" w:sz="6" w:space="0" w:color="auto"/>
                    </w:tcBorders>
                  </w:tcPr>
                  <w:p w14:paraId="5EC43FBF" w14:textId="77777777" w:rsidR="00F63251" w:rsidRDefault="00F63251" w:rsidP="00FD07A0">
                    <w:pPr>
                      <w:jc w:val="right"/>
                      <w:rPr>
                        <w:szCs w:val="21"/>
                      </w:rPr>
                    </w:pPr>
                    <w:r>
                      <w:t>5,239,437,988</w:t>
                    </w:r>
                  </w:p>
                </w:tc>
              </w:tr>
              <w:tr w:rsidR="00F63251" w14:paraId="09A2C4AB" w14:textId="77777777" w:rsidTr="00FD07A0">
                <w:sdt>
                  <w:sdtPr>
                    <w:tag w:val="_PLD_a04764e555d84a88b90513fbab4729ac"/>
                    <w:id w:val="-1063243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77E36A" w14:textId="77777777" w:rsidR="00F63251" w:rsidRDefault="00F63251" w:rsidP="00FD07A0">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425C59C9" w14:textId="77777777" w:rsidR="00F63251" w:rsidRDefault="00F63251" w:rsidP="00FD07A0">
                    <w:pPr>
                      <w:jc w:val="right"/>
                      <w:rPr>
                        <w:szCs w:val="21"/>
                      </w:rPr>
                    </w:pPr>
                    <w:r>
                      <w:t>-124,156,994</w:t>
                    </w:r>
                  </w:p>
                </w:tc>
                <w:tc>
                  <w:tcPr>
                    <w:tcW w:w="1397" w:type="pct"/>
                    <w:tcBorders>
                      <w:top w:val="outset" w:sz="6" w:space="0" w:color="auto"/>
                      <w:left w:val="outset" w:sz="6" w:space="0" w:color="auto"/>
                      <w:bottom w:val="outset" w:sz="6" w:space="0" w:color="auto"/>
                      <w:right w:val="outset" w:sz="6" w:space="0" w:color="auto"/>
                    </w:tcBorders>
                  </w:tcPr>
                  <w:p w14:paraId="6BED4CA8" w14:textId="77777777" w:rsidR="00F63251" w:rsidRDefault="00F63251" w:rsidP="00FD07A0">
                    <w:pPr>
                      <w:jc w:val="right"/>
                      <w:rPr>
                        <w:szCs w:val="21"/>
                      </w:rPr>
                    </w:pPr>
                    <w:r>
                      <w:t>-120,907,502</w:t>
                    </w:r>
                  </w:p>
                </w:tc>
              </w:tr>
              <w:tr w:rsidR="00F63251" w14:paraId="54F70B94" w14:textId="77777777" w:rsidTr="00FD07A0">
                <w:sdt>
                  <w:sdtPr>
                    <w:tag w:val="_PLD_844d1ab19cec4e6fa06a3de843375d4a"/>
                    <w:id w:val="98273815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45F7C82" w14:textId="77777777" w:rsidR="00F63251" w:rsidRDefault="00F63251" w:rsidP="00FD07A0">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1E385D66" w14:textId="77777777" w:rsidR="00F63251" w:rsidRDefault="00F63251" w:rsidP="00FD07A0">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14:paraId="7363C12F" w14:textId="77777777" w:rsidR="00F63251" w:rsidRDefault="00F63251" w:rsidP="00FD07A0">
                    <w:pPr>
                      <w:jc w:val="right"/>
                      <w:rPr>
                        <w:color w:val="008000"/>
                        <w:szCs w:val="21"/>
                      </w:rPr>
                    </w:pPr>
                  </w:p>
                </w:tc>
              </w:tr>
              <w:tr w:rsidR="00F63251" w14:paraId="590E8B69" w14:textId="77777777" w:rsidTr="00FD07A0">
                <w:sdt>
                  <w:sdtPr>
                    <w:tag w:val="_PLD_f3f6a6bc85054a23983d29a6a9684e1e"/>
                    <w:id w:val="19057280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840F00" w14:textId="77777777" w:rsidR="00F63251" w:rsidRDefault="00F63251" w:rsidP="00FD07A0">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9402B7E" w14:textId="77777777" w:rsidR="00F63251" w:rsidRDefault="00F63251" w:rsidP="00FD07A0">
                    <w:pPr>
                      <w:jc w:val="right"/>
                      <w:rPr>
                        <w:szCs w:val="21"/>
                      </w:rPr>
                    </w:pPr>
                    <w:r>
                      <w:t>1,894,396,463</w:t>
                    </w:r>
                  </w:p>
                </w:tc>
                <w:tc>
                  <w:tcPr>
                    <w:tcW w:w="1397" w:type="pct"/>
                    <w:tcBorders>
                      <w:top w:val="outset" w:sz="6" w:space="0" w:color="auto"/>
                      <w:left w:val="outset" w:sz="6" w:space="0" w:color="auto"/>
                      <w:bottom w:val="outset" w:sz="6" w:space="0" w:color="auto"/>
                      <w:right w:val="outset" w:sz="6" w:space="0" w:color="auto"/>
                    </w:tcBorders>
                  </w:tcPr>
                  <w:p w14:paraId="2DD17F54" w14:textId="77777777" w:rsidR="00F63251" w:rsidRDefault="00F63251" w:rsidP="00FD07A0">
                    <w:pPr>
                      <w:jc w:val="right"/>
                      <w:rPr>
                        <w:szCs w:val="21"/>
                      </w:rPr>
                    </w:pPr>
                    <w:r>
                      <w:t>2,091,424,812</w:t>
                    </w:r>
                  </w:p>
                </w:tc>
              </w:tr>
              <w:tr w:rsidR="00F63251" w14:paraId="14CB0BE1" w14:textId="77777777" w:rsidTr="00FD07A0">
                <w:sdt>
                  <w:sdtPr>
                    <w:tag w:val="_PLD_21abbd69993d4639b4b3389a973c071c"/>
                    <w:id w:val="11658195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E072971" w14:textId="77777777" w:rsidR="00F63251" w:rsidRDefault="00F63251" w:rsidP="00FD07A0">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3CD95EA" w14:textId="77777777" w:rsidR="00F63251" w:rsidRDefault="00F63251" w:rsidP="00FD07A0">
                    <w:pPr>
                      <w:jc w:val="right"/>
                      <w:rPr>
                        <w:szCs w:val="21"/>
                      </w:rPr>
                    </w:pPr>
                    <w:r>
                      <w:t>243,869,034</w:t>
                    </w:r>
                  </w:p>
                </w:tc>
                <w:tc>
                  <w:tcPr>
                    <w:tcW w:w="1397" w:type="pct"/>
                    <w:tcBorders>
                      <w:top w:val="outset" w:sz="6" w:space="0" w:color="auto"/>
                      <w:left w:val="outset" w:sz="6" w:space="0" w:color="auto"/>
                      <w:bottom w:val="outset" w:sz="6" w:space="0" w:color="auto"/>
                      <w:right w:val="outset" w:sz="6" w:space="0" w:color="auto"/>
                    </w:tcBorders>
                  </w:tcPr>
                  <w:p w14:paraId="50FCFEE2" w14:textId="77777777" w:rsidR="00F63251" w:rsidRDefault="00F63251" w:rsidP="00FD07A0">
                    <w:pPr>
                      <w:jc w:val="right"/>
                      <w:rPr>
                        <w:szCs w:val="21"/>
                      </w:rPr>
                    </w:pPr>
                    <w:r>
                      <w:t>6,465,368</w:t>
                    </w:r>
                  </w:p>
                </w:tc>
              </w:tr>
              <w:tr w:rsidR="00F63251" w14:paraId="65B61215" w14:textId="77777777" w:rsidTr="00FD07A0">
                <w:sdt>
                  <w:sdtPr>
                    <w:tag w:val="_PLD_0056364203b345d3a478bc514affa745"/>
                    <w:id w:val="90156109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C93802B" w14:textId="77777777" w:rsidR="00F63251" w:rsidRDefault="00F63251" w:rsidP="00FD07A0">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1A8CBC2" w14:textId="77777777" w:rsidR="00F63251" w:rsidRDefault="00F63251" w:rsidP="00FD07A0">
                    <w:pPr>
                      <w:jc w:val="right"/>
                      <w:rPr>
                        <w:szCs w:val="21"/>
                      </w:rPr>
                    </w:pPr>
                    <w:r>
                      <w:t>210,519</w:t>
                    </w:r>
                  </w:p>
                </w:tc>
                <w:tc>
                  <w:tcPr>
                    <w:tcW w:w="1397" w:type="pct"/>
                    <w:tcBorders>
                      <w:top w:val="outset" w:sz="6" w:space="0" w:color="auto"/>
                      <w:left w:val="outset" w:sz="6" w:space="0" w:color="auto"/>
                      <w:bottom w:val="outset" w:sz="6" w:space="0" w:color="auto"/>
                      <w:right w:val="outset" w:sz="6" w:space="0" w:color="auto"/>
                    </w:tcBorders>
                  </w:tcPr>
                  <w:p w14:paraId="539DBF05" w14:textId="77777777" w:rsidR="00F63251" w:rsidRDefault="00F63251" w:rsidP="00FD07A0">
                    <w:pPr>
                      <w:jc w:val="right"/>
                      <w:rPr>
                        <w:szCs w:val="21"/>
                      </w:rPr>
                    </w:pPr>
                    <w:r>
                      <w:t>1,084,002</w:t>
                    </w:r>
                  </w:p>
                </w:tc>
              </w:tr>
              <w:tr w:rsidR="00F63251" w14:paraId="733FC762" w14:textId="77777777" w:rsidTr="00FD07A0">
                <w:sdt>
                  <w:sdtPr>
                    <w:tag w:val="_PLD_3f9bf3ddd4344836807820d06cc546dc"/>
                    <w:id w:val="205465681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4E0A5B8" w14:textId="77777777" w:rsidR="00F63251" w:rsidRDefault="00F63251" w:rsidP="00FD07A0">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09424183" w14:textId="77777777" w:rsidR="00F63251" w:rsidRDefault="00F63251" w:rsidP="00FD07A0">
                    <w:pPr>
                      <w:jc w:val="right"/>
                      <w:rPr>
                        <w:szCs w:val="21"/>
                      </w:rPr>
                    </w:pPr>
                    <w:r>
                      <w:rPr>
                        <w:rFonts w:hint="eastAsia"/>
                        <w:szCs w:val="21"/>
                      </w:rPr>
                      <w:t>-</w:t>
                    </w:r>
                  </w:p>
                </w:tc>
                <w:tc>
                  <w:tcPr>
                    <w:tcW w:w="1397" w:type="pct"/>
                    <w:tcBorders>
                      <w:top w:val="outset" w:sz="6" w:space="0" w:color="auto"/>
                      <w:left w:val="outset" w:sz="6" w:space="0" w:color="auto"/>
                      <w:bottom w:val="outset" w:sz="6" w:space="0" w:color="auto"/>
                      <w:right w:val="outset" w:sz="6" w:space="0" w:color="auto"/>
                    </w:tcBorders>
                  </w:tcPr>
                  <w:p w14:paraId="4DD804DF" w14:textId="77777777" w:rsidR="00F63251" w:rsidRDefault="00F63251" w:rsidP="00FD07A0">
                    <w:pPr>
                      <w:jc w:val="right"/>
                      <w:rPr>
                        <w:szCs w:val="21"/>
                      </w:rPr>
                    </w:pPr>
                    <w:r w:rsidRPr="00163BD4">
                      <w:rPr>
                        <w:szCs w:val="21"/>
                      </w:rPr>
                      <w:t>2,225,000</w:t>
                    </w:r>
                  </w:p>
                </w:tc>
              </w:tr>
              <w:tr w:rsidR="00F63251" w14:paraId="58E00421" w14:textId="77777777" w:rsidTr="00FD07A0">
                <w:sdt>
                  <w:sdtPr>
                    <w:tag w:val="_PLD_98c25a362a744d3fbcf6cc7bb19e6967"/>
                    <w:id w:val="-208590955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D0FBC6" w14:textId="77777777" w:rsidR="00F63251" w:rsidRDefault="00F63251" w:rsidP="00FD07A0">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1C57E0D4" w14:textId="77777777" w:rsidR="00F63251" w:rsidRDefault="00F63251" w:rsidP="00FD07A0">
                    <w:pPr>
                      <w:jc w:val="right"/>
                      <w:rPr>
                        <w:szCs w:val="21"/>
                      </w:rPr>
                    </w:pPr>
                    <w:r>
                      <w:t>23,628,642</w:t>
                    </w:r>
                  </w:p>
                </w:tc>
                <w:tc>
                  <w:tcPr>
                    <w:tcW w:w="1397" w:type="pct"/>
                    <w:tcBorders>
                      <w:top w:val="outset" w:sz="6" w:space="0" w:color="auto"/>
                      <w:left w:val="outset" w:sz="6" w:space="0" w:color="auto"/>
                      <w:bottom w:val="outset" w:sz="6" w:space="0" w:color="auto"/>
                      <w:right w:val="outset" w:sz="6" w:space="0" w:color="auto"/>
                    </w:tcBorders>
                  </w:tcPr>
                  <w:p w14:paraId="7258EF44" w14:textId="77777777" w:rsidR="00F63251" w:rsidRDefault="00F63251" w:rsidP="00FD07A0">
                    <w:pPr>
                      <w:jc w:val="right"/>
                      <w:rPr>
                        <w:szCs w:val="21"/>
                      </w:rPr>
                    </w:pPr>
                    <w:r>
                      <w:t>71,900,508</w:t>
                    </w:r>
                  </w:p>
                </w:tc>
              </w:tr>
              <w:tr w:rsidR="00F63251" w14:paraId="1C44FD9E" w14:textId="77777777" w:rsidTr="00FD07A0">
                <w:sdt>
                  <w:sdtPr>
                    <w:tag w:val="_PLD_7d6240dba8a44eb3ac1b51dd15e21a36"/>
                    <w:id w:val="-25166657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50B4CB8" w14:textId="77777777" w:rsidR="00F63251" w:rsidRDefault="00F63251" w:rsidP="00FD07A0">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3D8AE372" w14:textId="77777777" w:rsidR="00F63251" w:rsidRDefault="00F63251" w:rsidP="00FD07A0">
                    <w:pPr>
                      <w:jc w:val="right"/>
                      <w:rPr>
                        <w:szCs w:val="21"/>
                      </w:rPr>
                    </w:pPr>
                    <w:r>
                      <w:t>2,162,104,658</w:t>
                    </w:r>
                  </w:p>
                </w:tc>
                <w:tc>
                  <w:tcPr>
                    <w:tcW w:w="1397" w:type="pct"/>
                    <w:tcBorders>
                      <w:top w:val="outset" w:sz="6" w:space="0" w:color="auto"/>
                      <w:left w:val="outset" w:sz="6" w:space="0" w:color="auto"/>
                      <w:bottom w:val="outset" w:sz="6" w:space="0" w:color="auto"/>
                      <w:right w:val="outset" w:sz="6" w:space="0" w:color="auto"/>
                    </w:tcBorders>
                  </w:tcPr>
                  <w:p w14:paraId="14445386" w14:textId="77777777" w:rsidR="00F63251" w:rsidRDefault="00F63251" w:rsidP="00FD07A0">
                    <w:pPr>
                      <w:jc w:val="right"/>
                      <w:rPr>
                        <w:szCs w:val="21"/>
                      </w:rPr>
                    </w:pPr>
                    <w:r>
                      <w:t>2,173,099,690</w:t>
                    </w:r>
                  </w:p>
                </w:tc>
              </w:tr>
              <w:tr w:rsidR="00F63251" w14:paraId="29170492" w14:textId="77777777" w:rsidTr="00FD07A0">
                <w:sdt>
                  <w:sdtPr>
                    <w:tag w:val="_PLD_bf1d2506a9da44c1a7acecbc95f0af12"/>
                    <w:id w:val="-17439478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C26A3F" w14:textId="77777777" w:rsidR="00F63251" w:rsidRDefault="00F63251" w:rsidP="00FD07A0">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672B02E" w14:textId="77777777" w:rsidR="00F63251" w:rsidRDefault="00F63251" w:rsidP="00FD07A0">
                    <w:pPr>
                      <w:jc w:val="right"/>
                      <w:rPr>
                        <w:szCs w:val="21"/>
                      </w:rPr>
                    </w:pPr>
                    <w:r>
                      <w:t>148,429,090</w:t>
                    </w:r>
                  </w:p>
                </w:tc>
                <w:tc>
                  <w:tcPr>
                    <w:tcW w:w="1397" w:type="pct"/>
                    <w:tcBorders>
                      <w:top w:val="outset" w:sz="6" w:space="0" w:color="auto"/>
                      <w:left w:val="outset" w:sz="6" w:space="0" w:color="auto"/>
                      <w:bottom w:val="outset" w:sz="6" w:space="0" w:color="auto"/>
                      <w:right w:val="outset" w:sz="6" w:space="0" w:color="auto"/>
                    </w:tcBorders>
                  </w:tcPr>
                  <w:p w14:paraId="38DD9E84" w14:textId="77777777" w:rsidR="00F63251" w:rsidRDefault="00F63251" w:rsidP="00FD07A0">
                    <w:pPr>
                      <w:jc w:val="right"/>
                      <w:rPr>
                        <w:szCs w:val="21"/>
                      </w:rPr>
                    </w:pPr>
                    <w:r>
                      <w:t>353,784,003</w:t>
                    </w:r>
                  </w:p>
                </w:tc>
              </w:tr>
              <w:tr w:rsidR="00F63251" w14:paraId="3A25EB4E" w14:textId="77777777" w:rsidTr="00FD07A0">
                <w:sdt>
                  <w:sdtPr>
                    <w:tag w:val="_PLD_699e223d15ed4933a3b83437e9723205"/>
                    <w:id w:val="-15370356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3172DFA" w14:textId="77777777" w:rsidR="00F63251" w:rsidRDefault="00F63251" w:rsidP="00FD07A0">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5B4BC0F6" w14:textId="77777777" w:rsidR="00F63251" w:rsidRDefault="00F63251" w:rsidP="00FD07A0">
                    <w:pPr>
                      <w:jc w:val="right"/>
                      <w:rPr>
                        <w:szCs w:val="21"/>
                      </w:rPr>
                    </w:pPr>
                    <w:r>
                      <w:t>3,069,783,978</w:t>
                    </w:r>
                  </w:p>
                </w:tc>
                <w:tc>
                  <w:tcPr>
                    <w:tcW w:w="1397" w:type="pct"/>
                    <w:tcBorders>
                      <w:top w:val="outset" w:sz="6" w:space="0" w:color="auto"/>
                      <w:left w:val="outset" w:sz="6" w:space="0" w:color="auto"/>
                      <w:bottom w:val="outset" w:sz="6" w:space="0" w:color="auto"/>
                      <w:right w:val="outset" w:sz="6" w:space="0" w:color="auto"/>
                    </w:tcBorders>
                  </w:tcPr>
                  <w:p w14:paraId="04368200" w14:textId="77777777" w:rsidR="00F63251" w:rsidRDefault="00F63251" w:rsidP="00FD07A0">
                    <w:pPr>
                      <w:jc w:val="right"/>
                      <w:rPr>
                        <w:szCs w:val="21"/>
                      </w:rPr>
                    </w:pPr>
                    <w:r>
                      <w:t>2,077,495,625</w:t>
                    </w:r>
                  </w:p>
                </w:tc>
              </w:tr>
              <w:tr w:rsidR="00F63251" w14:paraId="77DEDF98" w14:textId="77777777" w:rsidTr="00FD07A0">
                <w:sdt>
                  <w:sdtPr>
                    <w:tag w:val="_PLD_aeda3903a8ae4c72a12a804e18c52ccb"/>
                    <w:id w:val="129247877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BC0D6BE" w14:textId="77777777" w:rsidR="00F63251" w:rsidRDefault="00F63251" w:rsidP="00FD07A0">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FFB14D6"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2E5B191B" w14:textId="77777777" w:rsidR="00F63251" w:rsidRDefault="00F63251" w:rsidP="00FD07A0">
                    <w:pPr>
                      <w:jc w:val="right"/>
                      <w:rPr>
                        <w:szCs w:val="21"/>
                      </w:rPr>
                    </w:pPr>
                    <w:r>
                      <w:t>-</w:t>
                    </w:r>
                  </w:p>
                </w:tc>
              </w:tr>
              <w:tr w:rsidR="00F63251" w14:paraId="016E6FE9" w14:textId="77777777" w:rsidTr="00FD07A0">
                <w:sdt>
                  <w:sdtPr>
                    <w:tag w:val="_PLD_0ed2a12c89784434980b14bf40a02dad"/>
                    <w:id w:val="20946685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C34D2AA" w14:textId="77777777" w:rsidR="00F63251" w:rsidRDefault="00F63251" w:rsidP="00FD07A0">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18294C1"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19919784" w14:textId="77777777" w:rsidR="00F63251" w:rsidRDefault="00F63251" w:rsidP="00FD07A0">
                    <w:pPr>
                      <w:jc w:val="right"/>
                      <w:rPr>
                        <w:szCs w:val="21"/>
                      </w:rPr>
                    </w:pPr>
                    <w:r>
                      <w:t>-</w:t>
                    </w:r>
                  </w:p>
                </w:tc>
              </w:tr>
              <w:tr w:rsidR="00F63251" w14:paraId="5446381E" w14:textId="77777777" w:rsidTr="00FD07A0">
                <w:sdt>
                  <w:sdtPr>
                    <w:tag w:val="_PLD_c22bac259cb64432b37b0a0636f5d04a"/>
                    <w:id w:val="15417097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4C7DFAA" w14:textId="77777777" w:rsidR="00F63251" w:rsidRDefault="00F63251" w:rsidP="00FD07A0">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2DC4212"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56DF6C2F" w14:textId="77777777" w:rsidR="00F63251" w:rsidRDefault="00F63251" w:rsidP="00FD07A0">
                    <w:pPr>
                      <w:jc w:val="right"/>
                      <w:rPr>
                        <w:szCs w:val="21"/>
                      </w:rPr>
                    </w:pPr>
                    <w:r>
                      <w:t>-</w:t>
                    </w:r>
                  </w:p>
                </w:tc>
              </w:tr>
              <w:tr w:rsidR="00F63251" w14:paraId="187ED016" w14:textId="77777777" w:rsidTr="00FD07A0">
                <w:sdt>
                  <w:sdtPr>
                    <w:tag w:val="_PLD_10785658b17c467b9aeb401894cb517f"/>
                    <w:id w:val="15780855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E3CBA4" w14:textId="77777777" w:rsidR="00F63251" w:rsidRDefault="00F63251" w:rsidP="00FD07A0">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520805E7" w14:textId="77777777" w:rsidR="00F63251" w:rsidRDefault="00F63251" w:rsidP="00FD07A0">
                    <w:pPr>
                      <w:jc w:val="right"/>
                      <w:rPr>
                        <w:szCs w:val="21"/>
                      </w:rPr>
                    </w:pPr>
                    <w:r>
                      <w:t>3,218,213,068</w:t>
                    </w:r>
                  </w:p>
                </w:tc>
                <w:tc>
                  <w:tcPr>
                    <w:tcW w:w="1397" w:type="pct"/>
                    <w:tcBorders>
                      <w:top w:val="outset" w:sz="6" w:space="0" w:color="auto"/>
                      <w:left w:val="outset" w:sz="6" w:space="0" w:color="auto"/>
                      <w:bottom w:val="outset" w:sz="6" w:space="0" w:color="auto"/>
                      <w:right w:val="outset" w:sz="6" w:space="0" w:color="auto"/>
                    </w:tcBorders>
                  </w:tcPr>
                  <w:p w14:paraId="18D75905" w14:textId="77777777" w:rsidR="00F63251" w:rsidRDefault="00F63251" w:rsidP="00FD07A0">
                    <w:pPr>
                      <w:jc w:val="right"/>
                      <w:rPr>
                        <w:szCs w:val="21"/>
                      </w:rPr>
                    </w:pPr>
                    <w:r>
                      <w:t>2,431,279,628</w:t>
                    </w:r>
                  </w:p>
                </w:tc>
              </w:tr>
              <w:tr w:rsidR="00F63251" w14:paraId="0AA37F4F" w14:textId="77777777" w:rsidTr="00FD07A0">
                <w:sdt>
                  <w:sdtPr>
                    <w:tag w:val="_PLD_7cc820d81d1649fb900b55e9d92086b2"/>
                    <w:id w:val="-78048950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401A978" w14:textId="77777777" w:rsidR="00F63251" w:rsidRDefault="00F63251" w:rsidP="00FD07A0">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5ECF3363" w14:textId="77777777" w:rsidR="00F63251" w:rsidRDefault="00F63251" w:rsidP="00FD07A0">
                    <w:pPr>
                      <w:jc w:val="right"/>
                      <w:rPr>
                        <w:szCs w:val="21"/>
                      </w:rPr>
                    </w:pPr>
                    <w:r>
                      <w:t>-1,056,108,410</w:t>
                    </w:r>
                  </w:p>
                </w:tc>
                <w:tc>
                  <w:tcPr>
                    <w:tcW w:w="1397" w:type="pct"/>
                    <w:tcBorders>
                      <w:top w:val="outset" w:sz="6" w:space="0" w:color="auto"/>
                      <w:left w:val="outset" w:sz="6" w:space="0" w:color="auto"/>
                      <w:bottom w:val="outset" w:sz="6" w:space="0" w:color="auto"/>
                      <w:right w:val="outset" w:sz="6" w:space="0" w:color="auto"/>
                    </w:tcBorders>
                  </w:tcPr>
                  <w:p w14:paraId="4DF35227" w14:textId="77777777" w:rsidR="00F63251" w:rsidRDefault="00F63251" w:rsidP="00FD07A0">
                    <w:pPr>
                      <w:jc w:val="right"/>
                      <w:rPr>
                        <w:szCs w:val="21"/>
                      </w:rPr>
                    </w:pPr>
                    <w:r>
                      <w:t>-258,179,938</w:t>
                    </w:r>
                  </w:p>
                </w:tc>
              </w:tr>
              <w:tr w:rsidR="00F63251" w14:paraId="6B965E90" w14:textId="77777777" w:rsidTr="00FD07A0">
                <w:sdt>
                  <w:sdtPr>
                    <w:tag w:val="_PLD_defd9749ec084a83bdf87542890c48ed"/>
                    <w:id w:val="-14829929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D57A4B5" w14:textId="77777777" w:rsidR="00F63251" w:rsidRDefault="00F63251" w:rsidP="00FD07A0">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665697A2" w14:textId="77777777" w:rsidR="00F63251" w:rsidRDefault="00F63251" w:rsidP="00FD07A0">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14:paraId="23040090" w14:textId="77777777" w:rsidR="00F63251" w:rsidRDefault="00F63251" w:rsidP="00FD07A0">
                    <w:pPr>
                      <w:jc w:val="right"/>
                      <w:rPr>
                        <w:color w:val="008000"/>
                        <w:szCs w:val="21"/>
                      </w:rPr>
                    </w:pPr>
                  </w:p>
                </w:tc>
              </w:tr>
              <w:tr w:rsidR="00F63251" w14:paraId="76B3DB91" w14:textId="77777777" w:rsidTr="00FD07A0">
                <w:sdt>
                  <w:sdtPr>
                    <w:tag w:val="_PLD_714bdffd26664b9db0ec2739f1599e93"/>
                    <w:id w:val="-137861068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2B6BABE" w14:textId="77777777" w:rsidR="00F63251" w:rsidRDefault="00F63251" w:rsidP="00FD07A0">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3726CB63" w14:textId="77777777" w:rsidR="00F63251" w:rsidRDefault="00F63251" w:rsidP="00FD07A0">
                    <w:pPr>
                      <w:jc w:val="right"/>
                      <w:rPr>
                        <w:szCs w:val="21"/>
                      </w:rPr>
                    </w:pPr>
                    <w:r>
                      <w:t>30,456,000</w:t>
                    </w:r>
                  </w:p>
                </w:tc>
                <w:tc>
                  <w:tcPr>
                    <w:tcW w:w="1397" w:type="pct"/>
                    <w:tcBorders>
                      <w:top w:val="outset" w:sz="6" w:space="0" w:color="auto"/>
                      <w:left w:val="outset" w:sz="6" w:space="0" w:color="auto"/>
                      <w:bottom w:val="outset" w:sz="6" w:space="0" w:color="auto"/>
                      <w:right w:val="outset" w:sz="6" w:space="0" w:color="auto"/>
                    </w:tcBorders>
                  </w:tcPr>
                  <w:p w14:paraId="66556FEE" w14:textId="77777777" w:rsidR="00F63251" w:rsidRDefault="00F63251" w:rsidP="00FD07A0">
                    <w:pPr>
                      <w:jc w:val="right"/>
                      <w:rPr>
                        <w:szCs w:val="21"/>
                      </w:rPr>
                    </w:pPr>
                    <w:r>
                      <w:t>209,748,328</w:t>
                    </w:r>
                  </w:p>
                </w:tc>
              </w:tr>
              <w:tr w:rsidR="00F63251" w14:paraId="15004D5C" w14:textId="77777777" w:rsidTr="00FD07A0">
                <w:sdt>
                  <w:sdtPr>
                    <w:tag w:val="_PLD_de0c4705b43c48e1822f42b50402a91f"/>
                    <w:id w:val="-12434061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FB4F45" w14:textId="77777777" w:rsidR="00F63251" w:rsidRDefault="00F63251" w:rsidP="00FD07A0">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001D052E" w14:textId="77777777" w:rsidR="00F63251" w:rsidRDefault="00F63251" w:rsidP="00FD07A0">
                    <w:pPr>
                      <w:jc w:val="right"/>
                      <w:rPr>
                        <w:szCs w:val="21"/>
                      </w:rPr>
                    </w:pPr>
                    <w:r>
                      <w:t>30,456,000</w:t>
                    </w:r>
                  </w:p>
                </w:tc>
                <w:tc>
                  <w:tcPr>
                    <w:tcW w:w="1397" w:type="pct"/>
                    <w:tcBorders>
                      <w:top w:val="outset" w:sz="6" w:space="0" w:color="auto"/>
                      <w:left w:val="outset" w:sz="6" w:space="0" w:color="auto"/>
                      <w:bottom w:val="outset" w:sz="6" w:space="0" w:color="auto"/>
                      <w:right w:val="outset" w:sz="6" w:space="0" w:color="auto"/>
                    </w:tcBorders>
                  </w:tcPr>
                  <w:p w14:paraId="745C539B" w14:textId="77777777" w:rsidR="00F63251" w:rsidRDefault="00F63251" w:rsidP="00FD07A0">
                    <w:pPr>
                      <w:jc w:val="right"/>
                      <w:rPr>
                        <w:szCs w:val="21"/>
                      </w:rPr>
                    </w:pPr>
                    <w:r>
                      <w:t>737,300</w:t>
                    </w:r>
                  </w:p>
                </w:tc>
              </w:tr>
              <w:tr w:rsidR="00F63251" w14:paraId="28F97852" w14:textId="77777777" w:rsidTr="00FD07A0">
                <w:sdt>
                  <w:sdtPr>
                    <w:tag w:val="_PLD_306bd3e661db4764bad87ef86490bdf8"/>
                    <w:id w:val="-5197865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7A48170" w14:textId="77777777" w:rsidR="00F63251" w:rsidRDefault="00F63251" w:rsidP="00FD07A0">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0D067650" w14:textId="77777777" w:rsidR="00F63251" w:rsidRDefault="00F63251" w:rsidP="00FD07A0">
                    <w:pPr>
                      <w:jc w:val="right"/>
                      <w:rPr>
                        <w:szCs w:val="21"/>
                      </w:rPr>
                    </w:pPr>
                    <w:r>
                      <w:t>3,780,000,000</w:t>
                    </w:r>
                  </w:p>
                </w:tc>
                <w:tc>
                  <w:tcPr>
                    <w:tcW w:w="1397" w:type="pct"/>
                    <w:tcBorders>
                      <w:top w:val="outset" w:sz="6" w:space="0" w:color="auto"/>
                      <w:left w:val="outset" w:sz="6" w:space="0" w:color="auto"/>
                      <w:bottom w:val="outset" w:sz="6" w:space="0" w:color="auto"/>
                      <w:right w:val="outset" w:sz="6" w:space="0" w:color="auto"/>
                    </w:tcBorders>
                  </w:tcPr>
                  <w:p w14:paraId="4BF59F9F" w14:textId="77777777" w:rsidR="00F63251" w:rsidRDefault="00F63251" w:rsidP="00FD07A0">
                    <w:pPr>
                      <w:jc w:val="right"/>
                      <w:rPr>
                        <w:szCs w:val="21"/>
                      </w:rPr>
                    </w:pPr>
                    <w:r>
                      <w:t>3,865,135,000</w:t>
                    </w:r>
                  </w:p>
                </w:tc>
              </w:tr>
              <w:tr w:rsidR="00F63251" w14:paraId="6B3DD96E" w14:textId="77777777" w:rsidTr="00FD07A0">
                <w:sdt>
                  <w:sdtPr>
                    <w:tag w:val="_PLD_de1dd66a280945ca84933d6c08f0fb97"/>
                    <w:id w:val="-195856312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589A84D" w14:textId="77777777" w:rsidR="00F63251" w:rsidRDefault="00F63251" w:rsidP="00FD07A0">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D0A4288" w14:textId="77777777" w:rsidR="00F63251" w:rsidRDefault="00F63251" w:rsidP="00FD07A0">
                    <w:pPr>
                      <w:jc w:val="right"/>
                      <w:rPr>
                        <w:szCs w:val="21"/>
                      </w:rPr>
                    </w:pPr>
                    <w:r>
                      <w:t>-</w:t>
                    </w:r>
                  </w:p>
                </w:tc>
                <w:tc>
                  <w:tcPr>
                    <w:tcW w:w="1397" w:type="pct"/>
                    <w:tcBorders>
                      <w:top w:val="outset" w:sz="6" w:space="0" w:color="auto"/>
                      <w:left w:val="outset" w:sz="6" w:space="0" w:color="auto"/>
                      <w:bottom w:val="outset" w:sz="6" w:space="0" w:color="auto"/>
                      <w:right w:val="outset" w:sz="6" w:space="0" w:color="auto"/>
                    </w:tcBorders>
                  </w:tcPr>
                  <w:p w14:paraId="5DA7037E" w14:textId="77777777" w:rsidR="00F63251" w:rsidRDefault="00F63251" w:rsidP="00FD07A0">
                    <w:pPr>
                      <w:jc w:val="right"/>
                      <w:rPr>
                        <w:szCs w:val="21"/>
                      </w:rPr>
                    </w:pPr>
                    <w:r>
                      <w:t>-</w:t>
                    </w:r>
                  </w:p>
                </w:tc>
              </w:tr>
              <w:tr w:rsidR="00F63251" w14:paraId="311D6458" w14:textId="77777777" w:rsidTr="00FD07A0">
                <w:sdt>
                  <w:sdtPr>
                    <w:tag w:val="_PLD_e7bd16e23e26464d8d73532ef9f674bd"/>
                    <w:id w:val="29727229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ECB36F0" w14:textId="77777777" w:rsidR="00F63251" w:rsidRDefault="00F63251" w:rsidP="00FD07A0">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15077746" w14:textId="77777777" w:rsidR="00F63251" w:rsidRDefault="00F63251" w:rsidP="00FD07A0">
                    <w:pPr>
                      <w:jc w:val="right"/>
                      <w:rPr>
                        <w:szCs w:val="21"/>
                      </w:rPr>
                    </w:pPr>
                    <w:r>
                      <w:t>3,810,456,000</w:t>
                    </w:r>
                  </w:p>
                </w:tc>
                <w:tc>
                  <w:tcPr>
                    <w:tcW w:w="1397" w:type="pct"/>
                    <w:tcBorders>
                      <w:top w:val="outset" w:sz="6" w:space="0" w:color="auto"/>
                      <w:left w:val="outset" w:sz="6" w:space="0" w:color="auto"/>
                      <w:bottom w:val="outset" w:sz="6" w:space="0" w:color="auto"/>
                      <w:right w:val="outset" w:sz="6" w:space="0" w:color="auto"/>
                    </w:tcBorders>
                  </w:tcPr>
                  <w:p w14:paraId="5A7762FD" w14:textId="77777777" w:rsidR="00F63251" w:rsidRDefault="00F63251" w:rsidP="00FD07A0">
                    <w:pPr>
                      <w:jc w:val="right"/>
                      <w:rPr>
                        <w:szCs w:val="21"/>
                      </w:rPr>
                    </w:pPr>
                    <w:r>
                      <w:t>4,074,883,328</w:t>
                    </w:r>
                  </w:p>
                </w:tc>
              </w:tr>
              <w:tr w:rsidR="00F63251" w14:paraId="695020EB" w14:textId="77777777" w:rsidTr="00FD07A0">
                <w:sdt>
                  <w:sdtPr>
                    <w:tag w:val="_PLD_e8e882ef27a443348ea29135f725dc32"/>
                    <w:id w:val="-26570049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9F550A" w14:textId="77777777" w:rsidR="00F63251" w:rsidRDefault="00F63251" w:rsidP="00FD07A0">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E8E4F01" w14:textId="77777777" w:rsidR="00F63251" w:rsidRDefault="00F63251" w:rsidP="00FD07A0">
                    <w:pPr>
                      <w:jc w:val="right"/>
                      <w:rPr>
                        <w:szCs w:val="21"/>
                      </w:rPr>
                    </w:pPr>
                    <w:r>
                      <w:t>3,260,272,891</w:t>
                    </w:r>
                  </w:p>
                </w:tc>
                <w:tc>
                  <w:tcPr>
                    <w:tcW w:w="1397" w:type="pct"/>
                    <w:tcBorders>
                      <w:top w:val="outset" w:sz="6" w:space="0" w:color="auto"/>
                      <w:left w:val="outset" w:sz="6" w:space="0" w:color="auto"/>
                      <w:bottom w:val="outset" w:sz="6" w:space="0" w:color="auto"/>
                      <w:right w:val="outset" w:sz="6" w:space="0" w:color="auto"/>
                    </w:tcBorders>
                  </w:tcPr>
                  <w:p w14:paraId="2479A232" w14:textId="77777777" w:rsidR="00F63251" w:rsidRDefault="00F63251" w:rsidP="00FD07A0">
                    <w:pPr>
                      <w:jc w:val="right"/>
                      <w:rPr>
                        <w:szCs w:val="21"/>
                      </w:rPr>
                    </w:pPr>
                    <w:r>
                      <w:t>4,025,572,403</w:t>
                    </w:r>
                  </w:p>
                </w:tc>
              </w:tr>
              <w:tr w:rsidR="00F63251" w14:paraId="504BB862" w14:textId="77777777" w:rsidTr="00FD07A0">
                <w:sdt>
                  <w:sdtPr>
                    <w:tag w:val="_PLD_a572a982c0604d3bad47f6d0329288f1"/>
                    <w:id w:val="17129120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20BBF86" w14:textId="77777777" w:rsidR="00F63251" w:rsidRDefault="00F63251" w:rsidP="00FD07A0">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57BF3D96" w14:textId="77777777" w:rsidR="00F63251" w:rsidRDefault="00F63251" w:rsidP="00FD07A0">
                    <w:pPr>
                      <w:jc w:val="right"/>
                      <w:rPr>
                        <w:szCs w:val="21"/>
                      </w:rPr>
                    </w:pPr>
                    <w:r>
                      <w:t>728,086,419</w:t>
                    </w:r>
                  </w:p>
                </w:tc>
                <w:tc>
                  <w:tcPr>
                    <w:tcW w:w="1397" w:type="pct"/>
                    <w:tcBorders>
                      <w:top w:val="outset" w:sz="6" w:space="0" w:color="auto"/>
                      <w:left w:val="outset" w:sz="6" w:space="0" w:color="auto"/>
                      <w:bottom w:val="outset" w:sz="6" w:space="0" w:color="auto"/>
                      <w:right w:val="outset" w:sz="6" w:space="0" w:color="auto"/>
                    </w:tcBorders>
                  </w:tcPr>
                  <w:p w14:paraId="5EAA8F63" w14:textId="77777777" w:rsidR="00F63251" w:rsidRDefault="00F63251" w:rsidP="00FD07A0">
                    <w:pPr>
                      <w:jc w:val="right"/>
                      <w:rPr>
                        <w:szCs w:val="21"/>
                      </w:rPr>
                    </w:pPr>
                    <w:r>
                      <w:t>444,558,698</w:t>
                    </w:r>
                  </w:p>
                </w:tc>
              </w:tr>
              <w:tr w:rsidR="00F63251" w14:paraId="22476527" w14:textId="77777777" w:rsidTr="00FD07A0">
                <w:sdt>
                  <w:sdtPr>
                    <w:tag w:val="_PLD_43def5dab9564dac8c67b7c51fdf653d"/>
                    <w:id w:val="-115968770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3ED6544" w14:textId="77777777" w:rsidR="00F63251" w:rsidRDefault="00F63251" w:rsidP="00FD07A0">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45529721" w14:textId="77777777" w:rsidR="00F63251" w:rsidRDefault="00F63251" w:rsidP="00FD07A0">
                    <w:pPr>
                      <w:jc w:val="right"/>
                      <w:rPr>
                        <w:szCs w:val="21"/>
                      </w:rPr>
                    </w:pPr>
                    <w:r>
                      <w:t>119,409,138</w:t>
                    </w:r>
                  </w:p>
                </w:tc>
                <w:tc>
                  <w:tcPr>
                    <w:tcW w:w="1397" w:type="pct"/>
                    <w:tcBorders>
                      <w:top w:val="outset" w:sz="6" w:space="0" w:color="auto"/>
                      <w:left w:val="outset" w:sz="6" w:space="0" w:color="auto"/>
                      <w:bottom w:val="outset" w:sz="6" w:space="0" w:color="auto"/>
                      <w:right w:val="outset" w:sz="6" w:space="0" w:color="auto"/>
                    </w:tcBorders>
                  </w:tcPr>
                  <w:p w14:paraId="0C7C9406" w14:textId="77777777" w:rsidR="00F63251" w:rsidRDefault="00F63251" w:rsidP="00FD07A0">
                    <w:pPr>
                      <w:jc w:val="right"/>
                      <w:rPr>
                        <w:szCs w:val="21"/>
                      </w:rPr>
                    </w:pPr>
                    <w:r>
                      <w:t>96,786,402</w:t>
                    </w:r>
                  </w:p>
                </w:tc>
              </w:tr>
              <w:tr w:rsidR="00F63251" w14:paraId="331A7DC1" w14:textId="77777777" w:rsidTr="00FD07A0">
                <w:sdt>
                  <w:sdtPr>
                    <w:tag w:val="_PLD_a5c15e34e363475e984a9a675002d139"/>
                    <w:id w:val="-36390793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8003AC6" w14:textId="77777777" w:rsidR="00F63251" w:rsidRDefault="00F63251" w:rsidP="00FD07A0">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BDB7AD9" w14:textId="77777777" w:rsidR="00F63251" w:rsidRDefault="00F63251" w:rsidP="00FD07A0">
                    <w:pPr>
                      <w:jc w:val="right"/>
                      <w:rPr>
                        <w:szCs w:val="21"/>
                      </w:rPr>
                    </w:pPr>
                    <w:r>
                      <w:t>469,042,142</w:t>
                    </w:r>
                  </w:p>
                </w:tc>
                <w:tc>
                  <w:tcPr>
                    <w:tcW w:w="1397" w:type="pct"/>
                    <w:tcBorders>
                      <w:top w:val="outset" w:sz="6" w:space="0" w:color="auto"/>
                      <w:left w:val="outset" w:sz="6" w:space="0" w:color="auto"/>
                      <w:bottom w:val="outset" w:sz="6" w:space="0" w:color="auto"/>
                      <w:right w:val="outset" w:sz="6" w:space="0" w:color="auto"/>
                    </w:tcBorders>
                  </w:tcPr>
                  <w:p w14:paraId="1E04A429" w14:textId="77777777" w:rsidR="00F63251" w:rsidRDefault="00F63251" w:rsidP="00FD07A0">
                    <w:pPr>
                      <w:jc w:val="right"/>
                      <w:rPr>
                        <w:szCs w:val="21"/>
                      </w:rPr>
                    </w:pPr>
                    <w:r>
                      <w:t>4,963,927</w:t>
                    </w:r>
                  </w:p>
                </w:tc>
              </w:tr>
              <w:tr w:rsidR="00F63251" w14:paraId="1FA42EDE" w14:textId="77777777" w:rsidTr="00FD07A0">
                <w:sdt>
                  <w:sdtPr>
                    <w:tag w:val="_PLD_984add961aac4430909d6481ec183df0"/>
                    <w:id w:val="213882428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A572C2F" w14:textId="77777777" w:rsidR="00F63251" w:rsidRDefault="00F63251" w:rsidP="00FD07A0">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1D46BD1A" w14:textId="77777777" w:rsidR="00F63251" w:rsidRDefault="00F63251" w:rsidP="00FD07A0">
                    <w:pPr>
                      <w:jc w:val="right"/>
                      <w:rPr>
                        <w:szCs w:val="21"/>
                      </w:rPr>
                    </w:pPr>
                    <w:r>
                      <w:t>4,457,401,452</w:t>
                    </w:r>
                  </w:p>
                </w:tc>
                <w:tc>
                  <w:tcPr>
                    <w:tcW w:w="1397" w:type="pct"/>
                    <w:tcBorders>
                      <w:top w:val="outset" w:sz="6" w:space="0" w:color="auto"/>
                      <w:left w:val="outset" w:sz="6" w:space="0" w:color="auto"/>
                      <w:bottom w:val="outset" w:sz="6" w:space="0" w:color="auto"/>
                      <w:right w:val="outset" w:sz="6" w:space="0" w:color="auto"/>
                    </w:tcBorders>
                  </w:tcPr>
                  <w:p w14:paraId="3DD1407F" w14:textId="77777777" w:rsidR="00F63251" w:rsidRDefault="00F63251" w:rsidP="00FD07A0">
                    <w:pPr>
                      <w:jc w:val="right"/>
                      <w:rPr>
                        <w:szCs w:val="21"/>
                      </w:rPr>
                    </w:pPr>
                    <w:r>
                      <w:t>4,475,095,028</w:t>
                    </w:r>
                  </w:p>
                </w:tc>
              </w:tr>
              <w:tr w:rsidR="00F63251" w14:paraId="1F533524" w14:textId="77777777" w:rsidTr="00FD07A0">
                <w:sdt>
                  <w:sdtPr>
                    <w:tag w:val="_PLD_4e927448372240d6b97fbbfcef7b9180"/>
                    <w:id w:val="12046859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8A6AF3F" w14:textId="77777777" w:rsidR="00F63251" w:rsidRDefault="00F63251" w:rsidP="00FD07A0">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2D9DF15C" w14:textId="77777777" w:rsidR="00F63251" w:rsidRDefault="00F63251" w:rsidP="00FD07A0">
                    <w:pPr>
                      <w:jc w:val="right"/>
                      <w:rPr>
                        <w:szCs w:val="21"/>
                      </w:rPr>
                    </w:pPr>
                    <w:r>
                      <w:t>-646,945,452</w:t>
                    </w:r>
                  </w:p>
                </w:tc>
                <w:tc>
                  <w:tcPr>
                    <w:tcW w:w="1397" w:type="pct"/>
                    <w:tcBorders>
                      <w:top w:val="outset" w:sz="6" w:space="0" w:color="auto"/>
                      <w:left w:val="outset" w:sz="6" w:space="0" w:color="auto"/>
                      <w:bottom w:val="outset" w:sz="6" w:space="0" w:color="auto"/>
                      <w:right w:val="outset" w:sz="6" w:space="0" w:color="auto"/>
                    </w:tcBorders>
                  </w:tcPr>
                  <w:p w14:paraId="1F411870" w14:textId="77777777" w:rsidR="00F63251" w:rsidRDefault="00F63251" w:rsidP="00FD07A0">
                    <w:pPr>
                      <w:jc w:val="right"/>
                      <w:rPr>
                        <w:szCs w:val="21"/>
                      </w:rPr>
                    </w:pPr>
                    <w:r>
                      <w:t>-400,211,700</w:t>
                    </w:r>
                  </w:p>
                </w:tc>
              </w:tr>
              <w:tr w:rsidR="00F63251" w14:paraId="0DA9BACA" w14:textId="77777777" w:rsidTr="00FD07A0">
                <w:sdt>
                  <w:sdtPr>
                    <w:tag w:val="_PLD_673ebab1096249e2969bff5b7f966667"/>
                    <w:id w:val="-1435072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62A5F3F" w14:textId="77777777" w:rsidR="00F63251" w:rsidRDefault="00F63251" w:rsidP="00FD07A0">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3294E46E" w14:textId="77777777" w:rsidR="00F63251" w:rsidRDefault="00F63251" w:rsidP="00FD07A0">
                    <w:pPr>
                      <w:jc w:val="right"/>
                      <w:rPr>
                        <w:szCs w:val="21"/>
                      </w:rPr>
                    </w:pPr>
                    <w:r>
                      <w:t>-105,645</w:t>
                    </w:r>
                  </w:p>
                </w:tc>
                <w:tc>
                  <w:tcPr>
                    <w:tcW w:w="1397" w:type="pct"/>
                    <w:tcBorders>
                      <w:top w:val="outset" w:sz="6" w:space="0" w:color="auto"/>
                      <w:left w:val="outset" w:sz="6" w:space="0" w:color="auto"/>
                      <w:bottom w:val="outset" w:sz="6" w:space="0" w:color="auto"/>
                      <w:right w:val="outset" w:sz="6" w:space="0" w:color="auto"/>
                    </w:tcBorders>
                  </w:tcPr>
                  <w:p w14:paraId="150C230F" w14:textId="77777777" w:rsidR="00F63251" w:rsidRDefault="00F63251" w:rsidP="00FD07A0">
                    <w:pPr>
                      <w:jc w:val="right"/>
                      <w:rPr>
                        <w:szCs w:val="21"/>
                      </w:rPr>
                    </w:pPr>
                    <w:r>
                      <w:t>1,908,523</w:t>
                    </w:r>
                  </w:p>
                </w:tc>
              </w:tr>
              <w:tr w:rsidR="00F63251" w14:paraId="4AB3AE36" w14:textId="77777777" w:rsidTr="00FD07A0">
                <w:sdt>
                  <w:sdtPr>
                    <w:tag w:val="_PLD_8641cd4fbed64a12bdbc436039ffa7b0"/>
                    <w:id w:val="96115417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36F7DAC" w14:textId="77777777" w:rsidR="00F63251" w:rsidRDefault="00F63251" w:rsidP="00FD07A0">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735025B" w14:textId="77777777" w:rsidR="00F63251" w:rsidRDefault="00F63251" w:rsidP="00FD07A0">
                    <w:pPr>
                      <w:jc w:val="right"/>
                      <w:rPr>
                        <w:szCs w:val="21"/>
                      </w:rPr>
                    </w:pPr>
                    <w:r>
                      <w:t>-1,827,316,501</w:t>
                    </w:r>
                  </w:p>
                </w:tc>
                <w:tc>
                  <w:tcPr>
                    <w:tcW w:w="1397" w:type="pct"/>
                    <w:tcBorders>
                      <w:top w:val="outset" w:sz="6" w:space="0" w:color="auto"/>
                      <w:left w:val="outset" w:sz="6" w:space="0" w:color="auto"/>
                      <w:bottom w:val="outset" w:sz="6" w:space="0" w:color="auto"/>
                      <w:right w:val="outset" w:sz="6" w:space="0" w:color="auto"/>
                    </w:tcBorders>
                  </w:tcPr>
                  <w:p w14:paraId="37A832DA" w14:textId="77777777" w:rsidR="00F63251" w:rsidRDefault="00F63251" w:rsidP="00FD07A0">
                    <w:pPr>
                      <w:jc w:val="right"/>
                      <w:rPr>
                        <w:szCs w:val="21"/>
                      </w:rPr>
                    </w:pPr>
                    <w:r>
                      <w:t>-777,390,617</w:t>
                    </w:r>
                  </w:p>
                </w:tc>
              </w:tr>
              <w:tr w:rsidR="00F63251" w14:paraId="5D2992FC" w14:textId="77777777" w:rsidTr="00FD07A0">
                <w:sdt>
                  <w:sdtPr>
                    <w:tag w:val="_PLD_e05068daf6a8466e93b6c9fb96cf36b0"/>
                    <w:id w:val="-15001823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A2F1F5D" w14:textId="77777777" w:rsidR="00F63251" w:rsidRDefault="00F63251" w:rsidP="00FD07A0">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2CD31325" w14:textId="77777777" w:rsidR="00F63251" w:rsidRDefault="00F63251" w:rsidP="00FD07A0">
                    <w:pPr>
                      <w:jc w:val="right"/>
                      <w:rPr>
                        <w:szCs w:val="21"/>
                      </w:rPr>
                    </w:pPr>
                    <w:r>
                      <w:t>4,849,879,509</w:t>
                    </w:r>
                  </w:p>
                </w:tc>
                <w:tc>
                  <w:tcPr>
                    <w:tcW w:w="1397" w:type="pct"/>
                    <w:tcBorders>
                      <w:top w:val="outset" w:sz="6" w:space="0" w:color="auto"/>
                      <w:left w:val="outset" w:sz="6" w:space="0" w:color="auto"/>
                      <w:bottom w:val="outset" w:sz="6" w:space="0" w:color="auto"/>
                      <w:right w:val="outset" w:sz="6" w:space="0" w:color="auto"/>
                    </w:tcBorders>
                  </w:tcPr>
                  <w:p w14:paraId="38923C8C" w14:textId="77777777" w:rsidR="00F63251" w:rsidRDefault="00F63251" w:rsidP="00FD07A0">
                    <w:pPr>
                      <w:jc w:val="right"/>
                      <w:rPr>
                        <w:szCs w:val="21"/>
                      </w:rPr>
                    </w:pPr>
                    <w:r>
                      <w:t>3,416,062,876</w:t>
                    </w:r>
                  </w:p>
                </w:tc>
              </w:tr>
              <w:tr w:rsidR="00F63251" w14:paraId="69DE914E" w14:textId="77777777" w:rsidTr="00FD07A0">
                <w:sdt>
                  <w:sdtPr>
                    <w:tag w:val="_PLD_d64886b9dfa04946a54317e5ef94f39f"/>
                    <w:id w:val="-23100490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EF8BC5E" w14:textId="77777777" w:rsidR="00F63251" w:rsidRDefault="00F63251" w:rsidP="00FD07A0">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475F2E6D" w14:textId="77777777" w:rsidR="00F63251" w:rsidRDefault="00F63251" w:rsidP="00FD07A0">
                    <w:pPr>
                      <w:jc w:val="right"/>
                      <w:rPr>
                        <w:szCs w:val="21"/>
                      </w:rPr>
                    </w:pPr>
                    <w:r>
                      <w:t>3,022,563,008</w:t>
                    </w:r>
                  </w:p>
                </w:tc>
                <w:tc>
                  <w:tcPr>
                    <w:tcW w:w="1397" w:type="pct"/>
                    <w:tcBorders>
                      <w:top w:val="outset" w:sz="6" w:space="0" w:color="auto"/>
                      <w:left w:val="outset" w:sz="6" w:space="0" w:color="auto"/>
                      <w:bottom w:val="outset" w:sz="6" w:space="0" w:color="auto"/>
                      <w:right w:val="outset" w:sz="6" w:space="0" w:color="auto"/>
                    </w:tcBorders>
                  </w:tcPr>
                  <w:p w14:paraId="2984E1FE" w14:textId="77777777" w:rsidR="00F63251" w:rsidRDefault="00F63251" w:rsidP="00FD07A0">
                    <w:pPr>
                      <w:jc w:val="right"/>
                      <w:rPr>
                        <w:szCs w:val="21"/>
                      </w:rPr>
                    </w:pPr>
                    <w:r>
                      <w:t>2,638,672,259</w:t>
                    </w:r>
                  </w:p>
                </w:tc>
              </w:tr>
            </w:tbl>
            <w:p w14:paraId="1A795AD8" w14:textId="77777777" w:rsidR="00F63251" w:rsidRDefault="00F63251"/>
            <w:p w14:paraId="3C9ECD76" w14:textId="77777777" w:rsidR="00A224A8" w:rsidRDefault="00F63251">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76275">
                    <w:rPr>
                      <w:rFonts w:hint="eastAsia"/>
                    </w:rPr>
                    <w:t>王文京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76275">
                    <w:rPr>
                      <w:rFonts w:hint="eastAsia"/>
                    </w:rPr>
                    <w:t>章培林</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76275">
                    <w:rPr>
                      <w:rFonts w:hint="eastAsia"/>
                    </w:rPr>
                    <w:t>孙淑</w:t>
                  </w:r>
                  <w:proofErr w:type="gramStart"/>
                  <w:r w:rsidR="00376275">
                    <w:rPr>
                      <w:rFonts w:hint="eastAsia"/>
                    </w:rPr>
                    <w:t>嫔</w:t>
                  </w:r>
                  <w:proofErr w:type="gramEnd"/>
                </w:sdtContent>
              </w:sdt>
            </w:p>
          </w:sdtContent>
        </w:sdt>
        <w:p w14:paraId="333CFC2A" w14:textId="77777777" w:rsidR="00A224A8" w:rsidRDefault="00A224A8"/>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45A297FF" w14:textId="77777777" w:rsidR="00F63251" w:rsidRDefault="00F63251">
              <w:pPr>
                <w:jc w:val="center"/>
                <w:outlineLvl w:val="2"/>
                <w:rPr>
                  <w:b/>
                  <w:bCs/>
                </w:rPr>
              </w:pPr>
              <w:r>
                <w:rPr>
                  <w:rFonts w:hint="eastAsia"/>
                  <w:b/>
                  <w:bCs/>
                </w:rPr>
                <w:t>母公司</w:t>
              </w:r>
              <w:r>
                <w:rPr>
                  <w:b/>
                  <w:bCs/>
                </w:rPr>
                <w:t>现金流量表</w:t>
              </w:r>
            </w:p>
            <w:p w14:paraId="09ADE915" w14:textId="77777777" w:rsidR="00F63251" w:rsidRDefault="00F63251">
              <w:pPr>
                <w:jc w:val="center"/>
              </w:pPr>
              <w:r>
                <w:t>2019年</w:t>
              </w:r>
              <w:r>
                <w:rPr>
                  <w:rFonts w:hint="eastAsia"/>
                </w:rPr>
                <w:t>1—9</w:t>
              </w:r>
              <w:r>
                <w:t>月</w:t>
              </w:r>
            </w:p>
            <w:p w14:paraId="6FD37D21" w14:textId="77777777" w:rsidR="00F63251" w:rsidRDefault="00F63251">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376275">
                    <w:rPr>
                      <w:rFonts w:hint="eastAsia"/>
                    </w:rPr>
                    <w:t>用</w:t>
                  </w:r>
                  <w:proofErr w:type="gramStart"/>
                  <w:r w:rsidR="00376275">
                    <w:rPr>
                      <w:rFonts w:hint="eastAsia"/>
                    </w:rPr>
                    <w:t>友网络</w:t>
                  </w:r>
                  <w:proofErr w:type="gramEnd"/>
                  <w:r w:rsidR="00376275">
                    <w:rPr>
                      <w:rFonts w:hint="eastAsia"/>
                    </w:rPr>
                    <w:t>科技股份有限公司</w:t>
                  </w:r>
                </w:sdtContent>
              </w:sdt>
            </w:p>
            <w:p w14:paraId="1F74452A" w14:textId="77777777" w:rsidR="00F63251" w:rsidRDefault="00F63251">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76275">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sidR="00376275">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46"/>
                <w:gridCol w:w="2947"/>
                <w:gridCol w:w="2224"/>
              </w:tblGrid>
              <w:tr w:rsidR="00F63251" w14:paraId="23541545" w14:textId="77777777" w:rsidTr="00F64450">
                <w:sdt>
                  <w:sdtPr>
                    <w:tag w:val="_PLD_027ccc146d314541bee5ce881c6a77d9"/>
                    <w:id w:val="191505150"/>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A8E1E92" w14:textId="77777777" w:rsidR="00F63251" w:rsidRDefault="00F63251" w:rsidP="00FD07A0">
                        <w:pPr>
                          <w:jc w:val="center"/>
                          <w:rPr>
                            <w:b/>
                            <w:bCs/>
                            <w:szCs w:val="21"/>
                          </w:rPr>
                        </w:pPr>
                        <w:r>
                          <w:rPr>
                            <w:b/>
                            <w:bCs/>
                            <w:szCs w:val="21"/>
                          </w:rPr>
                          <w:t>项目</w:t>
                        </w:r>
                      </w:p>
                    </w:tc>
                  </w:sdtContent>
                </w:sdt>
                <w:sdt>
                  <w:sdtPr>
                    <w:tag w:val="_PLD_08147bf214864960a3ab997d6a5704a4"/>
                    <w:id w:val="-1216345309"/>
                    <w:lock w:val="sdtLocked"/>
                  </w:sdtPr>
                  <w:sdtEndPr/>
                  <w:sdtContent>
                    <w:tc>
                      <w:tcPr>
                        <w:tcW w:w="1671" w:type="pct"/>
                        <w:tcBorders>
                          <w:top w:val="outset" w:sz="6" w:space="0" w:color="auto"/>
                          <w:left w:val="outset" w:sz="6" w:space="0" w:color="auto"/>
                          <w:bottom w:val="outset" w:sz="6" w:space="0" w:color="auto"/>
                          <w:right w:val="outset" w:sz="6" w:space="0" w:color="auto"/>
                        </w:tcBorders>
                      </w:tcPr>
                      <w:p w14:paraId="4937975D" w14:textId="77777777" w:rsidR="00F63251" w:rsidRDefault="00F63251" w:rsidP="00FD07A0">
                        <w:pPr>
                          <w:jc w:val="center"/>
                          <w:rPr>
                            <w:b/>
                          </w:rPr>
                        </w:pPr>
                        <w:r>
                          <w:rPr>
                            <w:b/>
                          </w:rPr>
                          <w:t>2019</w:t>
                        </w:r>
                        <w:r>
                          <w:rPr>
                            <w:rFonts w:hint="eastAsia"/>
                            <w:b/>
                          </w:rPr>
                          <w:t>年前三季度</w:t>
                        </w:r>
                      </w:p>
                      <w:p w14:paraId="74B699D5" w14:textId="77777777" w:rsidR="00F63251" w:rsidRDefault="00F63251" w:rsidP="00FD07A0">
                        <w:pPr>
                          <w:jc w:val="center"/>
                          <w:rPr>
                            <w:rFonts w:cs="宋体"/>
                            <w:szCs w:val="21"/>
                          </w:rPr>
                        </w:pPr>
                        <w:r>
                          <w:rPr>
                            <w:rFonts w:cs="宋体" w:hint="eastAsia"/>
                            <w:b/>
                            <w:bCs/>
                            <w:szCs w:val="21"/>
                          </w:rPr>
                          <w:t>（1-9月）</w:t>
                        </w:r>
                      </w:p>
                    </w:tc>
                  </w:sdtContent>
                </w:sdt>
                <w:sdt>
                  <w:sdtPr>
                    <w:tag w:val="_PLD_7dd965e8f439417cb0c9b7f9fae11e22"/>
                    <w:id w:val="2023358579"/>
                    <w:lock w:val="sdtLocked"/>
                  </w:sdtPr>
                  <w:sdtEndPr/>
                  <w:sdtContent>
                    <w:tc>
                      <w:tcPr>
                        <w:tcW w:w="1261" w:type="pct"/>
                        <w:tcBorders>
                          <w:top w:val="outset" w:sz="6" w:space="0" w:color="auto"/>
                          <w:left w:val="outset" w:sz="6" w:space="0" w:color="auto"/>
                          <w:bottom w:val="outset" w:sz="6" w:space="0" w:color="auto"/>
                          <w:right w:val="outset" w:sz="6" w:space="0" w:color="auto"/>
                        </w:tcBorders>
                      </w:tcPr>
                      <w:p w14:paraId="1C38726C" w14:textId="77777777" w:rsidR="00F63251" w:rsidRDefault="00F63251" w:rsidP="00FD07A0">
                        <w:pPr>
                          <w:jc w:val="center"/>
                          <w:rPr>
                            <w:b/>
                          </w:rPr>
                        </w:pPr>
                        <w:r>
                          <w:rPr>
                            <w:b/>
                          </w:rPr>
                          <w:t>2018</w:t>
                        </w:r>
                        <w:r>
                          <w:rPr>
                            <w:rFonts w:hint="eastAsia"/>
                            <w:b/>
                          </w:rPr>
                          <w:t>年前三季度</w:t>
                        </w:r>
                      </w:p>
                      <w:p w14:paraId="3C8A5E65" w14:textId="77777777" w:rsidR="00F63251" w:rsidRDefault="00F63251" w:rsidP="00FD07A0">
                        <w:pPr>
                          <w:jc w:val="center"/>
                          <w:rPr>
                            <w:rFonts w:cs="宋体"/>
                            <w:szCs w:val="21"/>
                          </w:rPr>
                        </w:pPr>
                        <w:r>
                          <w:rPr>
                            <w:rFonts w:cs="宋体" w:hint="eastAsia"/>
                            <w:b/>
                            <w:bCs/>
                            <w:szCs w:val="21"/>
                          </w:rPr>
                          <w:t>金额（1-9月）</w:t>
                        </w:r>
                      </w:p>
                    </w:tc>
                  </w:sdtContent>
                </w:sdt>
              </w:tr>
              <w:tr w:rsidR="00F63251" w14:paraId="11B44F6C" w14:textId="77777777" w:rsidTr="00F64450">
                <w:sdt>
                  <w:sdtPr>
                    <w:tag w:val="_PLD_141e0f18447241dfb3f6d72d323f0b0f"/>
                    <w:id w:val="-1892958065"/>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6BC0C3F7" w14:textId="77777777" w:rsidR="00F63251" w:rsidRDefault="00F63251" w:rsidP="00FD07A0">
                        <w:pPr>
                          <w:rPr>
                            <w:szCs w:val="21"/>
                          </w:rPr>
                        </w:pPr>
                        <w:r>
                          <w:rPr>
                            <w:rFonts w:hint="eastAsia"/>
                            <w:b/>
                            <w:bCs/>
                            <w:szCs w:val="21"/>
                          </w:rPr>
                          <w:t>一、经营活动产生的现金流量：</w:t>
                        </w:r>
                      </w:p>
                    </w:tc>
                  </w:sdtContent>
                </w:sdt>
                <w:tc>
                  <w:tcPr>
                    <w:tcW w:w="1671" w:type="pct"/>
                    <w:tcBorders>
                      <w:top w:val="outset" w:sz="6" w:space="0" w:color="auto"/>
                      <w:left w:val="outset" w:sz="6" w:space="0" w:color="auto"/>
                      <w:bottom w:val="outset" w:sz="6" w:space="0" w:color="auto"/>
                      <w:right w:val="outset" w:sz="6" w:space="0" w:color="auto"/>
                    </w:tcBorders>
                  </w:tcPr>
                  <w:p w14:paraId="5D2ADB02" w14:textId="77777777" w:rsidR="00F63251" w:rsidRDefault="00F63251" w:rsidP="00FD07A0">
                    <w:pPr>
                      <w:rPr>
                        <w:szCs w:val="21"/>
                      </w:rPr>
                    </w:pPr>
                  </w:p>
                </w:tc>
                <w:tc>
                  <w:tcPr>
                    <w:tcW w:w="1261" w:type="pct"/>
                    <w:tcBorders>
                      <w:top w:val="outset" w:sz="6" w:space="0" w:color="auto"/>
                      <w:left w:val="outset" w:sz="6" w:space="0" w:color="auto"/>
                      <w:bottom w:val="outset" w:sz="6" w:space="0" w:color="auto"/>
                      <w:right w:val="outset" w:sz="6" w:space="0" w:color="auto"/>
                    </w:tcBorders>
                  </w:tcPr>
                  <w:p w14:paraId="5020B45E" w14:textId="77777777" w:rsidR="00F63251" w:rsidRDefault="00F63251" w:rsidP="00FD07A0">
                    <w:pPr>
                      <w:rPr>
                        <w:szCs w:val="21"/>
                      </w:rPr>
                    </w:pPr>
                  </w:p>
                </w:tc>
              </w:tr>
              <w:tr w:rsidR="00F63251" w14:paraId="442459BD" w14:textId="77777777" w:rsidTr="00F64450">
                <w:sdt>
                  <w:sdtPr>
                    <w:tag w:val="_PLD_bf968a6fd2894c32926f28c1556fb43c"/>
                    <w:id w:val="-212692031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D578A78" w14:textId="77777777" w:rsidR="00F63251" w:rsidRDefault="00F63251" w:rsidP="00FD07A0">
                        <w:pPr>
                          <w:ind w:firstLineChars="100" w:firstLine="210"/>
                          <w:rPr>
                            <w:szCs w:val="21"/>
                          </w:rPr>
                        </w:pPr>
                        <w:r>
                          <w:rPr>
                            <w:rFonts w:hint="eastAsia"/>
                            <w:szCs w:val="21"/>
                          </w:rPr>
                          <w:t>销售商品、提供劳务收到的现金</w:t>
                        </w:r>
                      </w:p>
                    </w:tc>
                  </w:sdtContent>
                </w:sdt>
                <w:tc>
                  <w:tcPr>
                    <w:tcW w:w="1671" w:type="pct"/>
                    <w:tcBorders>
                      <w:top w:val="outset" w:sz="6" w:space="0" w:color="auto"/>
                      <w:left w:val="outset" w:sz="6" w:space="0" w:color="auto"/>
                      <w:bottom w:val="outset" w:sz="6" w:space="0" w:color="auto"/>
                      <w:right w:val="outset" w:sz="6" w:space="0" w:color="auto"/>
                    </w:tcBorders>
                  </w:tcPr>
                  <w:p w14:paraId="32680C30" w14:textId="77777777" w:rsidR="00F63251" w:rsidRDefault="00F63251" w:rsidP="00FD07A0">
                    <w:pPr>
                      <w:jc w:val="right"/>
                      <w:rPr>
                        <w:szCs w:val="21"/>
                      </w:rPr>
                    </w:pPr>
                    <w:r>
                      <w:t>1,946,389,358</w:t>
                    </w:r>
                  </w:p>
                </w:tc>
                <w:tc>
                  <w:tcPr>
                    <w:tcW w:w="1261" w:type="pct"/>
                    <w:tcBorders>
                      <w:top w:val="outset" w:sz="6" w:space="0" w:color="auto"/>
                      <w:left w:val="outset" w:sz="6" w:space="0" w:color="auto"/>
                      <w:bottom w:val="outset" w:sz="6" w:space="0" w:color="auto"/>
                      <w:right w:val="outset" w:sz="6" w:space="0" w:color="auto"/>
                    </w:tcBorders>
                  </w:tcPr>
                  <w:p w14:paraId="5CA86B2C" w14:textId="77777777" w:rsidR="00F63251" w:rsidRDefault="00F63251" w:rsidP="00FD07A0">
                    <w:pPr>
                      <w:jc w:val="right"/>
                      <w:rPr>
                        <w:szCs w:val="21"/>
                      </w:rPr>
                    </w:pPr>
                    <w:r>
                      <w:t>1,658,573,850</w:t>
                    </w:r>
                  </w:p>
                </w:tc>
              </w:tr>
              <w:tr w:rsidR="00F63251" w14:paraId="3F234CDF" w14:textId="77777777" w:rsidTr="00F64450">
                <w:sdt>
                  <w:sdtPr>
                    <w:tag w:val="_PLD_f5de5ab430c547819b5f8d6fbb8a3a91"/>
                    <w:id w:val="1728413442"/>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19390EF" w14:textId="77777777" w:rsidR="00F63251" w:rsidRDefault="00F63251" w:rsidP="00FD07A0">
                        <w:pPr>
                          <w:ind w:firstLineChars="100" w:firstLine="210"/>
                          <w:rPr>
                            <w:szCs w:val="21"/>
                          </w:rPr>
                        </w:pPr>
                        <w:r>
                          <w:rPr>
                            <w:rFonts w:hint="eastAsia"/>
                            <w:szCs w:val="21"/>
                          </w:rPr>
                          <w:t>收到的税费返还</w:t>
                        </w:r>
                      </w:p>
                    </w:tc>
                  </w:sdtContent>
                </w:sdt>
                <w:tc>
                  <w:tcPr>
                    <w:tcW w:w="1671" w:type="pct"/>
                    <w:tcBorders>
                      <w:top w:val="outset" w:sz="6" w:space="0" w:color="auto"/>
                      <w:left w:val="outset" w:sz="6" w:space="0" w:color="auto"/>
                      <w:bottom w:val="outset" w:sz="6" w:space="0" w:color="auto"/>
                      <w:right w:val="outset" w:sz="6" w:space="0" w:color="auto"/>
                    </w:tcBorders>
                  </w:tcPr>
                  <w:p w14:paraId="552C0288" w14:textId="77777777" w:rsidR="00F63251" w:rsidRDefault="00F63251" w:rsidP="00FD07A0">
                    <w:pPr>
                      <w:jc w:val="right"/>
                      <w:rPr>
                        <w:szCs w:val="21"/>
                      </w:rPr>
                    </w:pPr>
                    <w:r>
                      <w:t>97,076,706</w:t>
                    </w:r>
                  </w:p>
                </w:tc>
                <w:tc>
                  <w:tcPr>
                    <w:tcW w:w="1261" w:type="pct"/>
                    <w:tcBorders>
                      <w:top w:val="outset" w:sz="6" w:space="0" w:color="auto"/>
                      <w:left w:val="outset" w:sz="6" w:space="0" w:color="auto"/>
                      <w:bottom w:val="outset" w:sz="6" w:space="0" w:color="auto"/>
                      <w:right w:val="outset" w:sz="6" w:space="0" w:color="auto"/>
                    </w:tcBorders>
                  </w:tcPr>
                  <w:p w14:paraId="1469EFDA" w14:textId="77777777" w:rsidR="00F63251" w:rsidRDefault="00F63251" w:rsidP="00FD07A0">
                    <w:pPr>
                      <w:jc w:val="right"/>
                      <w:rPr>
                        <w:szCs w:val="21"/>
                      </w:rPr>
                    </w:pPr>
                    <w:r>
                      <w:t>103,362,171</w:t>
                    </w:r>
                  </w:p>
                </w:tc>
              </w:tr>
              <w:tr w:rsidR="00F63251" w14:paraId="669D7310" w14:textId="77777777" w:rsidTr="00F64450">
                <w:sdt>
                  <w:sdtPr>
                    <w:tag w:val="_PLD_f33af48682ae4e1bb0259249411c14d6"/>
                    <w:id w:val="-645430811"/>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848D636" w14:textId="77777777" w:rsidR="00F63251" w:rsidRDefault="00F63251" w:rsidP="00FD07A0">
                        <w:pPr>
                          <w:ind w:firstLineChars="100" w:firstLine="210"/>
                          <w:rPr>
                            <w:szCs w:val="21"/>
                          </w:rPr>
                        </w:pPr>
                        <w:r>
                          <w:rPr>
                            <w:rFonts w:hint="eastAsia"/>
                            <w:szCs w:val="21"/>
                          </w:rPr>
                          <w:t>收到其他与经营活动有关的现金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14:paraId="2D4EAF3C" w14:textId="77777777" w:rsidR="00F63251" w:rsidRDefault="00F63251" w:rsidP="00FD07A0">
                    <w:pPr>
                      <w:jc w:val="right"/>
                      <w:rPr>
                        <w:szCs w:val="21"/>
                      </w:rPr>
                    </w:pPr>
                    <w:r>
                      <w:t>246,945,670</w:t>
                    </w:r>
                  </w:p>
                </w:tc>
                <w:tc>
                  <w:tcPr>
                    <w:tcW w:w="1261" w:type="pct"/>
                    <w:tcBorders>
                      <w:top w:val="outset" w:sz="6" w:space="0" w:color="auto"/>
                      <w:left w:val="outset" w:sz="6" w:space="0" w:color="auto"/>
                      <w:bottom w:val="outset" w:sz="6" w:space="0" w:color="auto"/>
                      <w:right w:val="outset" w:sz="6" w:space="0" w:color="auto"/>
                    </w:tcBorders>
                  </w:tcPr>
                  <w:p w14:paraId="3EA54D90" w14:textId="77777777" w:rsidR="00F63251" w:rsidRDefault="00F63251" w:rsidP="00FD07A0">
                    <w:pPr>
                      <w:jc w:val="right"/>
                      <w:rPr>
                        <w:szCs w:val="21"/>
                      </w:rPr>
                    </w:pPr>
                    <w:r>
                      <w:t>245,022,752</w:t>
                    </w:r>
                  </w:p>
                </w:tc>
              </w:tr>
              <w:tr w:rsidR="00F63251" w14:paraId="799BFA34" w14:textId="77777777" w:rsidTr="00F64450">
                <w:sdt>
                  <w:sdtPr>
                    <w:tag w:val="_PLD_0de49b67cd2643a0a149bd5271acdec6"/>
                    <w:id w:val="-1814639589"/>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1542047" w14:textId="77777777" w:rsidR="00F63251" w:rsidRDefault="00F63251" w:rsidP="00FD07A0">
                        <w:pPr>
                          <w:ind w:firstLineChars="200" w:firstLine="420"/>
                          <w:rPr>
                            <w:szCs w:val="21"/>
                          </w:rPr>
                        </w:pPr>
                        <w:r>
                          <w:rPr>
                            <w:rFonts w:hint="eastAsia"/>
                            <w:szCs w:val="21"/>
                          </w:rPr>
                          <w:t>经营活动现金流入小计</w:t>
                        </w:r>
                      </w:p>
                    </w:tc>
                  </w:sdtContent>
                </w:sdt>
                <w:tc>
                  <w:tcPr>
                    <w:tcW w:w="1671" w:type="pct"/>
                    <w:tcBorders>
                      <w:top w:val="outset" w:sz="6" w:space="0" w:color="auto"/>
                      <w:left w:val="outset" w:sz="6" w:space="0" w:color="auto"/>
                      <w:bottom w:val="outset" w:sz="6" w:space="0" w:color="auto"/>
                      <w:right w:val="outset" w:sz="6" w:space="0" w:color="auto"/>
                    </w:tcBorders>
                  </w:tcPr>
                  <w:p w14:paraId="53671A1C" w14:textId="77777777" w:rsidR="00F63251" w:rsidRDefault="00F63251" w:rsidP="00FD07A0">
                    <w:pPr>
                      <w:jc w:val="right"/>
                      <w:rPr>
                        <w:szCs w:val="21"/>
                      </w:rPr>
                    </w:pPr>
                    <w:r>
                      <w:t>2,290,411,734</w:t>
                    </w:r>
                  </w:p>
                </w:tc>
                <w:tc>
                  <w:tcPr>
                    <w:tcW w:w="1261" w:type="pct"/>
                    <w:tcBorders>
                      <w:top w:val="outset" w:sz="6" w:space="0" w:color="auto"/>
                      <w:left w:val="outset" w:sz="6" w:space="0" w:color="auto"/>
                      <w:bottom w:val="outset" w:sz="6" w:space="0" w:color="auto"/>
                      <w:right w:val="outset" w:sz="6" w:space="0" w:color="auto"/>
                    </w:tcBorders>
                  </w:tcPr>
                  <w:p w14:paraId="3561879A" w14:textId="77777777" w:rsidR="00F63251" w:rsidRDefault="00F63251" w:rsidP="00FD07A0">
                    <w:pPr>
                      <w:jc w:val="right"/>
                      <w:rPr>
                        <w:szCs w:val="21"/>
                      </w:rPr>
                    </w:pPr>
                    <w:r>
                      <w:t>2,006,958,773</w:t>
                    </w:r>
                  </w:p>
                </w:tc>
              </w:tr>
              <w:tr w:rsidR="00F63251" w14:paraId="6B9C8F91" w14:textId="77777777" w:rsidTr="00F64450">
                <w:sdt>
                  <w:sdtPr>
                    <w:tag w:val="_PLD_554fc78dad8347ef87ce8701fd017d3d"/>
                    <w:id w:val="-1869827701"/>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6FDAA63B" w14:textId="77777777" w:rsidR="00F63251" w:rsidRDefault="00F63251" w:rsidP="00FD07A0">
                        <w:pPr>
                          <w:ind w:firstLineChars="100" w:firstLine="210"/>
                          <w:rPr>
                            <w:szCs w:val="21"/>
                          </w:rPr>
                        </w:pPr>
                        <w:r>
                          <w:rPr>
                            <w:rFonts w:hint="eastAsia"/>
                            <w:szCs w:val="21"/>
                          </w:rPr>
                          <w:t>购买商品、接受劳务支付的现金</w:t>
                        </w:r>
                      </w:p>
                    </w:tc>
                  </w:sdtContent>
                </w:sdt>
                <w:tc>
                  <w:tcPr>
                    <w:tcW w:w="1671" w:type="pct"/>
                    <w:tcBorders>
                      <w:top w:val="outset" w:sz="6" w:space="0" w:color="auto"/>
                      <w:left w:val="outset" w:sz="6" w:space="0" w:color="auto"/>
                      <w:bottom w:val="outset" w:sz="6" w:space="0" w:color="auto"/>
                      <w:right w:val="outset" w:sz="6" w:space="0" w:color="auto"/>
                    </w:tcBorders>
                  </w:tcPr>
                  <w:p w14:paraId="322823B0" w14:textId="77777777" w:rsidR="00F63251" w:rsidRDefault="00F63251" w:rsidP="00FD07A0">
                    <w:pPr>
                      <w:jc w:val="right"/>
                      <w:rPr>
                        <w:szCs w:val="21"/>
                      </w:rPr>
                    </w:pPr>
                    <w:r>
                      <w:t>162,118,893</w:t>
                    </w:r>
                  </w:p>
                </w:tc>
                <w:tc>
                  <w:tcPr>
                    <w:tcW w:w="1261" w:type="pct"/>
                    <w:tcBorders>
                      <w:top w:val="outset" w:sz="6" w:space="0" w:color="auto"/>
                      <w:left w:val="outset" w:sz="6" w:space="0" w:color="auto"/>
                      <w:bottom w:val="outset" w:sz="6" w:space="0" w:color="auto"/>
                      <w:right w:val="outset" w:sz="6" w:space="0" w:color="auto"/>
                    </w:tcBorders>
                  </w:tcPr>
                  <w:p w14:paraId="48EDF353" w14:textId="77777777" w:rsidR="00F63251" w:rsidRDefault="00F63251" w:rsidP="00FD07A0">
                    <w:pPr>
                      <w:jc w:val="right"/>
                      <w:rPr>
                        <w:szCs w:val="21"/>
                      </w:rPr>
                    </w:pPr>
                    <w:r>
                      <w:t>149,941,246</w:t>
                    </w:r>
                  </w:p>
                </w:tc>
              </w:tr>
              <w:tr w:rsidR="00F63251" w14:paraId="58962DD0" w14:textId="77777777" w:rsidTr="00F64450">
                <w:sdt>
                  <w:sdtPr>
                    <w:tag w:val="_PLD_834638a5e20b4631b5c901276244f3e8"/>
                    <w:id w:val="2089184820"/>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703C9466" w14:textId="77777777" w:rsidR="00F63251" w:rsidRDefault="00F63251" w:rsidP="00FD07A0">
                        <w:pPr>
                          <w:ind w:firstLineChars="100" w:firstLine="210"/>
                          <w:rPr>
                            <w:szCs w:val="21"/>
                          </w:rPr>
                        </w:pPr>
                        <w:r>
                          <w:rPr>
                            <w:rFonts w:hint="eastAsia"/>
                            <w:szCs w:val="21"/>
                          </w:rPr>
                          <w:t>支付给职工及为职工支付的现金</w:t>
                        </w:r>
                      </w:p>
                    </w:tc>
                  </w:sdtContent>
                </w:sdt>
                <w:tc>
                  <w:tcPr>
                    <w:tcW w:w="1671" w:type="pct"/>
                    <w:tcBorders>
                      <w:top w:val="outset" w:sz="6" w:space="0" w:color="auto"/>
                      <w:left w:val="outset" w:sz="6" w:space="0" w:color="auto"/>
                      <w:bottom w:val="outset" w:sz="6" w:space="0" w:color="auto"/>
                      <w:right w:val="outset" w:sz="6" w:space="0" w:color="auto"/>
                    </w:tcBorders>
                  </w:tcPr>
                  <w:p w14:paraId="5F160E74" w14:textId="77777777" w:rsidR="00F63251" w:rsidRDefault="00F63251" w:rsidP="00FD07A0">
                    <w:pPr>
                      <w:jc w:val="right"/>
                      <w:rPr>
                        <w:szCs w:val="21"/>
                      </w:rPr>
                    </w:pPr>
                    <w:r>
                      <w:t>1,542,368,234</w:t>
                    </w:r>
                  </w:p>
                </w:tc>
                <w:tc>
                  <w:tcPr>
                    <w:tcW w:w="1261" w:type="pct"/>
                    <w:tcBorders>
                      <w:top w:val="outset" w:sz="6" w:space="0" w:color="auto"/>
                      <w:left w:val="outset" w:sz="6" w:space="0" w:color="auto"/>
                      <w:bottom w:val="outset" w:sz="6" w:space="0" w:color="auto"/>
                      <w:right w:val="outset" w:sz="6" w:space="0" w:color="auto"/>
                    </w:tcBorders>
                  </w:tcPr>
                  <w:p w14:paraId="6C356CA7" w14:textId="77777777" w:rsidR="00F63251" w:rsidRDefault="00F63251" w:rsidP="00FD07A0">
                    <w:pPr>
                      <w:jc w:val="right"/>
                      <w:rPr>
                        <w:szCs w:val="21"/>
                      </w:rPr>
                    </w:pPr>
                    <w:r>
                      <w:t>1,171,697,432</w:t>
                    </w:r>
                  </w:p>
                </w:tc>
              </w:tr>
              <w:tr w:rsidR="00F63251" w14:paraId="5B54D979" w14:textId="77777777" w:rsidTr="00F64450">
                <w:sdt>
                  <w:sdtPr>
                    <w:tag w:val="_PLD_0615565c0f174fd99bd1b4dae0896375"/>
                    <w:id w:val="388312636"/>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14687B2D" w14:textId="77777777" w:rsidR="00F63251" w:rsidRDefault="00F63251" w:rsidP="00FD07A0">
                        <w:pPr>
                          <w:ind w:firstLineChars="100" w:firstLine="210"/>
                          <w:rPr>
                            <w:szCs w:val="21"/>
                          </w:rPr>
                        </w:pPr>
                        <w:r>
                          <w:rPr>
                            <w:rFonts w:hint="eastAsia"/>
                            <w:szCs w:val="21"/>
                          </w:rPr>
                          <w:t>支付的各项税费</w:t>
                        </w:r>
                      </w:p>
                    </w:tc>
                  </w:sdtContent>
                </w:sdt>
                <w:tc>
                  <w:tcPr>
                    <w:tcW w:w="1671" w:type="pct"/>
                    <w:tcBorders>
                      <w:top w:val="outset" w:sz="6" w:space="0" w:color="auto"/>
                      <w:left w:val="outset" w:sz="6" w:space="0" w:color="auto"/>
                      <w:bottom w:val="outset" w:sz="6" w:space="0" w:color="auto"/>
                      <w:right w:val="outset" w:sz="6" w:space="0" w:color="auto"/>
                    </w:tcBorders>
                  </w:tcPr>
                  <w:p w14:paraId="074A356F" w14:textId="77777777" w:rsidR="00F63251" w:rsidRDefault="00F63251" w:rsidP="00FD07A0">
                    <w:pPr>
                      <w:jc w:val="right"/>
                      <w:rPr>
                        <w:szCs w:val="21"/>
                      </w:rPr>
                    </w:pPr>
                    <w:r>
                      <w:t>334,249,503</w:t>
                    </w:r>
                  </w:p>
                </w:tc>
                <w:tc>
                  <w:tcPr>
                    <w:tcW w:w="1261" w:type="pct"/>
                    <w:tcBorders>
                      <w:top w:val="outset" w:sz="6" w:space="0" w:color="auto"/>
                      <w:left w:val="outset" w:sz="6" w:space="0" w:color="auto"/>
                      <w:bottom w:val="outset" w:sz="6" w:space="0" w:color="auto"/>
                      <w:right w:val="outset" w:sz="6" w:space="0" w:color="auto"/>
                    </w:tcBorders>
                  </w:tcPr>
                  <w:p w14:paraId="44F08CC2" w14:textId="77777777" w:rsidR="00F63251" w:rsidRDefault="00F63251" w:rsidP="00FD07A0">
                    <w:pPr>
                      <w:jc w:val="right"/>
                      <w:rPr>
                        <w:szCs w:val="21"/>
                      </w:rPr>
                    </w:pPr>
                    <w:r>
                      <w:t>355,555,915</w:t>
                    </w:r>
                  </w:p>
                </w:tc>
              </w:tr>
              <w:tr w:rsidR="00F63251" w14:paraId="05A51755" w14:textId="77777777" w:rsidTr="00F64450">
                <w:sdt>
                  <w:sdtPr>
                    <w:tag w:val="_PLD_abeaf614ed8a481f9f0a31e18cde6080"/>
                    <w:id w:val="119810832"/>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6127DF7B" w14:textId="77777777" w:rsidR="00F63251" w:rsidRDefault="00F63251" w:rsidP="00FD07A0">
                        <w:pPr>
                          <w:ind w:firstLineChars="100" w:firstLine="210"/>
                          <w:rPr>
                            <w:szCs w:val="21"/>
                          </w:rPr>
                        </w:pPr>
                        <w:r>
                          <w:rPr>
                            <w:rFonts w:hint="eastAsia"/>
                            <w:szCs w:val="21"/>
                          </w:rPr>
                          <w:t>支付其他与经营活动有关的现金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14:paraId="51B55A6F" w14:textId="77777777" w:rsidR="00F63251" w:rsidRDefault="00F64450" w:rsidP="00FD07A0">
                    <w:pPr>
                      <w:jc w:val="right"/>
                      <w:rPr>
                        <w:szCs w:val="21"/>
                      </w:rPr>
                    </w:pPr>
                    <w:r w:rsidRPr="00F64450">
                      <w:t>677,777,293</w:t>
                    </w:r>
                  </w:p>
                </w:tc>
                <w:tc>
                  <w:tcPr>
                    <w:tcW w:w="1261" w:type="pct"/>
                    <w:tcBorders>
                      <w:top w:val="outset" w:sz="6" w:space="0" w:color="auto"/>
                      <w:left w:val="outset" w:sz="6" w:space="0" w:color="auto"/>
                      <w:bottom w:val="outset" w:sz="6" w:space="0" w:color="auto"/>
                      <w:right w:val="outset" w:sz="6" w:space="0" w:color="auto"/>
                    </w:tcBorders>
                  </w:tcPr>
                  <w:p w14:paraId="355B2B9E" w14:textId="77777777" w:rsidR="00F63251" w:rsidRDefault="00F63251" w:rsidP="00FD07A0">
                    <w:pPr>
                      <w:jc w:val="right"/>
                      <w:rPr>
                        <w:szCs w:val="21"/>
                      </w:rPr>
                    </w:pPr>
                    <w:r>
                      <w:t>358,614,435</w:t>
                    </w:r>
                  </w:p>
                </w:tc>
              </w:tr>
              <w:tr w:rsidR="00F64450" w14:paraId="25A3A712" w14:textId="77777777" w:rsidTr="00F64450">
                <w:sdt>
                  <w:sdtPr>
                    <w:tag w:val="_PLD_f39e54627c5e4e71b83662499302ef6e"/>
                    <w:id w:val="1442184862"/>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297CBD92" w14:textId="77777777" w:rsidR="00F64450" w:rsidRDefault="00F64450" w:rsidP="00F64450">
                        <w:pPr>
                          <w:ind w:firstLineChars="200" w:firstLine="420"/>
                          <w:rPr>
                            <w:szCs w:val="21"/>
                          </w:rPr>
                        </w:pPr>
                        <w:r>
                          <w:rPr>
                            <w:rFonts w:hint="eastAsia"/>
                            <w:szCs w:val="21"/>
                          </w:rPr>
                          <w:t>经营活动现金流出小计</w:t>
                        </w:r>
                      </w:p>
                    </w:tc>
                  </w:sdtContent>
                </w:sdt>
                <w:tc>
                  <w:tcPr>
                    <w:tcW w:w="1671" w:type="pct"/>
                    <w:tcBorders>
                      <w:top w:val="outset" w:sz="6" w:space="0" w:color="auto"/>
                      <w:left w:val="outset" w:sz="6" w:space="0" w:color="auto"/>
                      <w:bottom w:val="outset" w:sz="6" w:space="0" w:color="auto"/>
                      <w:right w:val="outset" w:sz="6" w:space="0" w:color="auto"/>
                    </w:tcBorders>
                  </w:tcPr>
                  <w:p w14:paraId="31814B87" w14:textId="77777777" w:rsidR="00F64450" w:rsidRDefault="00F64450" w:rsidP="00F64450">
                    <w:pPr>
                      <w:jc w:val="right"/>
                      <w:rPr>
                        <w:szCs w:val="21"/>
                      </w:rPr>
                    </w:pPr>
                    <w:r w:rsidRPr="0025469D">
                      <w:t>2,716,513,923</w:t>
                    </w:r>
                  </w:p>
                </w:tc>
                <w:tc>
                  <w:tcPr>
                    <w:tcW w:w="1261" w:type="pct"/>
                    <w:tcBorders>
                      <w:top w:val="outset" w:sz="6" w:space="0" w:color="auto"/>
                      <w:left w:val="outset" w:sz="6" w:space="0" w:color="auto"/>
                      <w:bottom w:val="outset" w:sz="6" w:space="0" w:color="auto"/>
                      <w:right w:val="outset" w:sz="6" w:space="0" w:color="auto"/>
                    </w:tcBorders>
                  </w:tcPr>
                  <w:p w14:paraId="483B4A71" w14:textId="77777777" w:rsidR="00F64450" w:rsidRDefault="00F64450" w:rsidP="00F64450">
                    <w:pPr>
                      <w:jc w:val="right"/>
                      <w:rPr>
                        <w:szCs w:val="21"/>
                      </w:rPr>
                    </w:pPr>
                    <w:r>
                      <w:t>2,035,809,028</w:t>
                    </w:r>
                  </w:p>
                </w:tc>
              </w:tr>
              <w:tr w:rsidR="00F64450" w14:paraId="1129A706" w14:textId="77777777" w:rsidTr="00F64450">
                <w:sdt>
                  <w:sdtPr>
                    <w:tag w:val="_PLD_bb07070df8f44c66878dbe26e26fda37"/>
                    <w:id w:val="1968854877"/>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124D2519" w14:textId="77777777" w:rsidR="00F64450" w:rsidRDefault="00F64450" w:rsidP="00F64450">
                        <w:pPr>
                          <w:ind w:firstLineChars="100" w:firstLine="210"/>
                          <w:rPr>
                            <w:szCs w:val="21"/>
                          </w:rPr>
                        </w:pPr>
                        <w:r>
                          <w:rPr>
                            <w:rFonts w:hint="eastAsia"/>
                            <w:szCs w:val="21"/>
                          </w:rPr>
                          <w:t>经营活动产生的现金流量净额</w:t>
                        </w:r>
                      </w:p>
                    </w:tc>
                  </w:sdtContent>
                </w:sdt>
                <w:tc>
                  <w:tcPr>
                    <w:tcW w:w="1671" w:type="pct"/>
                    <w:tcBorders>
                      <w:top w:val="outset" w:sz="6" w:space="0" w:color="auto"/>
                      <w:left w:val="outset" w:sz="6" w:space="0" w:color="auto"/>
                      <w:bottom w:val="outset" w:sz="6" w:space="0" w:color="auto"/>
                      <w:right w:val="outset" w:sz="6" w:space="0" w:color="auto"/>
                    </w:tcBorders>
                  </w:tcPr>
                  <w:p w14:paraId="3494F577" w14:textId="77777777" w:rsidR="00F64450" w:rsidRDefault="00F64450" w:rsidP="00F64450">
                    <w:pPr>
                      <w:jc w:val="right"/>
                      <w:rPr>
                        <w:szCs w:val="21"/>
                      </w:rPr>
                    </w:pPr>
                    <w:r w:rsidRPr="0025469D">
                      <w:t>-426,102,189</w:t>
                    </w:r>
                  </w:p>
                </w:tc>
                <w:tc>
                  <w:tcPr>
                    <w:tcW w:w="1261" w:type="pct"/>
                    <w:tcBorders>
                      <w:top w:val="outset" w:sz="6" w:space="0" w:color="auto"/>
                      <w:left w:val="outset" w:sz="6" w:space="0" w:color="auto"/>
                      <w:bottom w:val="outset" w:sz="6" w:space="0" w:color="auto"/>
                      <w:right w:val="outset" w:sz="6" w:space="0" w:color="auto"/>
                    </w:tcBorders>
                  </w:tcPr>
                  <w:p w14:paraId="5199B7B6" w14:textId="77777777" w:rsidR="00F64450" w:rsidRDefault="00F64450" w:rsidP="00F64450">
                    <w:pPr>
                      <w:jc w:val="right"/>
                      <w:rPr>
                        <w:szCs w:val="21"/>
                      </w:rPr>
                    </w:pPr>
                    <w:r>
                      <w:t>-28,850,255</w:t>
                    </w:r>
                  </w:p>
                </w:tc>
              </w:tr>
              <w:tr w:rsidR="00F63251" w14:paraId="5CEBD620" w14:textId="77777777" w:rsidTr="00F64450">
                <w:sdt>
                  <w:sdtPr>
                    <w:tag w:val="_PLD_31f6f55484cc403ca4b67e85fc3aa7eb"/>
                    <w:id w:val="-57682424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05F945DC" w14:textId="77777777" w:rsidR="00F63251" w:rsidRDefault="00F63251" w:rsidP="00FD07A0">
                        <w:pPr>
                          <w:rPr>
                            <w:szCs w:val="21"/>
                          </w:rPr>
                        </w:pPr>
                        <w:r>
                          <w:rPr>
                            <w:rFonts w:hint="eastAsia"/>
                            <w:b/>
                            <w:bCs/>
                            <w:szCs w:val="21"/>
                          </w:rPr>
                          <w:t>二、投资活动产生的现金流量：</w:t>
                        </w:r>
                      </w:p>
                    </w:tc>
                  </w:sdtContent>
                </w:sdt>
                <w:tc>
                  <w:tcPr>
                    <w:tcW w:w="1671" w:type="pct"/>
                    <w:tcBorders>
                      <w:top w:val="outset" w:sz="6" w:space="0" w:color="auto"/>
                      <w:left w:val="outset" w:sz="6" w:space="0" w:color="auto"/>
                      <w:bottom w:val="outset" w:sz="6" w:space="0" w:color="auto"/>
                      <w:right w:val="outset" w:sz="6" w:space="0" w:color="auto"/>
                    </w:tcBorders>
                  </w:tcPr>
                  <w:p w14:paraId="46F9B0A2" w14:textId="77777777" w:rsidR="00F63251" w:rsidRDefault="00F63251" w:rsidP="00FD07A0">
                    <w:pPr>
                      <w:jc w:val="right"/>
                      <w:rPr>
                        <w:color w:val="008000"/>
                        <w:szCs w:val="21"/>
                      </w:rPr>
                    </w:pPr>
                  </w:p>
                </w:tc>
                <w:tc>
                  <w:tcPr>
                    <w:tcW w:w="1261" w:type="pct"/>
                    <w:tcBorders>
                      <w:top w:val="outset" w:sz="6" w:space="0" w:color="auto"/>
                      <w:left w:val="outset" w:sz="6" w:space="0" w:color="auto"/>
                      <w:bottom w:val="outset" w:sz="6" w:space="0" w:color="auto"/>
                      <w:right w:val="outset" w:sz="6" w:space="0" w:color="auto"/>
                    </w:tcBorders>
                  </w:tcPr>
                  <w:p w14:paraId="73FA1B07" w14:textId="77777777" w:rsidR="00F63251" w:rsidRDefault="00F63251" w:rsidP="00FD07A0">
                    <w:pPr>
                      <w:jc w:val="right"/>
                      <w:rPr>
                        <w:color w:val="008000"/>
                        <w:szCs w:val="21"/>
                      </w:rPr>
                    </w:pPr>
                  </w:p>
                </w:tc>
              </w:tr>
              <w:tr w:rsidR="00F63251" w14:paraId="308D75F5" w14:textId="77777777" w:rsidTr="00F64450">
                <w:sdt>
                  <w:sdtPr>
                    <w:tag w:val="_PLD_7e5b4d44cc7a4486a10244e98bbc8620"/>
                    <w:id w:val="-1751195379"/>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5E8269C2" w14:textId="77777777" w:rsidR="00F63251" w:rsidRPr="00545066" w:rsidRDefault="00F63251" w:rsidP="009F1BAB">
                        <w:pPr>
                          <w:pStyle w:val="af"/>
                          <w:numPr>
                            <w:ilvl w:val="0"/>
                            <w:numId w:val="17"/>
                          </w:numPr>
                          <w:ind w:firstLineChars="0"/>
                          <w:rPr>
                            <w:szCs w:val="21"/>
                          </w:rPr>
                        </w:pPr>
                        <w:r w:rsidRPr="00545066">
                          <w:rPr>
                            <w:rFonts w:hint="eastAsia"/>
                            <w:szCs w:val="21"/>
                          </w:rPr>
                          <w:t>收回投资收到的现金</w:t>
                        </w:r>
                      </w:p>
                    </w:tc>
                  </w:sdtContent>
                </w:sdt>
                <w:tc>
                  <w:tcPr>
                    <w:tcW w:w="1671" w:type="pct"/>
                    <w:tcBorders>
                      <w:top w:val="outset" w:sz="6" w:space="0" w:color="auto"/>
                      <w:left w:val="outset" w:sz="6" w:space="0" w:color="auto"/>
                      <w:bottom w:val="outset" w:sz="6" w:space="0" w:color="auto"/>
                      <w:right w:val="outset" w:sz="6" w:space="0" w:color="auto"/>
                    </w:tcBorders>
                  </w:tcPr>
                  <w:p w14:paraId="4C20130A" w14:textId="69C366BD" w:rsidR="00F63251" w:rsidRDefault="00545066" w:rsidP="00FD07A0">
                    <w:pPr>
                      <w:jc w:val="center"/>
                      <w:rPr>
                        <w:szCs w:val="21"/>
                      </w:rPr>
                    </w:pPr>
                    <w:r>
                      <w:t>234,954,973</w:t>
                    </w:r>
                  </w:p>
                </w:tc>
                <w:tc>
                  <w:tcPr>
                    <w:tcW w:w="1261" w:type="pct"/>
                    <w:tcBorders>
                      <w:top w:val="outset" w:sz="6" w:space="0" w:color="auto"/>
                      <w:left w:val="outset" w:sz="6" w:space="0" w:color="auto"/>
                      <w:bottom w:val="outset" w:sz="6" w:space="0" w:color="auto"/>
                      <w:right w:val="outset" w:sz="6" w:space="0" w:color="auto"/>
                    </w:tcBorders>
                  </w:tcPr>
                  <w:p w14:paraId="05873F21" w14:textId="77777777" w:rsidR="00F63251" w:rsidRDefault="00F63251" w:rsidP="00FD07A0">
                    <w:pPr>
                      <w:jc w:val="right"/>
                      <w:rPr>
                        <w:szCs w:val="21"/>
                      </w:rPr>
                    </w:pPr>
                    <w:r>
                      <w:t>327,755,113</w:t>
                    </w:r>
                  </w:p>
                </w:tc>
              </w:tr>
              <w:tr w:rsidR="00F63251" w14:paraId="42F8CCB5" w14:textId="77777777" w:rsidTr="00F64450">
                <w:sdt>
                  <w:sdtPr>
                    <w:tag w:val="_PLD_a515260fa4524e02b22ae681c3277fd0"/>
                    <w:id w:val="283768041"/>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3DF30ED9" w14:textId="77777777" w:rsidR="00F63251" w:rsidRDefault="00F63251" w:rsidP="00FD07A0">
                        <w:pPr>
                          <w:ind w:firstLineChars="100" w:firstLine="210"/>
                          <w:rPr>
                            <w:szCs w:val="21"/>
                          </w:rPr>
                        </w:pPr>
                        <w:r>
                          <w:rPr>
                            <w:rFonts w:hint="eastAsia"/>
                            <w:szCs w:val="21"/>
                          </w:rPr>
                          <w:t>取得投资收益收到的现金</w:t>
                        </w:r>
                      </w:p>
                    </w:tc>
                  </w:sdtContent>
                </w:sdt>
                <w:tc>
                  <w:tcPr>
                    <w:tcW w:w="1671" w:type="pct"/>
                    <w:tcBorders>
                      <w:top w:val="outset" w:sz="6" w:space="0" w:color="auto"/>
                      <w:left w:val="outset" w:sz="6" w:space="0" w:color="auto"/>
                      <w:bottom w:val="outset" w:sz="6" w:space="0" w:color="auto"/>
                      <w:right w:val="outset" w:sz="6" w:space="0" w:color="auto"/>
                    </w:tcBorders>
                  </w:tcPr>
                  <w:p w14:paraId="308D6251" w14:textId="77777777" w:rsidR="00F63251" w:rsidRDefault="00F63251" w:rsidP="00FD07A0">
                    <w:pPr>
                      <w:jc w:val="right"/>
                      <w:rPr>
                        <w:szCs w:val="21"/>
                      </w:rPr>
                    </w:pPr>
                    <w:r>
                      <w:t>334,626,976</w:t>
                    </w:r>
                  </w:p>
                </w:tc>
                <w:tc>
                  <w:tcPr>
                    <w:tcW w:w="1261" w:type="pct"/>
                    <w:tcBorders>
                      <w:top w:val="outset" w:sz="6" w:space="0" w:color="auto"/>
                      <w:left w:val="outset" w:sz="6" w:space="0" w:color="auto"/>
                      <w:bottom w:val="outset" w:sz="6" w:space="0" w:color="auto"/>
                      <w:right w:val="outset" w:sz="6" w:space="0" w:color="auto"/>
                    </w:tcBorders>
                  </w:tcPr>
                  <w:p w14:paraId="3B017BD7" w14:textId="77777777" w:rsidR="00F63251" w:rsidRDefault="00F63251" w:rsidP="00FD07A0">
                    <w:pPr>
                      <w:jc w:val="right"/>
                      <w:rPr>
                        <w:szCs w:val="21"/>
                      </w:rPr>
                    </w:pPr>
                    <w:r>
                      <w:t>331,168,613</w:t>
                    </w:r>
                  </w:p>
                </w:tc>
              </w:tr>
              <w:tr w:rsidR="00F63251" w14:paraId="3AEF4733" w14:textId="77777777" w:rsidTr="00F64450">
                <w:sdt>
                  <w:sdtPr>
                    <w:tag w:val="_PLD_c4b0bb5b8c3b4f0782992c687b70e5cb"/>
                    <w:id w:val="171077820"/>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5DD22148" w14:textId="77777777" w:rsidR="00F63251" w:rsidRDefault="00F63251" w:rsidP="00FD07A0">
                        <w:pPr>
                          <w:ind w:firstLineChars="100" w:firstLine="210"/>
                          <w:rPr>
                            <w:szCs w:val="21"/>
                          </w:rPr>
                        </w:pPr>
                        <w:r>
                          <w:rPr>
                            <w:rFonts w:hint="eastAsia"/>
                            <w:szCs w:val="21"/>
                          </w:rPr>
                          <w:t>处置固定资产、无形资产和其他长期资产收回的现金净额</w:t>
                        </w:r>
                      </w:p>
                    </w:tc>
                  </w:sdtContent>
                </w:sdt>
                <w:tc>
                  <w:tcPr>
                    <w:tcW w:w="1671" w:type="pct"/>
                    <w:tcBorders>
                      <w:top w:val="outset" w:sz="6" w:space="0" w:color="auto"/>
                      <w:left w:val="outset" w:sz="6" w:space="0" w:color="auto"/>
                      <w:bottom w:val="outset" w:sz="6" w:space="0" w:color="auto"/>
                      <w:right w:val="outset" w:sz="6" w:space="0" w:color="auto"/>
                    </w:tcBorders>
                  </w:tcPr>
                  <w:p w14:paraId="6153A5B7" w14:textId="77777777" w:rsidR="00F63251" w:rsidRDefault="00F63251" w:rsidP="00FD07A0">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61094029" w14:textId="77777777" w:rsidR="00F63251" w:rsidRDefault="00F63251" w:rsidP="00FD07A0">
                    <w:pPr>
                      <w:jc w:val="right"/>
                      <w:rPr>
                        <w:szCs w:val="21"/>
                      </w:rPr>
                    </w:pPr>
                    <w:r w:rsidRPr="003A3E1D">
                      <w:rPr>
                        <w:szCs w:val="21"/>
                      </w:rPr>
                      <w:t>870,155</w:t>
                    </w:r>
                  </w:p>
                </w:tc>
              </w:tr>
              <w:tr w:rsidR="00F63251" w14:paraId="42633AE1" w14:textId="77777777" w:rsidTr="00F64450">
                <w:sdt>
                  <w:sdtPr>
                    <w:tag w:val="_PLD_3180c177f3de4c1ba9ab11248d63fba5"/>
                    <w:id w:val="1154408569"/>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088B555C" w14:textId="77777777" w:rsidR="00F63251" w:rsidRDefault="00F63251" w:rsidP="00FD07A0">
                        <w:pPr>
                          <w:ind w:firstLineChars="100" w:firstLine="210"/>
                          <w:rPr>
                            <w:szCs w:val="21"/>
                          </w:rPr>
                        </w:pPr>
                        <w:r>
                          <w:rPr>
                            <w:rFonts w:hint="eastAsia"/>
                            <w:szCs w:val="21"/>
                          </w:rPr>
                          <w:t>处置子公司及其他营业单位收到的现金净额</w:t>
                        </w:r>
                      </w:p>
                    </w:tc>
                  </w:sdtContent>
                </w:sdt>
                <w:tc>
                  <w:tcPr>
                    <w:tcW w:w="1671" w:type="pct"/>
                    <w:tcBorders>
                      <w:top w:val="outset" w:sz="6" w:space="0" w:color="auto"/>
                      <w:left w:val="outset" w:sz="6" w:space="0" w:color="auto"/>
                      <w:bottom w:val="outset" w:sz="6" w:space="0" w:color="auto"/>
                      <w:right w:val="outset" w:sz="6" w:space="0" w:color="auto"/>
                    </w:tcBorders>
                  </w:tcPr>
                  <w:p w14:paraId="64565820" w14:textId="77777777" w:rsidR="00F63251" w:rsidRDefault="00F63251" w:rsidP="00FD07A0">
                    <w:pPr>
                      <w:jc w:val="right"/>
                      <w:rPr>
                        <w:szCs w:val="21"/>
                      </w:rPr>
                    </w:pPr>
                    <w:r>
                      <w:t>-</w:t>
                    </w:r>
                  </w:p>
                </w:tc>
                <w:tc>
                  <w:tcPr>
                    <w:tcW w:w="1261" w:type="pct"/>
                    <w:tcBorders>
                      <w:top w:val="outset" w:sz="6" w:space="0" w:color="auto"/>
                      <w:left w:val="outset" w:sz="6" w:space="0" w:color="auto"/>
                      <w:bottom w:val="outset" w:sz="6" w:space="0" w:color="auto"/>
                      <w:right w:val="outset" w:sz="6" w:space="0" w:color="auto"/>
                    </w:tcBorders>
                  </w:tcPr>
                  <w:p w14:paraId="5F7FBC2F" w14:textId="77777777" w:rsidR="00F63251" w:rsidRDefault="00F63251" w:rsidP="00FD07A0">
                    <w:pPr>
                      <w:jc w:val="right"/>
                      <w:rPr>
                        <w:szCs w:val="21"/>
                      </w:rPr>
                    </w:pPr>
                    <w:r>
                      <w:t>-</w:t>
                    </w:r>
                  </w:p>
                </w:tc>
              </w:tr>
              <w:tr w:rsidR="00F63251" w14:paraId="2FD3078E" w14:textId="77777777" w:rsidTr="00F64450">
                <w:sdt>
                  <w:sdtPr>
                    <w:tag w:val="_PLD_db60a733899142bca70657104367654c"/>
                    <w:id w:val="-45194364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73D6A17A" w14:textId="77777777" w:rsidR="00F63251" w:rsidRDefault="00F63251" w:rsidP="00FD07A0">
                        <w:pPr>
                          <w:ind w:firstLineChars="100" w:firstLine="210"/>
                          <w:rPr>
                            <w:szCs w:val="21"/>
                          </w:rPr>
                        </w:pPr>
                        <w:r>
                          <w:rPr>
                            <w:rFonts w:hint="eastAsia"/>
                            <w:szCs w:val="21"/>
                          </w:rPr>
                          <w:t>收到其他与投资活动有关的现金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14:paraId="0BFDBA10" w14:textId="77777777" w:rsidR="00F63251" w:rsidRDefault="00F63251" w:rsidP="00FD07A0">
                    <w:pPr>
                      <w:jc w:val="right"/>
                      <w:rPr>
                        <w:szCs w:val="21"/>
                      </w:rPr>
                    </w:pPr>
                    <w:r>
                      <w:t>2,436,860</w:t>
                    </w:r>
                  </w:p>
                </w:tc>
                <w:tc>
                  <w:tcPr>
                    <w:tcW w:w="1261" w:type="pct"/>
                    <w:tcBorders>
                      <w:top w:val="outset" w:sz="6" w:space="0" w:color="auto"/>
                      <w:left w:val="outset" w:sz="6" w:space="0" w:color="auto"/>
                      <w:bottom w:val="outset" w:sz="6" w:space="0" w:color="auto"/>
                      <w:right w:val="outset" w:sz="6" w:space="0" w:color="auto"/>
                    </w:tcBorders>
                  </w:tcPr>
                  <w:p w14:paraId="1FD7AB4A" w14:textId="77777777" w:rsidR="00F63251" w:rsidRDefault="00F63251" w:rsidP="00FD07A0">
                    <w:pPr>
                      <w:jc w:val="right"/>
                      <w:rPr>
                        <w:szCs w:val="21"/>
                      </w:rPr>
                    </w:pPr>
                    <w:r>
                      <w:t>8,677,668</w:t>
                    </w:r>
                  </w:p>
                </w:tc>
              </w:tr>
              <w:tr w:rsidR="00F63251" w14:paraId="701BE083" w14:textId="77777777" w:rsidTr="00F64450">
                <w:sdt>
                  <w:sdtPr>
                    <w:tag w:val="_PLD_0170ed7e603845ad8db98dd4f317e7f3"/>
                    <w:id w:val="-112122358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DD5ABFA" w14:textId="77777777" w:rsidR="00F63251" w:rsidRDefault="00F63251" w:rsidP="00FD07A0">
                        <w:pPr>
                          <w:ind w:firstLineChars="200" w:firstLine="420"/>
                          <w:rPr>
                            <w:szCs w:val="21"/>
                          </w:rPr>
                        </w:pPr>
                        <w:r>
                          <w:rPr>
                            <w:rFonts w:hint="eastAsia"/>
                            <w:szCs w:val="21"/>
                          </w:rPr>
                          <w:t>投资活动现金流入小计</w:t>
                        </w:r>
                      </w:p>
                    </w:tc>
                  </w:sdtContent>
                </w:sdt>
                <w:tc>
                  <w:tcPr>
                    <w:tcW w:w="1671" w:type="pct"/>
                    <w:tcBorders>
                      <w:top w:val="outset" w:sz="6" w:space="0" w:color="auto"/>
                      <w:left w:val="outset" w:sz="6" w:space="0" w:color="auto"/>
                      <w:bottom w:val="outset" w:sz="6" w:space="0" w:color="auto"/>
                      <w:right w:val="outset" w:sz="6" w:space="0" w:color="auto"/>
                    </w:tcBorders>
                  </w:tcPr>
                  <w:p w14:paraId="1933640C" w14:textId="77777777" w:rsidR="00F63251" w:rsidRDefault="00F63251" w:rsidP="00FD07A0">
                    <w:pPr>
                      <w:jc w:val="right"/>
                      <w:rPr>
                        <w:szCs w:val="21"/>
                      </w:rPr>
                    </w:pPr>
                    <w:r>
                      <w:t>572,018,809</w:t>
                    </w:r>
                  </w:p>
                </w:tc>
                <w:tc>
                  <w:tcPr>
                    <w:tcW w:w="1261" w:type="pct"/>
                    <w:tcBorders>
                      <w:top w:val="outset" w:sz="6" w:space="0" w:color="auto"/>
                      <w:left w:val="outset" w:sz="6" w:space="0" w:color="auto"/>
                      <w:bottom w:val="outset" w:sz="6" w:space="0" w:color="auto"/>
                      <w:right w:val="outset" w:sz="6" w:space="0" w:color="auto"/>
                    </w:tcBorders>
                  </w:tcPr>
                  <w:p w14:paraId="6391EC1C" w14:textId="77777777" w:rsidR="00F63251" w:rsidRDefault="00F63251" w:rsidP="00FD07A0">
                    <w:pPr>
                      <w:jc w:val="right"/>
                      <w:rPr>
                        <w:szCs w:val="21"/>
                      </w:rPr>
                    </w:pPr>
                    <w:r>
                      <w:t>668,471,549</w:t>
                    </w:r>
                  </w:p>
                </w:tc>
              </w:tr>
              <w:tr w:rsidR="00F63251" w14:paraId="04183193" w14:textId="77777777" w:rsidTr="00F64450">
                <w:sdt>
                  <w:sdtPr>
                    <w:tag w:val="_PLD_8f7b2bcd20bf4051b16ae35771146da4"/>
                    <w:id w:val="900708786"/>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7880E278" w14:textId="77777777" w:rsidR="00F63251" w:rsidRDefault="00F63251" w:rsidP="00FD07A0">
                        <w:pPr>
                          <w:ind w:firstLineChars="100" w:firstLine="210"/>
                          <w:rPr>
                            <w:szCs w:val="21"/>
                          </w:rPr>
                        </w:pPr>
                        <w:r>
                          <w:rPr>
                            <w:rFonts w:hint="eastAsia"/>
                            <w:szCs w:val="21"/>
                          </w:rPr>
                          <w:t>购建固定资产、无形资产和其他长期资产支付的现金</w:t>
                        </w:r>
                      </w:p>
                    </w:tc>
                  </w:sdtContent>
                </w:sdt>
                <w:tc>
                  <w:tcPr>
                    <w:tcW w:w="1671" w:type="pct"/>
                    <w:tcBorders>
                      <w:top w:val="outset" w:sz="6" w:space="0" w:color="auto"/>
                      <w:left w:val="outset" w:sz="6" w:space="0" w:color="auto"/>
                      <w:bottom w:val="outset" w:sz="6" w:space="0" w:color="auto"/>
                      <w:right w:val="outset" w:sz="6" w:space="0" w:color="auto"/>
                    </w:tcBorders>
                  </w:tcPr>
                  <w:p w14:paraId="037D108E" w14:textId="77777777" w:rsidR="00F63251" w:rsidRDefault="00F63251" w:rsidP="00FD07A0">
                    <w:pPr>
                      <w:jc w:val="right"/>
                      <w:rPr>
                        <w:szCs w:val="21"/>
                      </w:rPr>
                    </w:pPr>
                    <w:r>
                      <w:t>78,603,188</w:t>
                    </w:r>
                  </w:p>
                </w:tc>
                <w:tc>
                  <w:tcPr>
                    <w:tcW w:w="1261" w:type="pct"/>
                    <w:tcBorders>
                      <w:top w:val="outset" w:sz="6" w:space="0" w:color="auto"/>
                      <w:left w:val="outset" w:sz="6" w:space="0" w:color="auto"/>
                      <w:bottom w:val="outset" w:sz="6" w:space="0" w:color="auto"/>
                      <w:right w:val="outset" w:sz="6" w:space="0" w:color="auto"/>
                    </w:tcBorders>
                  </w:tcPr>
                  <w:p w14:paraId="6FF0CDE8" w14:textId="77777777" w:rsidR="00F63251" w:rsidRDefault="00F63251" w:rsidP="00FD07A0">
                    <w:pPr>
                      <w:jc w:val="right"/>
                      <w:rPr>
                        <w:szCs w:val="21"/>
                      </w:rPr>
                    </w:pPr>
                    <w:r>
                      <w:t>117,718,203</w:t>
                    </w:r>
                  </w:p>
                </w:tc>
              </w:tr>
              <w:tr w:rsidR="00F63251" w14:paraId="2875A143" w14:textId="77777777" w:rsidTr="00F64450">
                <w:sdt>
                  <w:sdtPr>
                    <w:tag w:val="_PLD_9c48fe244aa9475eba608287c5a9a647"/>
                    <w:id w:val="1301267130"/>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2F328448" w14:textId="77777777" w:rsidR="00F63251" w:rsidRDefault="00F63251" w:rsidP="00FD07A0">
                        <w:pPr>
                          <w:ind w:firstLineChars="100" w:firstLine="210"/>
                          <w:rPr>
                            <w:szCs w:val="21"/>
                          </w:rPr>
                        </w:pPr>
                        <w:r>
                          <w:rPr>
                            <w:rFonts w:hint="eastAsia"/>
                            <w:szCs w:val="21"/>
                          </w:rPr>
                          <w:t>投资支付的现金</w:t>
                        </w:r>
                      </w:p>
                    </w:tc>
                  </w:sdtContent>
                </w:sdt>
                <w:tc>
                  <w:tcPr>
                    <w:tcW w:w="1671" w:type="pct"/>
                    <w:tcBorders>
                      <w:top w:val="outset" w:sz="6" w:space="0" w:color="auto"/>
                      <w:left w:val="outset" w:sz="6" w:space="0" w:color="auto"/>
                      <w:bottom w:val="outset" w:sz="6" w:space="0" w:color="auto"/>
                      <w:right w:val="outset" w:sz="6" w:space="0" w:color="auto"/>
                    </w:tcBorders>
                  </w:tcPr>
                  <w:p w14:paraId="40099A9E" w14:textId="77777777" w:rsidR="00F63251" w:rsidRDefault="00F63251" w:rsidP="00FD07A0">
                    <w:pPr>
                      <w:jc w:val="right"/>
                      <w:rPr>
                        <w:szCs w:val="21"/>
                      </w:rPr>
                    </w:pPr>
                    <w:r>
                      <w:t>211,581,239</w:t>
                    </w:r>
                  </w:p>
                </w:tc>
                <w:tc>
                  <w:tcPr>
                    <w:tcW w:w="1261" w:type="pct"/>
                    <w:tcBorders>
                      <w:top w:val="outset" w:sz="6" w:space="0" w:color="auto"/>
                      <w:left w:val="outset" w:sz="6" w:space="0" w:color="auto"/>
                      <w:bottom w:val="outset" w:sz="6" w:space="0" w:color="auto"/>
                      <w:right w:val="outset" w:sz="6" w:space="0" w:color="auto"/>
                    </w:tcBorders>
                  </w:tcPr>
                  <w:p w14:paraId="4B7D7EC8" w14:textId="77777777" w:rsidR="00F63251" w:rsidRDefault="00F63251" w:rsidP="00FD07A0">
                    <w:pPr>
                      <w:jc w:val="right"/>
                      <w:rPr>
                        <w:szCs w:val="21"/>
                      </w:rPr>
                    </w:pPr>
                    <w:r>
                      <w:t>446,409,945</w:t>
                    </w:r>
                  </w:p>
                </w:tc>
              </w:tr>
              <w:tr w:rsidR="00F63251" w14:paraId="3793558E" w14:textId="77777777" w:rsidTr="00F64450">
                <w:sdt>
                  <w:sdtPr>
                    <w:tag w:val="_PLD_bbe19ba36ad44383b9a4060db7df312a"/>
                    <w:id w:val="-855495823"/>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3B862AD" w14:textId="77777777" w:rsidR="00F63251" w:rsidRDefault="00F63251" w:rsidP="00FD07A0">
                        <w:pPr>
                          <w:ind w:firstLineChars="100" w:firstLine="210"/>
                          <w:rPr>
                            <w:szCs w:val="21"/>
                          </w:rPr>
                        </w:pPr>
                        <w:r>
                          <w:rPr>
                            <w:rFonts w:hint="eastAsia"/>
                            <w:szCs w:val="21"/>
                          </w:rPr>
                          <w:t>取得子公司及其他营业单位支付的现金净额</w:t>
                        </w:r>
                      </w:p>
                    </w:tc>
                  </w:sdtContent>
                </w:sdt>
                <w:tc>
                  <w:tcPr>
                    <w:tcW w:w="1671" w:type="pct"/>
                    <w:tcBorders>
                      <w:top w:val="outset" w:sz="6" w:space="0" w:color="auto"/>
                      <w:left w:val="outset" w:sz="6" w:space="0" w:color="auto"/>
                      <w:bottom w:val="outset" w:sz="6" w:space="0" w:color="auto"/>
                      <w:right w:val="outset" w:sz="6" w:space="0" w:color="auto"/>
                    </w:tcBorders>
                  </w:tcPr>
                  <w:p w14:paraId="13AE70CD" w14:textId="77777777" w:rsidR="00F63251" w:rsidRDefault="00F63251" w:rsidP="00FD07A0">
                    <w:pPr>
                      <w:jc w:val="right"/>
                      <w:rPr>
                        <w:szCs w:val="21"/>
                      </w:rPr>
                    </w:pPr>
                    <w:r>
                      <w:rPr>
                        <w:rFonts w:hint="eastAsia"/>
                        <w:szCs w:val="21"/>
                      </w:rPr>
                      <w:t>-</w:t>
                    </w:r>
                  </w:p>
                </w:tc>
                <w:tc>
                  <w:tcPr>
                    <w:tcW w:w="1261" w:type="pct"/>
                    <w:tcBorders>
                      <w:top w:val="outset" w:sz="6" w:space="0" w:color="auto"/>
                      <w:left w:val="outset" w:sz="6" w:space="0" w:color="auto"/>
                      <w:bottom w:val="outset" w:sz="6" w:space="0" w:color="auto"/>
                      <w:right w:val="outset" w:sz="6" w:space="0" w:color="auto"/>
                    </w:tcBorders>
                  </w:tcPr>
                  <w:p w14:paraId="262A15CE" w14:textId="77777777" w:rsidR="00F63251" w:rsidRDefault="00F63251" w:rsidP="00FD07A0">
                    <w:pPr>
                      <w:jc w:val="right"/>
                      <w:rPr>
                        <w:szCs w:val="21"/>
                      </w:rPr>
                    </w:pPr>
                    <w:r w:rsidRPr="003A3E1D">
                      <w:rPr>
                        <w:szCs w:val="21"/>
                      </w:rPr>
                      <w:t>43,670,000</w:t>
                    </w:r>
                  </w:p>
                </w:tc>
              </w:tr>
              <w:tr w:rsidR="00F64450" w14:paraId="2046DAA5" w14:textId="77777777" w:rsidTr="00F64450">
                <w:sdt>
                  <w:sdtPr>
                    <w:tag w:val="_PLD_56f741ddc598417b98d8e47183095c55"/>
                    <w:id w:val="-518161360"/>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2A45FAA2" w14:textId="77777777" w:rsidR="00F64450" w:rsidRDefault="00F64450" w:rsidP="00F64450">
                        <w:pPr>
                          <w:ind w:firstLineChars="100" w:firstLine="210"/>
                          <w:rPr>
                            <w:szCs w:val="21"/>
                          </w:rPr>
                        </w:pPr>
                        <w:r>
                          <w:rPr>
                            <w:rFonts w:hint="eastAsia"/>
                            <w:szCs w:val="21"/>
                          </w:rPr>
                          <w:t>支付其他与投资活动有关的现金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14:paraId="59ACEEB8" w14:textId="77777777" w:rsidR="00F64450" w:rsidRDefault="00F64450" w:rsidP="00F64450">
                    <w:pPr>
                      <w:jc w:val="right"/>
                      <w:rPr>
                        <w:szCs w:val="21"/>
                      </w:rPr>
                    </w:pPr>
                    <w:r w:rsidRPr="00604CB0">
                      <w:t>56,538,371</w:t>
                    </w:r>
                  </w:p>
                </w:tc>
                <w:tc>
                  <w:tcPr>
                    <w:tcW w:w="1261" w:type="pct"/>
                    <w:tcBorders>
                      <w:top w:val="outset" w:sz="6" w:space="0" w:color="auto"/>
                      <w:left w:val="outset" w:sz="6" w:space="0" w:color="auto"/>
                      <w:bottom w:val="outset" w:sz="6" w:space="0" w:color="auto"/>
                      <w:right w:val="outset" w:sz="6" w:space="0" w:color="auto"/>
                    </w:tcBorders>
                  </w:tcPr>
                  <w:p w14:paraId="5A4EE8D3" w14:textId="77777777" w:rsidR="00F64450" w:rsidRDefault="00F64450" w:rsidP="00F64450">
                    <w:pPr>
                      <w:jc w:val="right"/>
                      <w:rPr>
                        <w:szCs w:val="21"/>
                      </w:rPr>
                    </w:pPr>
                    <w:r>
                      <w:t>355,094,252</w:t>
                    </w:r>
                  </w:p>
                </w:tc>
              </w:tr>
              <w:tr w:rsidR="00F64450" w14:paraId="198FC359" w14:textId="77777777" w:rsidTr="00F64450">
                <w:sdt>
                  <w:sdtPr>
                    <w:tag w:val="_PLD_863a01ea6e4a47c7bf344f0340576063"/>
                    <w:id w:val="-1544294297"/>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593EA64F" w14:textId="77777777" w:rsidR="00F64450" w:rsidRDefault="00F64450" w:rsidP="00F64450">
                        <w:pPr>
                          <w:ind w:firstLineChars="200" w:firstLine="420"/>
                          <w:rPr>
                            <w:szCs w:val="21"/>
                          </w:rPr>
                        </w:pPr>
                        <w:r>
                          <w:rPr>
                            <w:rFonts w:hint="eastAsia"/>
                            <w:szCs w:val="21"/>
                          </w:rPr>
                          <w:t>投资活动现金流出小计</w:t>
                        </w:r>
                      </w:p>
                    </w:tc>
                  </w:sdtContent>
                </w:sdt>
                <w:tc>
                  <w:tcPr>
                    <w:tcW w:w="1671" w:type="pct"/>
                    <w:tcBorders>
                      <w:top w:val="outset" w:sz="6" w:space="0" w:color="auto"/>
                      <w:left w:val="outset" w:sz="6" w:space="0" w:color="auto"/>
                      <w:bottom w:val="outset" w:sz="6" w:space="0" w:color="auto"/>
                      <w:right w:val="outset" w:sz="6" w:space="0" w:color="auto"/>
                    </w:tcBorders>
                  </w:tcPr>
                  <w:p w14:paraId="537F11A5" w14:textId="77777777" w:rsidR="00F64450" w:rsidRDefault="00F64450" w:rsidP="00F64450">
                    <w:pPr>
                      <w:jc w:val="right"/>
                      <w:rPr>
                        <w:szCs w:val="21"/>
                      </w:rPr>
                    </w:pPr>
                    <w:r w:rsidRPr="00604CB0">
                      <w:t>346,722,798</w:t>
                    </w:r>
                  </w:p>
                </w:tc>
                <w:tc>
                  <w:tcPr>
                    <w:tcW w:w="1261" w:type="pct"/>
                    <w:tcBorders>
                      <w:top w:val="outset" w:sz="6" w:space="0" w:color="auto"/>
                      <w:left w:val="outset" w:sz="6" w:space="0" w:color="auto"/>
                      <w:bottom w:val="outset" w:sz="6" w:space="0" w:color="auto"/>
                      <w:right w:val="outset" w:sz="6" w:space="0" w:color="auto"/>
                    </w:tcBorders>
                  </w:tcPr>
                  <w:p w14:paraId="4CD4C4D3" w14:textId="77777777" w:rsidR="00F64450" w:rsidRDefault="00F64450" w:rsidP="00F64450">
                    <w:pPr>
                      <w:jc w:val="right"/>
                      <w:rPr>
                        <w:szCs w:val="21"/>
                      </w:rPr>
                    </w:pPr>
                    <w:r>
                      <w:t>962,892,400</w:t>
                    </w:r>
                  </w:p>
                </w:tc>
              </w:tr>
              <w:tr w:rsidR="00F64450" w14:paraId="51676B1C" w14:textId="77777777" w:rsidTr="00F64450">
                <w:sdt>
                  <w:sdtPr>
                    <w:tag w:val="_PLD_44ed5baa55ef452bb61eb8597f5392d0"/>
                    <w:id w:val="47133922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3B45E800" w14:textId="77777777" w:rsidR="00F64450" w:rsidRDefault="00F64450" w:rsidP="00F64450">
                        <w:pPr>
                          <w:ind w:firstLineChars="300" w:firstLine="630"/>
                          <w:rPr>
                            <w:szCs w:val="21"/>
                          </w:rPr>
                        </w:pPr>
                        <w:r>
                          <w:rPr>
                            <w:rFonts w:hint="eastAsia"/>
                            <w:szCs w:val="21"/>
                          </w:rPr>
                          <w:t>投资活动产生的现金流量净额</w:t>
                        </w:r>
                      </w:p>
                    </w:tc>
                  </w:sdtContent>
                </w:sdt>
                <w:tc>
                  <w:tcPr>
                    <w:tcW w:w="1671" w:type="pct"/>
                    <w:tcBorders>
                      <w:top w:val="outset" w:sz="6" w:space="0" w:color="auto"/>
                      <w:left w:val="outset" w:sz="6" w:space="0" w:color="auto"/>
                      <w:bottom w:val="outset" w:sz="6" w:space="0" w:color="auto"/>
                      <w:right w:val="outset" w:sz="6" w:space="0" w:color="auto"/>
                    </w:tcBorders>
                  </w:tcPr>
                  <w:p w14:paraId="03E22A76" w14:textId="77777777" w:rsidR="00F64450" w:rsidRDefault="00F64450" w:rsidP="00F64450">
                    <w:pPr>
                      <w:jc w:val="right"/>
                      <w:rPr>
                        <w:szCs w:val="21"/>
                      </w:rPr>
                    </w:pPr>
                    <w:r w:rsidRPr="00604CB0">
                      <w:t>225,296,011</w:t>
                    </w:r>
                  </w:p>
                </w:tc>
                <w:tc>
                  <w:tcPr>
                    <w:tcW w:w="1261" w:type="pct"/>
                    <w:tcBorders>
                      <w:top w:val="outset" w:sz="6" w:space="0" w:color="auto"/>
                      <w:left w:val="outset" w:sz="6" w:space="0" w:color="auto"/>
                      <w:bottom w:val="outset" w:sz="6" w:space="0" w:color="auto"/>
                      <w:right w:val="outset" w:sz="6" w:space="0" w:color="auto"/>
                    </w:tcBorders>
                  </w:tcPr>
                  <w:p w14:paraId="168397E8" w14:textId="77777777" w:rsidR="00F64450" w:rsidRDefault="00F64450" w:rsidP="00F64450">
                    <w:pPr>
                      <w:jc w:val="right"/>
                      <w:rPr>
                        <w:szCs w:val="21"/>
                      </w:rPr>
                    </w:pPr>
                    <w:r>
                      <w:t>-294,420,851</w:t>
                    </w:r>
                  </w:p>
                </w:tc>
              </w:tr>
              <w:tr w:rsidR="00F63251" w14:paraId="7B6C5800" w14:textId="77777777" w:rsidTr="00F64450">
                <w:sdt>
                  <w:sdtPr>
                    <w:tag w:val="_PLD_5e7ac347a19e42f984f013c5993835f4"/>
                    <w:id w:val="8103441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0784E41F" w14:textId="77777777" w:rsidR="00F63251" w:rsidRDefault="00F63251" w:rsidP="00FD07A0">
                        <w:pPr>
                          <w:rPr>
                            <w:szCs w:val="21"/>
                          </w:rPr>
                        </w:pPr>
                        <w:r>
                          <w:rPr>
                            <w:rFonts w:hint="eastAsia"/>
                            <w:b/>
                            <w:bCs/>
                            <w:szCs w:val="21"/>
                          </w:rPr>
                          <w:t>三、筹资活动产生的现金流量：</w:t>
                        </w:r>
                      </w:p>
                    </w:tc>
                  </w:sdtContent>
                </w:sdt>
                <w:tc>
                  <w:tcPr>
                    <w:tcW w:w="1671" w:type="pct"/>
                    <w:tcBorders>
                      <w:top w:val="outset" w:sz="6" w:space="0" w:color="auto"/>
                      <w:left w:val="outset" w:sz="6" w:space="0" w:color="auto"/>
                      <w:bottom w:val="outset" w:sz="6" w:space="0" w:color="auto"/>
                      <w:right w:val="outset" w:sz="6" w:space="0" w:color="auto"/>
                    </w:tcBorders>
                  </w:tcPr>
                  <w:p w14:paraId="10302FAA" w14:textId="77777777" w:rsidR="00F63251" w:rsidRDefault="00F63251" w:rsidP="00FD07A0">
                    <w:pPr>
                      <w:jc w:val="right"/>
                      <w:rPr>
                        <w:color w:val="008000"/>
                        <w:szCs w:val="21"/>
                      </w:rPr>
                    </w:pPr>
                  </w:p>
                </w:tc>
                <w:tc>
                  <w:tcPr>
                    <w:tcW w:w="1261" w:type="pct"/>
                    <w:tcBorders>
                      <w:top w:val="outset" w:sz="6" w:space="0" w:color="auto"/>
                      <w:left w:val="outset" w:sz="6" w:space="0" w:color="auto"/>
                      <w:bottom w:val="outset" w:sz="6" w:space="0" w:color="auto"/>
                      <w:right w:val="outset" w:sz="6" w:space="0" w:color="auto"/>
                    </w:tcBorders>
                  </w:tcPr>
                  <w:p w14:paraId="23A13B4A" w14:textId="77777777" w:rsidR="00F63251" w:rsidRDefault="00F63251" w:rsidP="00FD07A0">
                    <w:pPr>
                      <w:jc w:val="right"/>
                      <w:rPr>
                        <w:color w:val="008000"/>
                        <w:szCs w:val="21"/>
                      </w:rPr>
                    </w:pPr>
                  </w:p>
                </w:tc>
              </w:tr>
              <w:tr w:rsidR="00F63251" w14:paraId="6D81A69D" w14:textId="77777777" w:rsidTr="00F64450">
                <w:sdt>
                  <w:sdtPr>
                    <w:tag w:val="_PLD_d0c68d1d403442c488e9323201b7dc78"/>
                    <w:id w:val="14910806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0678FB34" w14:textId="77777777" w:rsidR="00F63251" w:rsidRDefault="00F63251" w:rsidP="00FD07A0">
                        <w:pPr>
                          <w:ind w:firstLineChars="100" w:firstLine="210"/>
                          <w:rPr>
                            <w:szCs w:val="21"/>
                          </w:rPr>
                        </w:pPr>
                        <w:r>
                          <w:rPr>
                            <w:rFonts w:hint="eastAsia"/>
                            <w:szCs w:val="21"/>
                          </w:rPr>
                          <w:t>吸收投资收到的现金</w:t>
                        </w:r>
                      </w:p>
                    </w:tc>
                  </w:sdtContent>
                </w:sdt>
                <w:tc>
                  <w:tcPr>
                    <w:tcW w:w="1671" w:type="pct"/>
                    <w:tcBorders>
                      <w:top w:val="outset" w:sz="6" w:space="0" w:color="auto"/>
                      <w:left w:val="outset" w:sz="6" w:space="0" w:color="auto"/>
                      <w:bottom w:val="outset" w:sz="6" w:space="0" w:color="auto"/>
                      <w:right w:val="outset" w:sz="6" w:space="0" w:color="auto"/>
                    </w:tcBorders>
                  </w:tcPr>
                  <w:p w14:paraId="6A49AF76" w14:textId="77777777" w:rsidR="00F63251" w:rsidRDefault="00F63251" w:rsidP="00FD07A0">
                    <w:pPr>
                      <w:jc w:val="right"/>
                      <w:rPr>
                        <w:szCs w:val="21"/>
                      </w:rPr>
                    </w:pPr>
                    <w:r>
                      <w:t>162,580,672</w:t>
                    </w:r>
                  </w:p>
                </w:tc>
                <w:tc>
                  <w:tcPr>
                    <w:tcW w:w="1261" w:type="pct"/>
                    <w:tcBorders>
                      <w:top w:val="outset" w:sz="6" w:space="0" w:color="auto"/>
                      <w:left w:val="outset" w:sz="6" w:space="0" w:color="auto"/>
                      <w:bottom w:val="outset" w:sz="6" w:space="0" w:color="auto"/>
                      <w:right w:val="outset" w:sz="6" w:space="0" w:color="auto"/>
                    </w:tcBorders>
                  </w:tcPr>
                  <w:p w14:paraId="27DD3D33" w14:textId="77777777" w:rsidR="00F63251" w:rsidRDefault="00F63251" w:rsidP="00FD07A0">
                    <w:pPr>
                      <w:jc w:val="right"/>
                      <w:rPr>
                        <w:szCs w:val="21"/>
                      </w:rPr>
                    </w:pPr>
                    <w:r>
                      <w:t>209,011,031</w:t>
                    </w:r>
                  </w:p>
                </w:tc>
              </w:tr>
              <w:tr w:rsidR="00F63251" w14:paraId="59FC5AE6" w14:textId="77777777" w:rsidTr="00F64450">
                <w:sdt>
                  <w:sdtPr>
                    <w:tag w:val="_PLD_9594cf1d8f3d42bca6340839baf5733d"/>
                    <w:id w:val="-1664769305"/>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21E1D41E" w14:textId="77777777" w:rsidR="00F63251" w:rsidRDefault="00F63251" w:rsidP="00FD07A0">
                        <w:pPr>
                          <w:ind w:firstLineChars="100" w:firstLine="210"/>
                          <w:rPr>
                            <w:szCs w:val="21"/>
                          </w:rPr>
                        </w:pPr>
                        <w:r>
                          <w:rPr>
                            <w:rFonts w:hint="eastAsia"/>
                            <w:szCs w:val="21"/>
                          </w:rPr>
                          <w:t>取得借款收到的现金</w:t>
                        </w:r>
                      </w:p>
                    </w:tc>
                  </w:sdtContent>
                </w:sdt>
                <w:tc>
                  <w:tcPr>
                    <w:tcW w:w="1671" w:type="pct"/>
                    <w:tcBorders>
                      <w:top w:val="outset" w:sz="6" w:space="0" w:color="auto"/>
                      <w:left w:val="outset" w:sz="6" w:space="0" w:color="auto"/>
                      <w:bottom w:val="outset" w:sz="6" w:space="0" w:color="auto"/>
                      <w:right w:val="outset" w:sz="6" w:space="0" w:color="auto"/>
                    </w:tcBorders>
                  </w:tcPr>
                  <w:p w14:paraId="6F9338C5" w14:textId="77777777" w:rsidR="00F63251" w:rsidRDefault="00F64450" w:rsidP="00FD07A0">
                    <w:pPr>
                      <w:jc w:val="right"/>
                      <w:rPr>
                        <w:szCs w:val="21"/>
                      </w:rPr>
                    </w:pPr>
                    <w:r w:rsidRPr="00F64450">
                      <w:t>4,067,740,155</w:t>
                    </w:r>
                  </w:p>
                </w:tc>
                <w:tc>
                  <w:tcPr>
                    <w:tcW w:w="1261" w:type="pct"/>
                    <w:tcBorders>
                      <w:top w:val="outset" w:sz="6" w:space="0" w:color="auto"/>
                      <w:left w:val="outset" w:sz="6" w:space="0" w:color="auto"/>
                      <w:bottom w:val="outset" w:sz="6" w:space="0" w:color="auto"/>
                      <w:right w:val="outset" w:sz="6" w:space="0" w:color="auto"/>
                    </w:tcBorders>
                  </w:tcPr>
                  <w:p w14:paraId="7DF5CE68" w14:textId="77777777" w:rsidR="00F63251" w:rsidRDefault="00F63251" w:rsidP="00FD07A0">
                    <w:pPr>
                      <w:jc w:val="right"/>
                      <w:rPr>
                        <w:szCs w:val="21"/>
                      </w:rPr>
                    </w:pPr>
                    <w:r>
                      <w:t>3,947,869,162</w:t>
                    </w:r>
                  </w:p>
                </w:tc>
              </w:tr>
              <w:tr w:rsidR="00F63251" w14:paraId="60675B81" w14:textId="77777777" w:rsidTr="00F64450">
                <w:sdt>
                  <w:sdtPr>
                    <w:tag w:val="_PLD_d230eb7d276e4c268519ebf853c72dc1"/>
                    <w:id w:val="-505207899"/>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13811C8" w14:textId="77777777" w:rsidR="00F63251" w:rsidRDefault="00F63251" w:rsidP="00FD07A0">
                        <w:pPr>
                          <w:ind w:firstLineChars="100" w:firstLine="210"/>
                          <w:rPr>
                            <w:szCs w:val="21"/>
                          </w:rPr>
                        </w:pPr>
                        <w:r>
                          <w:rPr>
                            <w:rFonts w:hint="eastAsia"/>
                            <w:szCs w:val="21"/>
                          </w:rPr>
                          <w:t>收到其他与筹资活动有关的现金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14:paraId="1F0EF289" w14:textId="77777777" w:rsidR="00F63251" w:rsidRDefault="00F63251" w:rsidP="00FD07A0">
                    <w:pPr>
                      <w:jc w:val="right"/>
                      <w:rPr>
                        <w:szCs w:val="21"/>
                      </w:rPr>
                    </w:pPr>
                    <w:r>
                      <w:t>-</w:t>
                    </w:r>
                  </w:p>
                </w:tc>
                <w:tc>
                  <w:tcPr>
                    <w:tcW w:w="1261" w:type="pct"/>
                    <w:tcBorders>
                      <w:top w:val="outset" w:sz="6" w:space="0" w:color="auto"/>
                      <w:left w:val="outset" w:sz="6" w:space="0" w:color="auto"/>
                      <w:bottom w:val="outset" w:sz="6" w:space="0" w:color="auto"/>
                      <w:right w:val="outset" w:sz="6" w:space="0" w:color="auto"/>
                    </w:tcBorders>
                  </w:tcPr>
                  <w:p w14:paraId="1B7B332F" w14:textId="77777777" w:rsidR="00F63251" w:rsidRDefault="00F63251" w:rsidP="00FD07A0">
                    <w:pPr>
                      <w:jc w:val="right"/>
                      <w:rPr>
                        <w:szCs w:val="21"/>
                      </w:rPr>
                    </w:pPr>
                    <w:r>
                      <w:t>-</w:t>
                    </w:r>
                  </w:p>
                </w:tc>
              </w:tr>
              <w:tr w:rsidR="00F64450" w14:paraId="27DC10AC" w14:textId="77777777" w:rsidTr="00F64450">
                <w:sdt>
                  <w:sdtPr>
                    <w:tag w:val="_PLD_d7a18823a5554bb6979e5dd67e2d75f2"/>
                    <w:id w:val="-86383160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782E3E00" w14:textId="77777777" w:rsidR="00F64450" w:rsidRDefault="00F64450" w:rsidP="00F64450">
                        <w:pPr>
                          <w:ind w:firstLineChars="200" w:firstLine="420"/>
                          <w:rPr>
                            <w:szCs w:val="21"/>
                          </w:rPr>
                        </w:pPr>
                        <w:r>
                          <w:rPr>
                            <w:rFonts w:hint="eastAsia"/>
                            <w:szCs w:val="21"/>
                          </w:rPr>
                          <w:t>筹资活动现金流入小计</w:t>
                        </w:r>
                      </w:p>
                    </w:tc>
                  </w:sdtContent>
                </w:sdt>
                <w:tc>
                  <w:tcPr>
                    <w:tcW w:w="1671" w:type="pct"/>
                    <w:tcBorders>
                      <w:top w:val="outset" w:sz="6" w:space="0" w:color="auto"/>
                      <w:left w:val="outset" w:sz="6" w:space="0" w:color="auto"/>
                      <w:bottom w:val="outset" w:sz="6" w:space="0" w:color="auto"/>
                      <w:right w:val="outset" w:sz="6" w:space="0" w:color="auto"/>
                    </w:tcBorders>
                  </w:tcPr>
                  <w:p w14:paraId="210D738C" w14:textId="77777777" w:rsidR="00F64450" w:rsidRDefault="00F64450" w:rsidP="00F64450">
                    <w:pPr>
                      <w:jc w:val="right"/>
                      <w:rPr>
                        <w:szCs w:val="21"/>
                      </w:rPr>
                    </w:pPr>
                    <w:r w:rsidRPr="000C486D">
                      <w:t>4,230,320,827</w:t>
                    </w:r>
                  </w:p>
                </w:tc>
                <w:tc>
                  <w:tcPr>
                    <w:tcW w:w="1261" w:type="pct"/>
                    <w:tcBorders>
                      <w:top w:val="outset" w:sz="6" w:space="0" w:color="auto"/>
                      <w:left w:val="outset" w:sz="6" w:space="0" w:color="auto"/>
                      <w:bottom w:val="outset" w:sz="6" w:space="0" w:color="auto"/>
                      <w:right w:val="outset" w:sz="6" w:space="0" w:color="auto"/>
                    </w:tcBorders>
                  </w:tcPr>
                  <w:p w14:paraId="1C168AEB" w14:textId="77777777" w:rsidR="00F64450" w:rsidRDefault="00F64450" w:rsidP="00F64450">
                    <w:pPr>
                      <w:jc w:val="right"/>
                      <w:rPr>
                        <w:szCs w:val="21"/>
                      </w:rPr>
                    </w:pPr>
                    <w:r>
                      <w:t>4,156,880,193</w:t>
                    </w:r>
                  </w:p>
                </w:tc>
              </w:tr>
              <w:tr w:rsidR="00F64450" w14:paraId="65D102AD" w14:textId="77777777" w:rsidTr="00F64450">
                <w:sdt>
                  <w:sdtPr>
                    <w:tag w:val="_PLD_14fa2a6cb9354ce79c1204d759a9dc17"/>
                    <w:id w:val="-772391757"/>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40784BE9" w14:textId="77777777" w:rsidR="00F64450" w:rsidRDefault="00F64450" w:rsidP="00F64450">
                        <w:pPr>
                          <w:ind w:firstLineChars="100" w:firstLine="210"/>
                          <w:rPr>
                            <w:szCs w:val="21"/>
                          </w:rPr>
                        </w:pPr>
                        <w:r>
                          <w:rPr>
                            <w:rFonts w:hint="eastAsia"/>
                            <w:szCs w:val="21"/>
                          </w:rPr>
                          <w:t>偿还债务支付的现金</w:t>
                        </w:r>
                      </w:p>
                    </w:tc>
                  </w:sdtContent>
                </w:sdt>
                <w:tc>
                  <w:tcPr>
                    <w:tcW w:w="1671" w:type="pct"/>
                    <w:tcBorders>
                      <w:top w:val="outset" w:sz="6" w:space="0" w:color="auto"/>
                      <w:left w:val="outset" w:sz="6" w:space="0" w:color="auto"/>
                      <w:bottom w:val="outset" w:sz="6" w:space="0" w:color="auto"/>
                      <w:right w:val="outset" w:sz="6" w:space="0" w:color="auto"/>
                    </w:tcBorders>
                  </w:tcPr>
                  <w:p w14:paraId="6204F0AD" w14:textId="77777777" w:rsidR="00F64450" w:rsidRDefault="00F64450" w:rsidP="00F64450">
                    <w:pPr>
                      <w:jc w:val="right"/>
                      <w:rPr>
                        <w:szCs w:val="21"/>
                      </w:rPr>
                    </w:pPr>
                    <w:r w:rsidRPr="000C486D">
                      <w:t>3,409,474,352</w:t>
                    </w:r>
                  </w:p>
                </w:tc>
                <w:tc>
                  <w:tcPr>
                    <w:tcW w:w="1261" w:type="pct"/>
                    <w:tcBorders>
                      <w:top w:val="outset" w:sz="6" w:space="0" w:color="auto"/>
                      <w:left w:val="outset" w:sz="6" w:space="0" w:color="auto"/>
                      <w:bottom w:val="outset" w:sz="6" w:space="0" w:color="auto"/>
                      <w:right w:val="outset" w:sz="6" w:space="0" w:color="auto"/>
                    </w:tcBorders>
                  </w:tcPr>
                  <w:p w14:paraId="7291FE2D" w14:textId="77777777" w:rsidR="00F64450" w:rsidRDefault="00F64450" w:rsidP="00F64450">
                    <w:pPr>
                      <w:jc w:val="right"/>
                      <w:rPr>
                        <w:szCs w:val="21"/>
                      </w:rPr>
                    </w:pPr>
                    <w:r>
                      <w:t>4,471,327,344</w:t>
                    </w:r>
                  </w:p>
                </w:tc>
              </w:tr>
              <w:tr w:rsidR="00F63251" w14:paraId="49D15911" w14:textId="77777777" w:rsidTr="00F64450">
                <w:sdt>
                  <w:sdtPr>
                    <w:tag w:val="_PLD_4c60638b9008415f812caab8e585eaf1"/>
                    <w:id w:val="-11183375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1E608A48" w14:textId="77777777" w:rsidR="00F63251" w:rsidRDefault="00F63251" w:rsidP="00FD07A0">
                        <w:pPr>
                          <w:ind w:firstLineChars="100" w:firstLine="210"/>
                          <w:rPr>
                            <w:szCs w:val="21"/>
                          </w:rPr>
                        </w:pPr>
                        <w:r>
                          <w:rPr>
                            <w:rFonts w:hint="eastAsia"/>
                            <w:szCs w:val="21"/>
                          </w:rPr>
                          <w:t>分配股利、利润或偿付利息支付的现金</w:t>
                        </w:r>
                      </w:p>
                    </w:tc>
                  </w:sdtContent>
                </w:sdt>
                <w:tc>
                  <w:tcPr>
                    <w:tcW w:w="1671" w:type="pct"/>
                    <w:tcBorders>
                      <w:top w:val="outset" w:sz="6" w:space="0" w:color="auto"/>
                      <w:left w:val="outset" w:sz="6" w:space="0" w:color="auto"/>
                      <w:bottom w:val="outset" w:sz="6" w:space="0" w:color="auto"/>
                      <w:right w:val="outset" w:sz="6" w:space="0" w:color="auto"/>
                    </w:tcBorders>
                  </w:tcPr>
                  <w:p w14:paraId="78A5A10D" w14:textId="77777777" w:rsidR="00F63251" w:rsidRDefault="00F63251" w:rsidP="00FD07A0">
                    <w:pPr>
                      <w:jc w:val="right"/>
                      <w:rPr>
                        <w:szCs w:val="21"/>
                      </w:rPr>
                    </w:pPr>
                    <w:r>
                      <w:t>616,981,562</w:t>
                    </w:r>
                  </w:p>
                </w:tc>
                <w:tc>
                  <w:tcPr>
                    <w:tcW w:w="1261" w:type="pct"/>
                    <w:tcBorders>
                      <w:top w:val="outset" w:sz="6" w:space="0" w:color="auto"/>
                      <w:left w:val="outset" w:sz="6" w:space="0" w:color="auto"/>
                      <w:bottom w:val="outset" w:sz="6" w:space="0" w:color="auto"/>
                      <w:right w:val="outset" w:sz="6" w:space="0" w:color="auto"/>
                    </w:tcBorders>
                  </w:tcPr>
                  <w:p w14:paraId="05207912" w14:textId="77777777" w:rsidR="00F63251" w:rsidRDefault="00F63251" w:rsidP="00FD07A0">
                    <w:pPr>
                      <w:jc w:val="right"/>
                      <w:rPr>
                        <w:szCs w:val="21"/>
                      </w:rPr>
                    </w:pPr>
                    <w:r>
                      <w:t>359,504,901</w:t>
                    </w:r>
                  </w:p>
                </w:tc>
              </w:tr>
              <w:tr w:rsidR="00F63251" w14:paraId="360B393E" w14:textId="77777777" w:rsidTr="00F64450">
                <w:sdt>
                  <w:sdtPr>
                    <w:tag w:val="_PLD_ead413e8af7a4d8d9e59dcac5c649dd5"/>
                    <w:id w:val="100963620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7F52BD7C" w14:textId="77777777" w:rsidR="00F63251" w:rsidRDefault="00F63251" w:rsidP="00FD07A0">
                        <w:pPr>
                          <w:ind w:firstLineChars="100" w:firstLine="210"/>
                          <w:rPr>
                            <w:szCs w:val="21"/>
                          </w:rPr>
                        </w:pPr>
                        <w:r>
                          <w:rPr>
                            <w:rFonts w:hint="eastAsia"/>
                            <w:szCs w:val="21"/>
                          </w:rPr>
                          <w:t>支付其他与筹资活动有关的现金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14:paraId="243C35DC" w14:textId="77777777" w:rsidR="00F63251" w:rsidRDefault="00F63251" w:rsidP="00FD07A0">
                    <w:pPr>
                      <w:jc w:val="right"/>
                      <w:rPr>
                        <w:szCs w:val="21"/>
                      </w:rPr>
                    </w:pPr>
                    <w:r>
                      <w:t>473,362,142</w:t>
                    </w:r>
                  </w:p>
                </w:tc>
                <w:tc>
                  <w:tcPr>
                    <w:tcW w:w="1261" w:type="pct"/>
                    <w:tcBorders>
                      <w:top w:val="outset" w:sz="6" w:space="0" w:color="auto"/>
                      <w:left w:val="outset" w:sz="6" w:space="0" w:color="auto"/>
                      <w:bottom w:val="outset" w:sz="6" w:space="0" w:color="auto"/>
                      <w:right w:val="outset" w:sz="6" w:space="0" w:color="auto"/>
                    </w:tcBorders>
                  </w:tcPr>
                  <w:p w14:paraId="34EAFD7B" w14:textId="77777777" w:rsidR="00F63251" w:rsidRDefault="00F63251" w:rsidP="00FD07A0">
                    <w:pPr>
                      <w:jc w:val="right"/>
                      <w:rPr>
                        <w:szCs w:val="21"/>
                      </w:rPr>
                    </w:pPr>
                    <w:r>
                      <w:t>4,963,927</w:t>
                    </w:r>
                  </w:p>
                </w:tc>
              </w:tr>
              <w:tr w:rsidR="00F64450" w14:paraId="6EDB4E2D" w14:textId="77777777" w:rsidTr="00F64450">
                <w:sdt>
                  <w:sdtPr>
                    <w:tag w:val="_PLD_f8613df30d91447ab74bd5a4a325d31c"/>
                    <w:id w:val="-39589380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679FC607" w14:textId="77777777" w:rsidR="00F64450" w:rsidRDefault="00F64450" w:rsidP="00F64450">
                        <w:pPr>
                          <w:ind w:firstLineChars="200" w:firstLine="420"/>
                          <w:rPr>
                            <w:szCs w:val="21"/>
                          </w:rPr>
                        </w:pPr>
                        <w:r>
                          <w:rPr>
                            <w:rFonts w:hint="eastAsia"/>
                            <w:szCs w:val="21"/>
                          </w:rPr>
                          <w:t>筹资活动现金流出小计</w:t>
                        </w:r>
                      </w:p>
                    </w:tc>
                  </w:sdtContent>
                </w:sdt>
                <w:tc>
                  <w:tcPr>
                    <w:tcW w:w="1671" w:type="pct"/>
                    <w:tcBorders>
                      <w:top w:val="outset" w:sz="6" w:space="0" w:color="auto"/>
                      <w:left w:val="outset" w:sz="6" w:space="0" w:color="auto"/>
                      <w:bottom w:val="outset" w:sz="6" w:space="0" w:color="auto"/>
                      <w:right w:val="outset" w:sz="6" w:space="0" w:color="auto"/>
                    </w:tcBorders>
                  </w:tcPr>
                  <w:p w14:paraId="777CF7D2" w14:textId="77777777" w:rsidR="00F64450" w:rsidRDefault="00F64450" w:rsidP="00F64450">
                    <w:pPr>
                      <w:jc w:val="right"/>
                      <w:rPr>
                        <w:szCs w:val="21"/>
                      </w:rPr>
                    </w:pPr>
                    <w:r w:rsidRPr="00AD270E">
                      <w:t>4,499,818,056</w:t>
                    </w:r>
                  </w:p>
                </w:tc>
                <w:tc>
                  <w:tcPr>
                    <w:tcW w:w="1261" w:type="pct"/>
                    <w:tcBorders>
                      <w:top w:val="outset" w:sz="6" w:space="0" w:color="auto"/>
                      <w:left w:val="outset" w:sz="6" w:space="0" w:color="auto"/>
                      <w:bottom w:val="outset" w:sz="6" w:space="0" w:color="auto"/>
                      <w:right w:val="outset" w:sz="6" w:space="0" w:color="auto"/>
                    </w:tcBorders>
                  </w:tcPr>
                  <w:p w14:paraId="103C281B" w14:textId="77777777" w:rsidR="00F64450" w:rsidRDefault="00F64450" w:rsidP="00F64450">
                    <w:pPr>
                      <w:jc w:val="right"/>
                      <w:rPr>
                        <w:szCs w:val="21"/>
                      </w:rPr>
                    </w:pPr>
                    <w:r>
                      <w:t>4,835,796,172</w:t>
                    </w:r>
                  </w:p>
                </w:tc>
              </w:tr>
              <w:tr w:rsidR="00F64450" w14:paraId="7F04F9E5" w14:textId="77777777" w:rsidTr="00F64450">
                <w:sdt>
                  <w:sdtPr>
                    <w:tag w:val="_PLD_5d3265f30bb447d8bf96a8a2adbcb5a9"/>
                    <w:id w:val="983278238"/>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6E53014A" w14:textId="77777777" w:rsidR="00F64450" w:rsidRDefault="00F64450" w:rsidP="00F64450">
                        <w:pPr>
                          <w:ind w:firstLineChars="300" w:firstLine="630"/>
                          <w:rPr>
                            <w:szCs w:val="21"/>
                          </w:rPr>
                        </w:pPr>
                        <w:r>
                          <w:rPr>
                            <w:rFonts w:hint="eastAsia"/>
                            <w:szCs w:val="21"/>
                          </w:rPr>
                          <w:t>筹资活动产生的现金流量净额</w:t>
                        </w:r>
                      </w:p>
                    </w:tc>
                  </w:sdtContent>
                </w:sdt>
                <w:tc>
                  <w:tcPr>
                    <w:tcW w:w="1671" w:type="pct"/>
                    <w:tcBorders>
                      <w:top w:val="outset" w:sz="6" w:space="0" w:color="auto"/>
                      <w:left w:val="outset" w:sz="6" w:space="0" w:color="auto"/>
                      <w:bottom w:val="outset" w:sz="6" w:space="0" w:color="auto"/>
                      <w:right w:val="outset" w:sz="6" w:space="0" w:color="auto"/>
                    </w:tcBorders>
                  </w:tcPr>
                  <w:p w14:paraId="01657849" w14:textId="77777777" w:rsidR="00F64450" w:rsidRDefault="00F64450" w:rsidP="00F64450">
                    <w:pPr>
                      <w:jc w:val="right"/>
                      <w:rPr>
                        <w:szCs w:val="21"/>
                      </w:rPr>
                    </w:pPr>
                    <w:r w:rsidRPr="00AD270E">
                      <w:t>-269,497,229</w:t>
                    </w:r>
                  </w:p>
                </w:tc>
                <w:tc>
                  <w:tcPr>
                    <w:tcW w:w="1261" w:type="pct"/>
                    <w:tcBorders>
                      <w:top w:val="outset" w:sz="6" w:space="0" w:color="auto"/>
                      <w:left w:val="outset" w:sz="6" w:space="0" w:color="auto"/>
                      <w:bottom w:val="outset" w:sz="6" w:space="0" w:color="auto"/>
                      <w:right w:val="outset" w:sz="6" w:space="0" w:color="auto"/>
                    </w:tcBorders>
                  </w:tcPr>
                  <w:p w14:paraId="2CC43A80" w14:textId="77777777" w:rsidR="00F64450" w:rsidRDefault="00F64450" w:rsidP="00F64450">
                    <w:pPr>
                      <w:jc w:val="right"/>
                      <w:rPr>
                        <w:szCs w:val="21"/>
                      </w:rPr>
                    </w:pPr>
                    <w:r>
                      <w:t>-678,915,979</w:t>
                    </w:r>
                  </w:p>
                </w:tc>
              </w:tr>
              <w:tr w:rsidR="00F63251" w14:paraId="291A1FC8" w14:textId="77777777" w:rsidTr="00F64450">
                <w:sdt>
                  <w:sdtPr>
                    <w:tag w:val="_PLD_4d2d6ff7135249558a59eed63386da9a"/>
                    <w:id w:val="-83917119"/>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7CF3B0C6" w14:textId="77777777" w:rsidR="00F63251" w:rsidRDefault="00F63251" w:rsidP="00FD07A0">
                        <w:pPr>
                          <w:rPr>
                            <w:szCs w:val="21"/>
                          </w:rPr>
                        </w:pPr>
                        <w:r>
                          <w:rPr>
                            <w:rFonts w:hint="eastAsia"/>
                            <w:b/>
                            <w:bCs/>
                            <w:szCs w:val="21"/>
                          </w:rPr>
                          <w:t>四、汇率变动对现金及现金等价物的影响</w:t>
                        </w:r>
                      </w:p>
                    </w:tc>
                  </w:sdtContent>
                </w:sdt>
                <w:tc>
                  <w:tcPr>
                    <w:tcW w:w="1671" w:type="pct"/>
                    <w:tcBorders>
                      <w:top w:val="outset" w:sz="6" w:space="0" w:color="auto"/>
                      <w:left w:val="outset" w:sz="6" w:space="0" w:color="auto"/>
                      <w:bottom w:val="outset" w:sz="6" w:space="0" w:color="auto"/>
                      <w:right w:val="outset" w:sz="6" w:space="0" w:color="auto"/>
                    </w:tcBorders>
                  </w:tcPr>
                  <w:p w14:paraId="2BD197CA" w14:textId="77777777" w:rsidR="00F63251" w:rsidRDefault="00F63251" w:rsidP="00FD07A0">
                    <w:pPr>
                      <w:jc w:val="right"/>
                      <w:rPr>
                        <w:szCs w:val="21"/>
                      </w:rPr>
                    </w:pPr>
                  </w:p>
                </w:tc>
                <w:tc>
                  <w:tcPr>
                    <w:tcW w:w="1261" w:type="pct"/>
                    <w:tcBorders>
                      <w:top w:val="outset" w:sz="6" w:space="0" w:color="auto"/>
                      <w:left w:val="outset" w:sz="6" w:space="0" w:color="auto"/>
                      <w:bottom w:val="outset" w:sz="6" w:space="0" w:color="auto"/>
                      <w:right w:val="outset" w:sz="6" w:space="0" w:color="auto"/>
                    </w:tcBorders>
                  </w:tcPr>
                  <w:p w14:paraId="22B8DD9A" w14:textId="77777777" w:rsidR="00F63251" w:rsidRDefault="00F63251" w:rsidP="00FD07A0">
                    <w:pPr>
                      <w:jc w:val="right"/>
                      <w:rPr>
                        <w:szCs w:val="21"/>
                      </w:rPr>
                    </w:pPr>
                  </w:p>
                </w:tc>
              </w:tr>
              <w:tr w:rsidR="00F63251" w14:paraId="5D83A183" w14:textId="77777777" w:rsidTr="00F64450">
                <w:sdt>
                  <w:sdtPr>
                    <w:tag w:val="_PLD_a50b000cce8a41efa5123f7b538b2a7f"/>
                    <w:id w:val="-67194605"/>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6A421664" w14:textId="77777777" w:rsidR="00F63251" w:rsidRDefault="00F63251" w:rsidP="00FD07A0">
                        <w:pPr>
                          <w:rPr>
                            <w:szCs w:val="21"/>
                          </w:rPr>
                        </w:pPr>
                        <w:r>
                          <w:rPr>
                            <w:rFonts w:hint="eastAsia"/>
                            <w:b/>
                            <w:bCs/>
                            <w:szCs w:val="21"/>
                          </w:rPr>
                          <w:t>五、现金及现金等价物净增加额</w:t>
                        </w:r>
                      </w:p>
                    </w:tc>
                  </w:sdtContent>
                </w:sdt>
                <w:tc>
                  <w:tcPr>
                    <w:tcW w:w="1671" w:type="pct"/>
                    <w:tcBorders>
                      <w:top w:val="outset" w:sz="6" w:space="0" w:color="auto"/>
                      <w:left w:val="outset" w:sz="6" w:space="0" w:color="auto"/>
                      <w:bottom w:val="outset" w:sz="6" w:space="0" w:color="auto"/>
                      <w:right w:val="outset" w:sz="6" w:space="0" w:color="auto"/>
                    </w:tcBorders>
                  </w:tcPr>
                  <w:p w14:paraId="0461F943" w14:textId="77777777" w:rsidR="00F63251" w:rsidRDefault="00F63251" w:rsidP="00FD07A0">
                    <w:pPr>
                      <w:jc w:val="right"/>
                      <w:rPr>
                        <w:szCs w:val="21"/>
                      </w:rPr>
                    </w:pPr>
                    <w:r>
                      <w:t>-470,303,407</w:t>
                    </w:r>
                  </w:p>
                </w:tc>
                <w:tc>
                  <w:tcPr>
                    <w:tcW w:w="1261" w:type="pct"/>
                    <w:tcBorders>
                      <w:top w:val="outset" w:sz="6" w:space="0" w:color="auto"/>
                      <w:left w:val="outset" w:sz="6" w:space="0" w:color="auto"/>
                      <w:bottom w:val="outset" w:sz="6" w:space="0" w:color="auto"/>
                      <w:right w:val="outset" w:sz="6" w:space="0" w:color="auto"/>
                    </w:tcBorders>
                  </w:tcPr>
                  <w:p w14:paraId="3DA42747" w14:textId="77777777" w:rsidR="00F63251" w:rsidRDefault="00F63251" w:rsidP="00FD07A0">
                    <w:pPr>
                      <w:jc w:val="right"/>
                      <w:rPr>
                        <w:szCs w:val="21"/>
                      </w:rPr>
                    </w:pPr>
                    <w:r>
                      <w:t>-1,002,187,085</w:t>
                    </w:r>
                  </w:p>
                </w:tc>
              </w:tr>
              <w:tr w:rsidR="00F63251" w14:paraId="113A3CE7" w14:textId="77777777" w:rsidTr="00F64450">
                <w:sdt>
                  <w:sdtPr>
                    <w:tag w:val="_PLD_c277ba23e9be48f9afe16ca166021c01"/>
                    <w:id w:val="-1908148672"/>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1DD80CD0" w14:textId="77777777" w:rsidR="00F63251" w:rsidRDefault="00F63251" w:rsidP="00FD07A0">
                        <w:pPr>
                          <w:ind w:firstLineChars="100" w:firstLine="210"/>
                          <w:rPr>
                            <w:szCs w:val="21"/>
                          </w:rPr>
                        </w:pPr>
                        <w:r>
                          <w:rPr>
                            <w:rFonts w:hint="eastAsia"/>
                            <w:szCs w:val="21"/>
                          </w:rPr>
                          <w:t>加：期初现金及现金等价物余额</w:t>
                        </w:r>
                      </w:p>
                    </w:tc>
                  </w:sdtContent>
                </w:sdt>
                <w:tc>
                  <w:tcPr>
                    <w:tcW w:w="1671" w:type="pct"/>
                    <w:tcBorders>
                      <w:top w:val="outset" w:sz="6" w:space="0" w:color="auto"/>
                      <w:left w:val="outset" w:sz="6" w:space="0" w:color="auto"/>
                      <w:bottom w:val="outset" w:sz="6" w:space="0" w:color="auto"/>
                      <w:right w:val="outset" w:sz="6" w:space="0" w:color="auto"/>
                    </w:tcBorders>
                  </w:tcPr>
                  <w:p w14:paraId="04704276" w14:textId="08495720" w:rsidR="00F63251" w:rsidRDefault="00545066" w:rsidP="00FD07A0">
                    <w:pPr>
                      <w:jc w:val="center"/>
                      <w:rPr>
                        <w:szCs w:val="21"/>
                      </w:rPr>
                    </w:pPr>
                    <w:r>
                      <w:t>1,723,227,308</w:t>
                    </w:r>
                  </w:p>
                </w:tc>
                <w:tc>
                  <w:tcPr>
                    <w:tcW w:w="1261" w:type="pct"/>
                    <w:tcBorders>
                      <w:top w:val="outset" w:sz="6" w:space="0" w:color="auto"/>
                      <w:left w:val="outset" w:sz="6" w:space="0" w:color="auto"/>
                      <w:bottom w:val="outset" w:sz="6" w:space="0" w:color="auto"/>
                      <w:right w:val="outset" w:sz="6" w:space="0" w:color="auto"/>
                    </w:tcBorders>
                  </w:tcPr>
                  <w:p w14:paraId="61B25380" w14:textId="77777777" w:rsidR="00F63251" w:rsidRDefault="00F63251" w:rsidP="00FD07A0">
                    <w:pPr>
                      <w:jc w:val="right"/>
                      <w:rPr>
                        <w:szCs w:val="21"/>
                      </w:rPr>
                    </w:pPr>
                    <w:r>
                      <w:t>1,907,528,623</w:t>
                    </w:r>
                  </w:p>
                </w:tc>
              </w:tr>
              <w:tr w:rsidR="00F63251" w14:paraId="07F95285" w14:textId="77777777" w:rsidTr="00F64450">
                <w:sdt>
                  <w:sdtPr>
                    <w:tag w:val="_PLD_e4f488ecbb264c3e959bfaeb5791ef62"/>
                    <w:id w:val="1460225636"/>
                    <w:lock w:val="sdtLocked"/>
                  </w:sdtPr>
                  <w:sdtEndPr/>
                  <w:sdtContent>
                    <w:tc>
                      <w:tcPr>
                        <w:tcW w:w="2068" w:type="pct"/>
                        <w:tcBorders>
                          <w:top w:val="outset" w:sz="6" w:space="0" w:color="auto"/>
                          <w:left w:val="outset" w:sz="6" w:space="0" w:color="auto"/>
                          <w:bottom w:val="outset" w:sz="6" w:space="0" w:color="auto"/>
                          <w:right w:val="outset" w:sz="6" w:space="0" w:color="auto"/>
                        </w:tcBorders>
                      </w:tcPr>
                      <w:p w14:paraId="023F36E0" w14:textId="77777777" w:rsidR="00F63251" w:rsidRDefault="00F63251" w:rsidP="00FD07A0">
                        <w:pPr>
                          <w:rPr>
                            <w:szCs w:val="21"/>
                          </w:rPr>
                        </w:pPr>
                        <w:r>
                          <w:rPr>
                            <w:rFonts w:hint="eastAsia"/>
                            <w:b/>
                            <w:bCs/>
                            <w:szCs w:val="21"/>
                          </w:rPr>
                          <w:t>六、期末现金及现金等价物余额</w:t>
                        </w:r>
                      </w:p>
                    </w:tc>
                  </w:sdtContent>
                </w:sdt>
                <w:tc>
                  <w:tcPr>
                    <w:tcW w:w="1671" w:type="pct"/>
                    <w:tcBorders>
                      <w:top w:val="outset" w:sz="6" w:space="0" w:color="auto"/>
                      <w:left w:val="outset" w:sz="6" w:space="0" w:color="auto"/>
                      <w:bottom w:val="outset" w:sz="6" w:space="0" w:color="auto"/>
                      <w:right w:val="outset" w:sz="6" w:space="0" w:color="auto"/>
                    </w:tcBorders>
                  </w:tcPr>
                  <w:p w14:paraId="4E28D164" w14:textId="77777777" w:rsidR="00F63251" w:rsidRDefault="00F63251" w:rsidP="00FD07A0">
                    <w:pPr>
                      <w:jc w:val="right"/>
                      <w:rPr>
                        <w:szCs w:val="21"/>
                      </w:rPr>
                    </w:pPr>
                    <w:r>
                      <w:t>1,252,923,901</w:t>
                    </w:r>
                  </w:p>
                </w:tc>
                <w:tc>
                  <w:tcPr>
                    <w:tcW w:w="1261" w:type="pct"/>
                    <w:tcBorders>
                      <w:top w:val="outset" w:sz="6" w:space="0" w:color="auto"/>
                      <w:left w:val="outset" w:sz="6" w:space="0" w:color="auto"/>
                      <w:bottom w:val="outset" w:sz="6" w:space="0" w:color="auto"/>
                      <w:right w:val="outset" w:sz="6" w:space="0" w:color="auto"/>
                    </w:tcBorders>
                  </w:tcPr>
                  <w:p w14:paraId="0EF5D501" w14:textId="77777777" w:rsidR="00F63251" w:rsidRDefault="00F63251" w:rsidP="00FD07A0">
                    <w:pPr>
                      <w:jc w:val="right"/>
                      <w:rPr>
                        <w:szCs w:val="21"/>
                      </w:rPr>
                    </w:pPr>
                    <w:r>
                      <w:t>905,341,538</w:t>
                    </w:r>
                  </w:p>
                </w:tc>
              </w:tr>
            </w:tbl>
            <w:p w14:paraId="02DF72EA" w14:textId="77777777" w:rsidR="00F63251" w:rsidRDefault="00F63251"/>
            <w:p w14:paraId="51483022" w14:textId="77777777" w:rsidR="00A224A8" w:rsidRDefault="00F63251">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76275">
                    <w:rPr>
                      <w:rFonts w:hint="eastAsia"/>
                    </w:rPr>
                    <w:t>王文京</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76275">
                    <w:rPr>
                      <w:rFonts w:hint="eastAsia"/>
                    </w:rPr>
                    <w:t>章培林</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76275">
                    <w:rPr>
                      <w:rFonts w:hint="eastAsia"/>
                    </w:rPr>
                    <w:t>孙淑</w:t>
                  </w:r>
                  <w:proofErr w:type="gramStart"/>
                  <w:r w:rsidR="00376275">
                    <w:rPr>
                      <w:rFonts w:hint="eastAsia"/>
                    </w:rPr>
                    <w:t>嫔</w:t>
                  </w:r>
                  <w:proofErr w:type="gramEnd"/>
                </w:sdtContent>
              </w:sdt>
            </w:p>
          </w:sdtContent>
        </w:sdt>
      </w:sdtContent>
    </w:sdt>
    <w:bookmarkStart w:id="12"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14:paraId="596B59E0" w14:textId="77777777" w:rsidR="00A224A8" w:rsidRDefault="00F854E3">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14:paraId="0663C8D6" w14:textId="77777777" w:rsidR="00A224A8" w:rsidRDefault="00F854E3">
              <w:r>
                <w:fldChar w:fldCharType="begin"/>
              </w:r>
              <w:r w:rsidR="00474926">
                <w:instrText xml:space="preserve"> MACROBUTTON  SnrToggleCheckbox √适用 </w:instrText>
              </w:r>
              <w:r>
                <w:fldChar w:fldCharType="end"/>
              </w:r>
              <w:r>
                <w:fldChar w:fldCharType="begin"/>
              </w:r>
              <w:r w:rsidR="00474926">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14:paraId="3D1C60C8" w14:textId="77777777" w:rsidR="00F63251" w:rsidRDefault="00F63251">
              <w:pPr>
                <w:jc w:val="center"/>
              </w:pPr>
              <w:r>
                <w:rPr>
                  <w:rFonts w:hint="eastAsia"/>
                </w:rPr>
                <w:t>合并资产负债表</w:t>
              </w:r>
            </w:p>
            <w:p w14:paraId="04B9A47D" w14:textId="77777777" w:rsidR="00F63251" w:rsidRDefault="00F63251">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76275">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9"/>
                <w:gridCol w:w="1893"/>
                <w:gridCol w:w="1755"/>
                <w:gridCol w:w="2055"/>
              </w:tblGrid>
              <w:tr w:rsidR="00F63251" w14:paraId="4AFA9913" w14:textId="77777777" w:rsidTr="00FD07A0">
                <w:sdt>
                  <w:sdtPr>
                    <w:rPr>
                      <w:b/>
                    </w:rPr>
                    <w:tag w:val="_PLD_68bf0bd42c7347da9e06087a559022fd"/>
                    <w:id w:val="-13433115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E7FBFE" w14:textId="77777777" w:rsidR="00F63251" w:rsidRDefault="00F63251" w:rsidP="00FD07A0">
                        <w:pPr>
                          <w:jc w:val="center"/>
                          <w:rPr>
                            <w:b/>
                            <w:szCs w:val="21"/>
                          </w:rPr>
                        </w:pPr>
                        <w:r>
                          <w:rPr>
                            <w:b/>
                            <w:szCs w:val="21"/>
                          </w:rPr>
                          <w:t>项目</w:t>
                        </w:r>
                      </w:p>
                    </w:tc>
                  </w:sdtContent>
                </w:sdt>
                <w:sdt>
                  <w:sdtPr>
                    <w:rPr>
                      <w:b/>
                    </w:rPr>
                    <w:tag w:val="_PLD_617d6b37f1c4417cb289d34840b5d71c"/>
                    <w:id w:val="840819531"/>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3EBB1C09" w14:textId="77777777" w:rsidR="00F63251" w:rsidRDefault="00F63251" w:rsidP="00FD07A0">
                        <w:pPr>
                          <w:jc w:val="center"/>
                          <w:rPr>
                            <w:b/>
                            <w:szCs w:val="21"/>
                          </w:rPr>
                        </w:pPr>
                        <w:r>
                          <w:rPr>
                            <w:rFonts w:hint="eastAsia"/>
                            <w:b/>
                          </w:rPr>
                          <w:t>2018年12月31日</w:t>
                        </w:r>
                      </w:p>
                    </w:tc>
                  </w:sdtContent>
                </w:sdt>
                <w:sdt>
                  <w:sdtPr>
                    <w:rPr>
                      <w:b/>
                    </w:rPr>
                    <w:tag w:val="_PLD_5f1ac16eb1c44384bc8df9f4b77ffa74"/>
                    <w:id w:val="525062694"/>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2B2F5A2A" w14:textId="77777777" w:rsidR="00F63251" w:rsidRDefault="00F63251" w:rsidP="00FD07A0">
                        <w:pPr>
                          <w:jc w:val="center"/>
                          <w:rPr>
                            <w:b/>
                            <w:szCs w:val="21"/>
                          </w:rPr>
                        </w:pPr>
                        <w:r>
                          <w:rPr>
                            <w:rFonts w:hint="eastAsia"/>
                            <w:b/>
                          </w:rPr>
                          <w:t>2019年1月1日</w:t>
                        </w:r>
                      </w:p>
                    </w:tc>
                  </w:sdtContent>
                </w:sdt>
                <w:sdt>
                  <w:sdtPr>
                    <w:tag w:val="_PLD_8dd11408dad942c59ab6c5da7bac84f0"/>
                    <w:id w:val="1374655879"/>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52A2CF61" w14:textId="77777777" w:rsidR="00F63251" w:rsidRDefault="00F63251" w:rsidP="00FD07A0">
                        <w:pPr>
                          <w:jc w:val="center"/>
                          <w:rPr>
                            <w:b/>
                          </w:rPr>
                        </w:pPr>
                        <w:r>
                          <w:rPr>
                            <w:rFonts w:hint="eastAsia"/>
                            <w:b/>
                          </w:rPr>
                          <w:t>调整数</w:t>
                        </w:r>
                      </w:p>
                    </w:tc>
                  </w:sdtContent>
                </w:sdt>
              </w:tr>
              <w:tr w:rsidR="00F63251" w14:paraId="332209C7" w14:textId="77777777" w:rsidTr="00FD07A0">
                <w:sdt>
                  <w:sdtPr>
                    <w:tag w:val="_PLD_9f395e89d8c04020912590b21727bb82"/>
                    <w:id w:val="-8595142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CF49C5" w14:textId="77777777" w:rsidR="00F63251" w:rsidRDefault="00F63251" w:rsidP="00FD07A0">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D4DB234" w14:textId="77777777" w:rsidR="00F63251" w:rsidRDefault="00F63251" w:rsidP="00FD07A0">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14:paraId="38BA521A" w14:textId="77777777" w:rsidR="00F63251" w:rsidRDefault="00F63251" w:rsidP="00FD07A0">
                    <w:pPr>
                      <w:jc w:val="center"/>
                      <w:rPr>
                        <w:b/>
                      </w:rPr>
                    </w:pPr>
                  </w:p>
                </w:tc>
                <w:tc>
                  <w:tcPr>
                    <w:tcW w:w="1166" w:type="pct"/>
                    <w:tcBorders>
                      <w:top w:val="outset" w:sz="4" w:space="0" w:color="auto"/>
                      <w:left w:val="outset" w:sz="4" w:space="0" w:color="auto"/>
                      <w:bottom w:val="outset" w:sz="4" w:space="0" w:color="auto"/>
                      <w:right w:val="outset" w:sz="4" w:space="0" w:color="auto"/>
                    </w:tcBorders>
                  </w:tcPr>
                  <w:p w14:paraId="5EEC87C9" w14:textId="77777777" w:rsidR="00F63251" w:rsidRDefault="00F63251" w:rsidP="00FD07A0">
                    <w:pPr>
                      <w:jc w:val="center"/>
                      <w:rPr>
                        <w:b/>
                      </w:rPr>
                    </w:pPr>
                  </w:p>
                </w:tc>
              </w:tr>
              <w:tr w:rsidR="00F63251" w14:paraId="01C5BD70" w14:textId="77777777" w:rsidTr="00FD07A0">
                <w:sdt>
                  <w:sdtPr>
                    <w:tag w:val="_PLD_517a06d7d6bc495da71c0afea7717eaf"/>
                    <w:id w:val="-21455713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DDF661" w14:textId="77777777" w:rsidR="00F63251" w:rsidRDefault="00F63251" w:rsidP="00FD07A0">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14:paraId="4D41ADF8" w14:textId="77777777" w:rsidR="00F63251" w:rsidRDefault="00F63251" w:rsidP="00FD07A0">
                    <w:pPr>
                      <w:jc w:val="right"/>
                      <w:rPr>
                        <w:szCs w:val="21"/>
                      </w:rPr>
                    </w:pPr>
                    <w:r>
                      <w:t>5,530,811,375</w:t>
                    </w:r>
                  </w:p>
                </w:tc>
                <w:tc>
                  <w:tcPr>
                    <w:tcW w:w="996" w:type="pct"/>
                    <w:tcBorders>
                      <w:top w:val="outset" w:sz="4" w:space="0" w:color="auto"/>
                      <w:left w:val="outset" w:sz="4" w:space="0" w:color="auto"/>
                      <w:bottom w:val="outset" w:sz="4" w:space="0" w:color="auto"/>
                      <w:right w:val="outset" w:sz="4" w:space="0" w:color="auto"/>
                    </w:tcBorders>
                  </w:tcPr>
                  <w:p w14:paraId="6BBBEEEA" w14:textId="77777777" w:rsidR="00F63251" w:rsidRDefault="00F63251" w:rsidP="00FD07A0">
                    <w:pPr>
                      <w:jc w:val="right"/>
                      <w:rPr>
                        <w:szCs w:val="21"/>
                      </w:rPr>
                    </w:pPr>
                    <w:r>
                      <w:t>5,530,811,375</w:t>
                    </w:r>
                  </w:p>
                </w:tc>
                <w:tc>
                  <w:tcPr>
                    <w:tcW w:w="1166" w:type="pct"/>
                    <w:tcBorders>
                      <w:top w:val="outset" w:sz="4" w:space="0" w:color="auto"/>
                      <w:left w:val="outset" w:sz="4" w:space="0" w:color="auto"/>
                      <w:bottom w:val="outset" w:sz="4" w:space="0" w:color="auto"/>
                      <w:right w:val="outset" w:sz="4" w:space="0" w:color="auto"/>
                    </w:tcBorders>
                  </w:tcPr>
                  <w:p w14:paraId="23C96F76" w14:textId="77777777" w:rsidR="00F63251" w:rsidRDefault="00F63251" w:rsidP="00FD07A0">
                    <w:pPr>
                      <w:jc w:val="right"/>
                      <w:rPr>
                        <w:szCs w:val="21"/>
                      </w:rPr>
                    </w:pPr>
                  </w:p>
                </w:tc>
              </w:tr>
              <w:tr w:rsidR="00F63251" w14:paraId="15F6ADCE" w14:textId="77777777" w:rsidTr="00FD07A0">
                <w:sdt>
                  <w:sdtPr>
                    <w:tag w:val="_PLD_1b775216aa9942378c6ac2d8fb9e1b8a"/>
                    <w:id w:val="-5862282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0134AD" w14:textId="77777777" w:rsidR="00F63251" w:rsidRDefault="00F63251" w:rsidP="00FD07A0">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14:paraId="3B4E932A" w14:textId="77777777" w:rsidR="00F63251" w:rsidRDefault="00F63251" w:rsidP="00FD07A0">
                    <w:pPr>
                      <w:jc w:val="right"/>
                      <w:rPr>
                        <w:szCs w:val="21"/>
                      </w:rPr>
                    </w:pPr>
                    <w:r>
                      <w:rPr>
                        <w:rFonts w:hint="eastAsia"/>
                        <w:szCs w:val="21"/>
                      </w:rPr>
                      <w:t>-</w:t>
                    </w:r>
                  </w:p>
                </w:tc>
                <w:tc>
                  <w:tcPr>
                    <w:tcW w:w="996" w:type="pct"/>
                    <w:tcBorders>
                      <w:top w:val="outset" w:sz="4" w:space="0" w:color="auto"/>
                      <w:left w:val="outset" w:sz="4" w:space="0" w:color="auto"/>
                      <w:bottom w:val="outset" w:sz="4" w:space="0" w:color="auto"/>
                      <w:right w:val="outset" w:sz="4" w:space="0" w:color="auto"/>
                    </w:tcBorders>
                  </w:tcPr>
                  <w:p w14:paraId="50707338" w14:textId="77777777" w:rsidR="00F63251" w:rsidRDefault="00F63251" w:rsidP="00FD07A0">
                    <w:pPr>
                      <w:jc w:val="right"/>
                      <w:rPr>
                        <w:szCs w:val="21"/>
                      </w:rPr>
                    </w:pPr>
                    <w:r>
                      <w:rPr>
                        <w:rFonts w:hint="eastAsia"/>
                        <w:szCs w:val="21"/>
                      </w:rPr>
                      <w:t>-</w:t>
                    </w:r>
                  </w:p>
                </w:tc>
                <w:tc>
                  <w:tcPr>
                    <w:tcW w:w="1166" w:type="pct"/>
                    <w:tcBorders>
                      <w:top w:val="outset" w:sz="4" w:space="0" w:color="auto"/>
                      <w:left w:val="outset" w:sz="4" w:space="0" w:color="auto"/>
                      <w:bottom w:val="outset" w:sz="4" w:space="0" w:color="auto"/>
                      <w:right w:val="outset" w:sz="4" w:space="0" w:color="auto"/>
                    </w:tcBorders>
                  </w:tcPr>
                  <w:p w14:paraId="050117B2" w14:textId="77777777" w:rsidR="00F63251" w:rsidRDefault="00F63251" w:rsidP="00FD07A0">
                    <w:pPr>
                      <w:jc w:val="right"/>
                      <w:rPr>
                        <w:szCs w:val="21"/>
                      </w:rPr>
                    </w:pPr>
                    <w:r>
                      <w:rPr>
                        <w:rFonts w:hint="eastAsia"/>
                        <w:szCs w:val="21"/>
                      </w:rPr>
                      <w:t>-</w:t>
                    </w:r>
                  </w:p>
                </w:tc>
              </w:tr>
              <w:tr w:rsidR="00F63251" w14:paraId="63931FFC" w14:textId="77777777" w:rsidTr="00FD07A0">
                <w:sdt>
                  <w:sdtPr>
                    <w:tag w:val="_PLD_d03a990bb01b4544974af61f6bb6d435"/>
                    <w:id w:val="21469273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3767CC5" w14:textId="77777777" w:rsidR="00F63251" w:rsidRDefault="00F63251" w:rsidP="00FD07A0">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14:paraId="639D6F99"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9CF3F36"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0EB8D369" w14:textId="77777777" w:rsidR="00F63251" w:rsidRDefault="00F63251" w:rsidP="00FD07A0">
                    <w:pPr>
                      <w:jc w:val="right"/>
                      <w:rPr>
                        <w:szCs w:val="21"/>
                      </w:rPr>
                    </w:pPr>
                    <w:r>
                      <w:t>-</w:t>
                    </w:r>
                  </w:p>
                </w:tc>
              </w:tr>
              <w:tr w:rsidR="00F63251" w14:paraId="2A283562"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142846885"/>
                      <w:lock w:val="sdtLocked"/>
                    </w:sdtPr>
                    <w:sdtEndPr/>
                    <w:sdtContent>
                      <w:p w14:paraId="1E3EF345" w14:textId="77777777" w:rsidR="00F63251" w:rsidRDefault="00F63251" w:rsidP="00FD07A0">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14:paraId="7007670B" w14:textId="77777777" w:rsidR="00F63251" w:rsidRDefault="00F63251" w:rsidP="00FD07A0">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7090E0D" w14:textId="77777777" w:rsidR="00F63251" w:rsidRDefault="00F63251" w:rsidP="00FD07A0">
                    <w:pPr>
                      <w:jc w:val="right"/>
                      <w:rPr>
                        <w:szCs w:val="21"/>
                      </w:rPr>
                    </w:pPr>
                    <w:r>
                      <w:t>421,886,644</w:t>
                    </w:r>
                  </w:p>
                </w:tc>
                <w:tc>
                  <w:tcPr>
                    <w:tcW w:w="1166" w:type="pct"/>
                    <w:tcBorders>
                      <w:top w:val="outset" w:sz="4" w:space="0" w:color="auto"/>
                      <w:left w:val="outset" w:sz="4" w:space="0" w:color="auto"/>
                      <w:bottom w:val="outset" w:sz="4" w:space="0" w:color="auto"/>
                      <w:right w:val="outset" w:sz="4" w:space="0" w:color="auto"/>
                    </w:tcBorders>
                  </w:tcPr>
                  <w:p w14:paraId="616CE8B4" w14:textId="77777777" w:rsidR="00F63251" w:rsidRDefault="00F63251" w:rsidP="00FD07A0">
                    <w:pPr>
                      <w:jc w:val="right"/>
                      <w:rPr>
                        <w:szCs w:val="21"/>
                      </w:rPr>
                    </w:pPr>
                    <w:r>
                      <w:t>421,886,644</w:t>
                    </w:r>
                  </w:p>
                </w:tc>
              </w:tr>
              <w:tr w:rsidR="00F63251" w14:paraId="08FFB4FA" w14:textId="77777777" w:rsidTr="00FD07A0">
                <w:sdt>
                  <w:sdtPr>
                    <w:tag w:val="_PLD_000b20c7f6c54dd48f8328e8510e5ee0"/>
                    <w:id w:val="-15985596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94AAF8" w14:textId="77777777" w:rsidR="00F63251" w:rsidRDefault="00F63251" w:rsidP="00FD07A0">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14:paraId="596FD90A"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2E63285"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442CE2A5" w14:textId="77777777" w:rsidR="00F63251" w:rsidRDefault="00F63251" w:rsidP="00FD07A0">
                    <w:pPr>
                      <w:jc w:val="right"/>
                      <w:rPr>
                        <w:szCs w:val="21"/>
                      </w:rPr>
                    </w:pPr>
                    <w:r>
                      <w:t>-</w:t>
                    </w:r>
                  </w:p>
                </w:tc>
              </w:tr>
              <w:tr w:rsidR="00F63251" w14:paraId="01F7CE2F" w14:textId="77777777" w:rsidTr="00FD07A0">
                <w:sdt>
                  <w:sdtPr>
                    <w:tag w:val="_PLD_280155f7fd9d4b5b9905af4589f95cd3"/>
                    <w:id w:val="-10451401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CE96E9" w14:textId="77777777" w:rsidR="00F63251" w:rsidRDefault="00F63251" w:rsidP="00FD07A0">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14:paraId="14805C69" w14:textId="77777777" w:rsidR="00F63251" w:rsidRDefault="00F63251" w:rsidP="00FD07A0">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B65F3F9" w14:textId="77777777" w:rsidR="00F63251" w:rsidRDefault="00F63251" w:rsidP="00FD07A0">
                    <w:pPr>
                      <w:jc w:val="right"/>
                      <w:rPr>
                        <w:szCs w:val="21"/>
                      </w:rPr>
                    </w:pPr>
                    <w:r>
                      <w:t>9,549,542</w:t>
                    </w:r>
                  </w:p>
                </w:tc>
                <w:tc>
                  <w:tcPr>
                    <w:tcW w:w="1166" w:type="pct"/>
                    <w:tcBorders>
                      <w:top w:val="outset" w:sz="4" w:space="0" w:color="auto"/>
                      <w:left w:val="outset" w:sz="4" w:space="0" w:color="auto"/>
                      <w:bottom w:val="outset" w:sz="4" w:space="0" w:color="auto"/>
                      <w:right w:val="outset" w:sz="4" w:space="0" w:color="auto"/>
                    </w:tcBorders>
                  </w:tcPr>
                  <w:p w14:paraId="314D6A67" w14:textId="77777777" w:rsidR="00F63251" w:rsidRDefault="00F63251" w:rsidP="00FD07A0">
                    <w:pPr>
                      <w:jc w:val="right"/>
                      <w:rPr>
                        <w:szCs w:val="21"/>
                      </w:rPr>
                    </w:pPr>
                    <w:r>
                      <w:t>9,549,542</w:t>
                    </w:r>
                  </w:p>
                </w:tc>
              </w:tr>
              <w:tr w:rsidR="00F63251" w14:paraId="57E8C6E4" w14:textId="77777777" w:rsidTr="00FD07A0">
                <w:sdt>
                  <w:sdtPr>
                    <w:tag w:val="_PLD_1a167db70a684468ac7fb5879d17932b"/>
                    <w:id w:val="15617505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AD8F9B" w14:textId="77777777" w:rsidR="00F63251" w:rsidRDefault="00F63251" w:rsidP="00FD07A0">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14:paraId="0F6AFF70" w14:textId="77777777" w:rsidR="00F63251" w:rsidRDefault="00F63251" w:rsidP="00FD07A0">
                    <w:pPr>
                      <w:jc w:val="right"/>
                      <w:rPr>
                        <w:szCs w:val="21"/>
                      </w:rPr>
                    </w:pPr>
                    <w:r>
                      <w:t>115,302,348</w:t>
                    </w:r>
                  </w:p>
                </w:tc>
                <w:tc>
                  <w:tcPr>
                    <w:tcW w:w="996" w:type="pct"/>
                    <w:tcBorders>
                      <w:top w:val="outset" w:sz="4" w:space="0" w:color="auto"/>
                      <w:left w:val="outset" w:sz="4" w:space="0" w:color="auto"/>
                      <w:bottom w:val="outset" w:sz="4" w:space="0" w:color="auto"/>
                      <w:right w:val="outset" w:sz="4" w:space="0" w:color="auto"/>
                    </w:tcBorders>
                  </w:tcPr>
                  <w:p w14:paraId="16D612CE" w14:textId="77777777" w:rsidR="00F63251" w:rsidRDefault="00F63251" w:rsidP="00FD07A0">
                    <w:pPr>
                      <w:jc w:val="right"/>
                      <w:rPr>
                        <w:szCs w:val="21"/>
                      </w:rPr>
                    </w:pPr>
                    <w:r>
                      <w:t>115,009,862</w:t>
                    </w:r>
                  </w:p>
                </w:tc>
                <w:tc>
                  <w:tcPr>
                    <w:tcW w:w="1166" w:type="pct"/>
                    <w:tcBorders>
                      <w:top w:val="outset" w:sz="4" w:space="0" w:color="auto"/>
                      <w:left w:val="outset" w:sz="4" w:space="0" w:color="auto"/>
                      <w:bottom w:val="outset" w:sz="4" w:space="0" w:color="auto"/>
                      <w:right w:val="outset" w:sz="4" w:space="0" w:color="auto"/>
                    </w:tcBorders>
                  </w:tcPr>
                  <w:p w14:paraId="2D9C1545" w14:textId="77777777" w:rsidR="00F63251" w:rsidRDefault="00F63251" w:rsidP="00FD07A0">
                    <w:pPr>
                      <w:jc w:val="right"/>
                      <w:rPr>
                        <w:szCs w:val="21"/>
                      </w:rPr>
                    </w:pPr>
                    <w:r>
                      <w:t>-292,486</w:t>
                    </w:r>
                  </w:p>
                </w:tc>
              </w:tr>
              <w:tr w:rsidR="00F63251" w14:paraId="3B043D8A" w14:textId="77777777" w:rsidTr="00FD07A0">
                <w:sdt>
                  <w:sdtPr>
                    <w:tag w:val="_PLD_74ed901b1cc54d858fe608fade5d442f"/>
                    <w:id w:val="5700056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22F5F7" w14:textId="77777777" w:rsidR="00F63251" w:rsidRDefault="00F63251" w:rsidP="00FD07A0">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14:paraId="1042D61B" w14:textId="77777777" w:rsidR="00F63251" w:rsidRDefault="00F63251" w:rsidP="00FD07A0">
                    <w:pPr>
                      <w:jc w:val="right"/>
                      <w:rPr>
                        <w:szCs w:val="21"/>
                      </w:rPr>
                    </w:pPr>
                    <w:r>
                      <w:t>1,389,930,749</w:t>
                    </w:r>
                  </w:p>
                </w:tc>
                <w:tc>
                  <w:tcPr>
                    <w:tcW w:w="996" w:type="pct"/>
                    <w:tcBorders>
                      <w:top w:val="outset" w:sz="4" w:space="0" w:color="auto"/>
                      <w:left w:val="outset" w:sz="4" w:space="0" w:color="auto"/>
                      <w:bottom w:val="outset" w:sz="4" w:space="0" w:color="auto"/>
                      <w:right w:val="outset" w:sz="4" w:space="0" w:color="auto"/>
                    </w:tcBorders>
                  </w:tcPr>
                  <w:p w14:paraId="6F1C8752" w14:textId="77777777" w:rsidR="00F63251" w:rsidRDefault="00F63251" w:rsidP="00FD07A0">
                    <w:pPr>
                      <w:jc w:val="right"/>
                      <w:rPr>
                        <w:szCs w:val="21"/>
                      </w:rPr>
                    </w:pPr>
                    <w:r>
                      <w:t>1,323,414,467</w:t>
                    </w:r>
                  </w:p>
                </w:tc>
                <w:tc>
                  <w:tcPr>
                    <w:tcW w:w="1166" w:type="pct"/>
                    <w:tcBorders>
                      <w:top w:val="outset" w:sz="4" w:space="0" w:color="auto"/>
                      <w:left w:val="outset" w:sz="4" w:space="0" w:color="auto"/>
                      <w:bottom w:val="outset" w:sz="4" w:space="0" w:color="auto"/>
                      <w:right w:val="outset" w:sz="4" w:space="0" w:color="auto"/>
                    </w:tcBorders>
                  </w:tcPr>
                  <w:p w14:paraId="348059DD" w14:textId="77777777" w:rsidR="00F63251" w:rsidRDefault="00F63251" w:rsidP="00FD07A0">
                    <w:pPr>
                      <w:jc w:val="right"/>
                      <w:rPr>
                        <w:szCs w:val="21"/>
                      </w:rPr>
                    </w:pPr>
                    <w:r>
                      <w:t>-66,516,282</w:t>
                    </w:r>
                  </w:p>
                </w:tc>
              </w:tr>
              <w:tr w:rsidR="00F63251" w14:paraId="61A47F17"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504562185"/>
                      <w:lock w:val="sdtLocked"/>
                    </w:sdtPr>
                    <w:sdtEndPr/>
                    <w:sdtContent>
                      <w:p w14:paraId="2CB9B133" w14:textId="77777777" w:rsidR="00F63251" w:rsidRDefault="00F63251" w:rsidP="00FD07A0">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14:paraId="6ACFB1BD"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CE2930D"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B302912" w14:textId="77777777" w:rsidR="00F63251" w:rsidRDefault="00F63251" w:rsidP="00FD07A0">
                    <w:pPr>
                      <w:jc w:val="right"/>
                      <w:rPr>
                        <w:szCs w:val="21"/>
                      </w:rPr>
                    </w:pPr>
                    <w:r>
                      <w:t>-</w:t>
                    </w:r>
                  </w:p>
                </w:tc>
              </w:tr>
              <w:tr w:rsidR="00F63251" w14:paraId="77E3FBAE" w14:textId="77777777" w:rsidTr="00FD07A0">
                <w:sdt>
                  <w:sdtPr>
                    <w:tag w:val="_PLD_e94129276619486a8b02c7a4d67797df"/>
                    <w:id w:val="17295603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AC703D" w14:textId="77777777" w:rsidR="00F63251" w:rsidRDefault="00F63251" w:rsidP="00FD07A0">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14:paraId="385AE107" w14:textId="77777777" w:rsidR="00F63251" w:rsidRDefault="00F63251" w:rsidP="00FD07A0">
                    <w:pPr>
                      <w:jc w:val="right"/>
                      <w:rPr>
                        <w:szCs w:val="21"/>
                      </w:rPr>
                    </w:pPr>
                    <w:r>
                      <w:t>65,643,720</w:t>
                    </w:r>
                  </w:p>
                </w:tc>
                <w:tc>
                  <w:tcPr>
                    <w:tcW w:w="996" w:type="pct"/>
                    <w:tcBorders>
                      <w:top w:val="outset" w:sz="4" w:space="0" w:color="auto"/>
                      <w:left w:val="outset" w:sz="4" w:space="0" w:color="auto"/>
                      <w:bottom w:val="outset" w:sz="4" w:space="0" w:color="auto"/>
                      <w:right w:val="outset" w:sz="4" w:space="0" w:color="auto"/>
                    </w:tcBorders>
                  </w:tcPr>
                  <w:p w14:paraId="11778F9B" w14:textId="77777777" w:rsidR="00F63251" w:rsidRDefault="00F63251" w:rsidP="00FD07A0">
                    <w:pPr>
                      <w:jc w:val="right"/>
                      <w:rPr>
                        <w:szCs w:val="21"/>
                      </w:rPr>
                    </w:pPr>
                    <w:r>
                      <w:t>65,643,720</w:t>
                    </w:r>
                  </w:p>
                </w:tc>
                <w:tc>
                  <w:tcPr>
                    <w:tcW w:w="1166" w:type="pct"/>
                    <w:tcBorders>
                      <w:top w:val="outset" w:sz="4" w:space="0" w:color="auto"/>
                      <w:left w:val="outset" w:sz="4" w:space="0" w:color="auto"/>
                      <w:bottom w:val="outset" w:sz="4" w:space="0" w:color="auto"/>
                      <w:right w:val="outset" w:sz="4" w:space="0" w:color="auto"/>
                    </w:tcBorders>
                  </w:tcPr>
                  <w:p w14:paraId="32CCDA6B" w14:textId="77777777" w:rsidR="00F63251" w:rsidRDefault="00F63251" w:rsidP="00FD07A0">
                    <w:pPr>
                      <w:jc w:val="right"/>
                      <w:rPr>
                        <w:szCs w:val="21"/>
                      </w:rPr>
                    </w:pPr>
                  </w:p>
                </w:tc>
              </w:tr>
              <w:tr w:rsidR="00F63251" w14:paraId="312965EB" w14:textId="77777777" w:rsidTr="00FD07A0">
                <w:sdt>
                  <w:sdtPr>
                    <w:tag w:val="_PLD_73a7c2cedd8c49b2be0f5e857e7bc340"/>
                    <w:id w:val="13907684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3B46FD" w14:textId="77777777" w:rsidR="00F63251" w:rsidRDefault="00F63251" w:rsidP="00FD07A0">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14:paraId="7D1F064A"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A412F6F"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1C5826D" w14:textId="77777777" w:rsidR="00F63251" w:rsidRDefault="00F63251" w:rsidP="00FD07A0">
                    <w:pPr>
                      <w:jc w:val="right"/>
                      <w:rPr>
                        <w:szCs w:val="21"/>
                      </w:rPr>
                    </w:pPr>
                    <w:r>
                      <w:t>-</w:t>
                    </w:r>
                  </w:p>
                </w:tc>
              </w:tr>
              <w:tr w:rsidR="00F63251" w14:paraId="197A8918" w14:textId="77777777" w:rsidTr="00FD07A0">
                <w:sdt>
                  <w:sdtPr>
                    <w:tag w:val="_PLD_e6d746414e5e4f98926cb46cdcdca319"/>
                    <w:id w:val="16063073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37A571" w14:textId="77777777" w:rsidR="00F63251" w:rsidRDefault="00F63251" w:rsidP="00FD07A0">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14:paraId="1DD294F4"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2A91142"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1B07E8CC" w14:textId="77777777" w:rsidR="00F63251" w:rsidRDefault="00F63251" w:rsidP="00FD07A0">
                    <w:pPr>
                      <w:jc w:val="right"/>
                      <w:rPr>
                        <w:szCs w:val="21"/>
                      </w:rPr>
                    </w:pPr>
                    <w:r>
                      <w:t>-</w:t>
                    </w:r>
                  </w:p>
                </w:tc>
              </w:tr>
              <w:tr w:rsidR="00F63251" w14:paraId="4DC7827C" w14:textId="77777777" w:rsidTr="00FD07A0">
                <w:sdt>
                  <w:sdtPr>
                    <w:tag w:val="_PLD_a74e0662a86e4cacb7d174943e92c004"/>
                    <w:id w:val="3479900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EA0CED" w14:textId="77777777" w:rsidR="00F63251" w:rsidRDefault="00F63251" w:rsidP="00FD07A0">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09FEA436"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08EE635E"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C66C605" w14:textId="77777777" w:rsidR="00F63251" w:rsidRDefault="00F63251" w:rsidP="00FD07A0">
                    <w:pPr>
                      <w:jc w:val="right"/>
                      <w:rPr>
                        <w:szCs w:val="21"/>
                      </w:rPr>
                    </w:pPr>
                    <w:r>
                      <w:t>-</w:t>
                    </w:r>
                  </w:p>
                </w:tc>
              </w:tr>
              <w:tr w:rsidR="00F63251" w14:paraId="3F56C2DD" w14:textId="77777777" w:rsidTr="00FD07A0">
                <w:sdt>
                  <w:sdtPr>
                    <w:tag w:val="_PLD_60f40755ded44629a1837d11e148c363"/>
                    <w:id w:val="-18855528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E5B2A0" w14:textId="77777777" w:rsidR="00F63251" w:rsidRDefault="00F63251" w:rsidP="00FD07A0">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14:paraId="7C028D52" w14:textId="77777777" w:rsidR="00F63251" w:rsidRDefault="00F63251" w:rsidP="00FD07A0">
                    <w:pPr>
                      <w:jc w:val="right"/>
                      <w:rPr>
                        <w:szCs w:val="21"/>
                      </w:rPr>
                    </w:pPr>
                    <w:r>
                      <w:t>393,441,377</w:t>
                    </w:r>
                  </w:p>
                </w:tc>
                <w:tc>
                  <w:tcPr>
                    <w:tcW w:w="996" w:type="pct"/>
                    <w:tcBorders>
                      <w:top w:val="outset" w:sz="4" w:space="0" w:color="auto"/>
                      <w:left w:val="outset" w:sz="4" w:space="0" w:color="auto"/>
                      <w:bottom w:val="outset" w:sz="4" w:space="0" w:color="auto"/>
                      <w:right w:val="outset" w:sz="4" w:space="0" w:color="auto"/>
                    </w:tcBorders>
                  </w:tcPr>
                  <w:p w14:paraId="08F483E5" w14:textId="77777777" w:rsidR="00F63251" w:rsidRDefault="00F63251" w:rsidP="00FD07A0">
                    <w:pPr>
                      <w:jc w:val="right"/>
                      <w:rPr>
                        <w:szCs w:val="21"/>
                      </w:rPr>
                    </w:pPr>
                    <w:r>
                      <w:t>394,975,853</w:t>
                    </w:r>
                  </w:p>
                </w:tc>
                <w:tc>
                  <w:tcPr>
                    <w:tcW w:w="1166" w:type="pct"/>
                    <w:tcBorders>
                      <w:top w:val="outset" w:sz="4" w:space="0" w:color="auto"/>
                      <w:left w:val="outset" w:sz="4" w:space="0" w:color="auto"/>
                      <w:bottom w:val="outset" w:sz="4" w:space="0" w:color="auto"/>
                      <w:right w:val="outset" w:sz="4" w:space="0" w:color="auto"/>
                    </w:tcBorders>
                  </w:tcPr>
                  <w:p w14:paraId="27749A78" w14:textId="77777777" w:rsidR="00F63251" w:rsidRDefault="00F63251" w:rsidP="00FD07A0">
                    <w:pPr>
                      <w:jc w:val="right"/>
                      <w:rPr>
                        <w:szCs w:val="21"/>
                      </w:rPr>
                    </w:pPr>
                    <w:r>
                      <w:t>1,534,476</w:t>
                    </w:r>
                  </w:p>
                </w:tc>
              </w:tr>
              <w:tr w:rsidR="00F63251" w14:paraId="373C2979" w14:textId="77777777" w:rsidTr="00FD07A0">
                <w:sdt>
                  <w:sdtPr>
                    <w:tag w:val="_PLD_701e9bfde7874da5ace71441eaa893fc"/>
                    <w:id w:val="10336946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7E66E2" w14:textId="77777777" w:rsidR="00F63251" w:rsidRDefault="00F63251" w:rsidP="00FD07A0">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14:paraId="523DDAB2" w14:textId="77777777" w:rsidR="00F63251" w:rsidRDefault="00F63251" w:rsidP="00FD07A0">
                    <w:pPr>
                      <w:jc w:val="right"/>
                      <w:rPr>
                        <w:szCs w:val="21"/>
                      </w:rPr>
                    </w:pPr>
                    <w:r>
                      <w:t>2,958,695</w:t>
                    </w:r>
                  </w:p>
                </w:tc>
                <w:tc>
                  <w:tcPr>
                    <w:tcW w:w="996" w:type="pct"/>
                    <w:tcBorders>
                      <w:top w:val="outset" w:sz="4" w:space="0" w:color="auto"/>
                      <w:left w:val="outset" w:sz="4" w:space="0" w:color="auto"/>
                      <w:bottom w:val="outset" w:sz="4" w:space="0" w:color="auto"/>
                      <w:right w:val="outset" w:sz="4" w:space="0" w:color="auto"/>
                    </w:tcBorders>
                  </w:tcPr>
                  <w:p w14:paraId="29FBBC67" w14:textId="77777777" w:rsidR="00F63251" w:rsidRDefault="00F63251" w:rsidP="00FD07A0">
                    <w:pPr>
                      <w:jc w:val="right"/>
                      <w:rPr>
                        <w:szCs w:val="21"/>
                      </w:rPr>
                    </w:pPr>
                    <w:r>
                      <w:t>2,958,695</w:t>
                    </w:r>
                  </w:p>
                </w:tc>
                <w:tc>
                  <w:tcPr>
                    <w:tcW w:w="1166" w:type="pct"/>
                    <w:tcBorders>
                      <w:top w:val="outset" w:sz="4" w:space="0" w:color="auto"/>
                      <w:left w:val="outset" w:sz="4" w:space="0" w:color="auto"/>
                      <w:bottom w:val="outset" w:sz="4" w:space="0" w:color="auto"/>
                      <w:right w:val="outset" w:sz="4" w:space="0" w:color="auto"/>
                    </w:tcBorders>
                  </w:tcPr>
                  <w:p w14:paraId="397777D0" w14:textId="77777777" w:rsidR="00F63251" w:rsidRDefault="00F63251" w:rsidP="00FD07A0">
                    <w:pPr>
                      <w:jc w:val="right"/>
                      <w:rPr>
                        <w:szCs w:val="21"/>
                      </w:rPr>
                    </w:pPr>
                  </w:p>
                </w:tc>
              </w:tr>
              <w:tr w:rsidR="00F63251" w14:paraId="223AFECF" w14:textId="77777777" w:rsidTr="00FD07A0">
                <w:sdt>
                  <w:sdtPr>
                    <w:tag w:val="_PLD_44263693bb5b4c89a88204f149f54ab7"/>
                    <w:id w:val="-10212488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0FE8AB" w14:textId="77777777" w:rsidR="00F63251" w:rsidRDefault="00F63251" w:rsidP="00FD07A0">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14:paraId="6F5D9633"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4581790"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28CE506" w14:textId="77777777" w:rsidR="00F63251" w:rsidRDefault="00F63251" w:rsidP="00FD07A0">
                    <w:pPr>
                      <w:jc w:val="right"/>
                      <w:rPr>
                        <w:szCs w:val="21"/>
                      </w:rPr>
                    </w:pPr>
                    <w:r>
                      <w:t>-</w:t>
                    </w:r>
                  </w:p>
                </w:tc>
              </w:tr>
              <w:tr w:rsidR="00F63251" w14:paraId="7D73B0C9" w14:textId="77777777" w:rsidTr="00FD07A0">
                <w:sdt>
                  <w:sdtPr>
                    <w:tag w:val="_PLD_60e3eefbaaa8454a8cb48df6a7d91b29"/>
                    <w:id w:val="-1321107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4E06C4" w14:textId="77777777" w:rsidR="00F63251" w:rsidRDefault="00F63251" w:rsidP="00FD07A0">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6866768D"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DDEE7E6"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B7332E1" w14:textId="77777777" w:rsidR="00F63251" w:rsidRDefault="00F63251" w:rsidP="00FD07A0">
                    <w:pPr>
                      <w:jc w:val="right"/>
                      <w:rPr>
                        <w:szCs w:val="21"/>
                      </w:rPr>
                    </w:pPr>
                    <w:r>
                      <w:t>-</w:t>
                    </w:r>
                  </w:p>
                </w:tc>
              </w:tr>
              <w:tr w:rsidR="00F63251" w14:paraId="5EEC4AE6" w14:textId="77777777" w:rsidTr="00FD07A0">
                <w:sdt>
                  <w:sdtPr>
                    <w:tag w:val="_PLD_87f11591ca824bd5869985635f97c731"/>
                    <w:id w:val="8025869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52010F" w14:textId="77777777" w:rsidR="00F63251" w:rsidRDefault="00F63251" w:rsidP="00FD07A0">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14:paraId="16FF87F9" w14:textId="77777777" w:rsidR="00F63251" w:rsidRDefault="00F63251" w:rsidP="00FD07A0">
                    <w:pPr>
                      <w:jc w:val="right"/>
                      <w:rPr>
                        <w:szCs w:val="21"/>
                      </w:rPr>
                    </w:pPr>
                    <w:r>
                      <w:t>21,767,989</w:t>
                    </w:r>
                  </w:p>
                </w:tc>
                <w:tc>
                  <w:tcPr>
                    <w:tcW w:w="996" w:type="pct"/>
                    <w:tcBorders>
                      <w:top w:val="outset" w:sz="4" w:space="0" w:color="auto"/>
                      <w:left w:val="outset" w:sz="4" w:space="0" w:color="auto"/>
                      <w:bottom w:val="outset" w:sz="4" w:space="0" w:color="auto"/>
                      <w:right w:val="outset" w:sz="4" w:space="0" w:color="auto"/>
                    </w:tcBorders>
                  </w:tcPr>
                  <w:p w14:paraId="64102808" w14:textId="77777777" w:rsidR="00F63251" w:rsidRDefault="00F63251" w:rsidP="00FD07A0">
                    <w:pPr>
                      <w:jc w:val="right"/>
                      <w:rPr>
                        <w:szCs w:val="21"/>
                      </w:rPr>
                    </w:pPr>
                    <w:r>
                      <w:t>21,767,989</w:t>
                    </w:r>
                  </w:p>
                </w:tc>
                <w:tc>
                  <w:tcPr>
                    <w:tcW w:w="1166" w:type="pct"/>
                    <w:tcBorders>
                      <w:top w:val="outset" w:sz="4" w:space="0" w:color="auto"/>
                      <w:left w:val="outset" w:sz="4" w:space="0" w:color="auto"/>
                      <w:bottom w:val="outset" w:sz="4" w:space="0" w:color="auto"/>
                      <w:right w:val="outset" w:sz="4" w:space="0" w:color="auto"/>
                    </w:tcBorders>
                  </w:tcPr>
                  <w:p w14:paraId="5ADCAD2C" w14:textId="77777777" w:rsidR="00F63251" w:rsidRDefault="00F63251" w:rsidP="00FD07A0">
                    <w:pPr>
                      <w:jc w:val="right"/>
                      <w:rPr>
                        <w:szCs w:val="21"/>
                      </w:rPr>
                    </w:pPr>
                  </w:p>
                </w:tc>
              </w:tr>
              <w:tr w:rsidR="00F63251" w14:paraId="7BE0713F"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1801907447"/>
                      <w:lock w:val="sdtLocked"/>
                    </w:sdtPr>
                    <w:sdtEndPr/>
                    <w:sdtContent>
                      <w:p w14:paraId="2A023232" w14:textId="77777777" w:rsidR="00F63251" w:rsidRDefault="00F63251" w:rsidP="00FD07A0">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14:paraId="314C7D6F"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E74D9EC"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43D92154" w14:textId="77777777" w:rsidR="00F63251" w:rsidRDefault="00F63251" w:rsidP="00FD07A0">
                    <w:pPr>
                      <w:jc w:val="right"/>
                      <w:rPr>
                        <w:szCs w:val="21"/>
                      </w:rPr>
                    </w:pPr>
                    <w:r>
                      <w:rPr>
                        <w:rFonts w:hint="eastAsia"/>
                        <w:szCs w:val="21"/>
                      </w:rPr>
                      <w:t>-</w:t>
                    </w:r>
                  </w:p>
                </w:tc>
              </w:tr>
              <w:tr w:rsidR="00F63251" w14:paraId="74EEA7AE" w14:textId="77777777" w:rsidTr="00FD07A0">
                <w:sdt>
                  <w:sdtPr>
                    <w:tag w:val="_PLD_9ccc8d37b62e4c86b934e9b3f42270b1"/>
                    <w:id w:val="12029020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658701" w14:textId="77777777" w:rsidR="00F63251" w:rsidRDefault="00F63251" w:rsidP="00FD07A0">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14:paraId="0DF91ACA"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88580BD"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4A8A5D5" w14:textId="77777777" w:rsidR="00F63251" w:rsidRDefault="00F63251" w:rsidP="00FD07A0">
                    <w:pPr>
                      <w:jc w:val="right"/>
                      <w:rPr>
                        <w:szCs w:val="21"/>
                      </w:rPr>
                    </w:pPr>
                    <w:r>
                      <w:rPr>
                        <w:rFonts w:hint="eastAsia"/>
                        <w:szCs w:val="21"/>
                      </w:rPr>
                      <w:t>-</w:t>
                    </w:r>
                  </w:p>
                </w:tc>
              </w:tr>
              <w:tr w:rsidR="00F63251" w14:paraId="242F8B4C" w14:textId="77777777" w:rsidTr="00FD07A0">
                <w:sdt>
                  <w:sdtPr>
                    <w:tag w:val="_PLD_27222080bbb845caaa642b49db880956"/>
                    <w:id w:val="-14772871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A3AD1C" w14:textId="77777777" w:rsidR="00F63251" w:rsidRDefault="00F63251" w:rsidP="00FD07A0">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5C34B80D"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6D85C35B"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FA47BD6" w14:textId="77777777" w:rsidR="00F63251" w:rsidRDefault="00F63251" w:rsidP="00FD07A0">
                    <w:pPr>
                      <w:jc w:val="right"/>
                      <w:rPr>
                        <w:szCs w:val="21"/>
                      </w:rPr>
                    </w:pPr>
                    <w:r>
                      <w:rPr>
                        <w:rFonts w:hint="eastAsia"/>
                        <w:szCs w:val="21"/>
                      </w:rPr>
                      <w:t>-</w:t>
                    </w:r>
                  </w:p>
                </w:tc>
              </w:tr>
              <w:tr w:rsidR="00F63251" w14:paraId="07BC2C1C" w14:textId="77777777" w:rsidTr="00FD07A0">
                <w:sdt>
                  <w:sdtPr>
                    <w:tag w:val="_PLD_42a2e2b392c247c8b17c0a84059b0d37"/>
                    <w:id w:val="13183753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FFB22F" w14:textId="77777777" w:rsidR="00F63251" w:rsidRDefault="00F63251" w:rsidP="00FD07A0">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14:paraId="42638B2B" w14:textId="77777777" w:rsidR="00F63251" w:rsidRDefault="00F63251" w:rsidP="00FD07A0">
                    <w:pPr>
                      <w:jc w:val="right"/>
                      <w:rPr>
                        <w:szCs w:val="21"/>
                      </w:rPr>
                    </w:pPr>
                    <w:r>
                      <w:t>823,208,213</w:t>
                    </w:r>
                  </w:p>
                </w:tc>
                <w:tc>
                  <w:tcPr>
                    <w:tcW w:w="996" w:type="pct"/>
                    <w:tcBorders>
                      <w:top w:val="outset" w:sz="4" w:space="0" w:color="auto"/>
                      <w:left w:val="outset" w:sz="4" w:space="0" w:color="auto"/>
                      <w:bottom w:val="outset" w:sz="4" w:space="0" w:color="auto"/>
                      <w:right w:val="outset" w:sz="4" w:space="0" w:color="auto"/>
                    </w:tcBorders>
                  </w:tcPr>
                  <w:p w14:paraId="7FDEBF24" w14:textId="77777777" w:rsidR="00F63251" w:rsidRDefault="00F63251" w:rsidP="00FD07A0">
                    <w:pPr>
                      <w:jc w:val="right"/>
                      <w:rPr>
                        <w:szCs w:val="21"/>
                      </w:rPr>
                    </w:pPr>
                    <w:r>
                      <w:t>402,515,671</w:t>
                    </w:r>
                  </w:p>
                </w:tc>
                <w:tc>
                  <w:tcPr>
                    <w:tcW w:w="1166" w:type="pct"/>
                    <w:tcBorders>
                      <w:top w:val="outset" w:sz="4" w:space="0" w:color="auto"/>
                      <w:left w:val="outset" w:sz="4" w:space="0" w:color="auto"/>
                      <w:bottom w:val="outset" w:sz="4" w:space="0" w:color="auto"/>
                      <w:right w:val="outset" w:sz="4" w:space="0" w:color="auto"/>
                    </w:tcBorders>
                  </w:tcPr>
                  <w:p w14:paraId="1F57D612" w14:textId="77777777" w:rsidR="00F63251" w:rsidRDefault="00F63251" w:rsidP="00FD07A0">
                    <w:pPr>
                      <w:jc w:val="right"/>
                      <w:rPr>
                        <w:szCs w:val="21"/>
                      </w:rPr>
                    </w:pPr>
                    <w:r>
                      <w:t>-420,692,542</w:t>
                    </w:r>
                  </w:p>
                </w:tc>
              </w:tr>
              <w:tr w:rsidR="00F63251" w14:paraId="3AD8769B" w14:textId="77777777" w:rsidTr="00FD07A0">
                <w:sdt>
                  <w:sdtPr>
                    <w:tag w:val="_PLD_4a3ff8a6cf24463581c9a9ea6125f6fc"/>
                    <w:id w:val="-4833968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F4F128" w14:textId="77777777" w:rsidR="00F63251" w:rsidRDefault="00F63251" w:rsidP="00FD07A0">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47D47435" w14:textId="77777777" w:rsidR="00F63251" w:rsidRDefault="00F63251" w:rsidP="00FD07A0">
                    <w:pPr>
                      <w:jc w:val="right"/>
                      <w:rPr>
                        <w:szCs w:val="21"/>
                      </w:rPr>
                    </w:pPr>
                    <w:r>
                      <w:t>8,340,105,771</w:t>
                    </w:r>
                  </w:p>
                </w:tc>
                <w:tc>
                  <w:tcPr>
                    <w:tcW w:w="996" w:type="pct"/>
                    <w:tcBorders>
                      <w:top w:val="outset" w:sz="4" w:space="0" w:color="auto"/>
                      <w:left w:val="outset" w:sz="4" w:space="0" w:color="auto"/>
                      <w:bottom w:val="outset" w:sz="4" w:space="0" w:color="auto"/>
                      <w:right w:val="outset" w:sz="4" w:space="0" w:color="auto"/>
                    </w:tcBorders>
                  </w:tcPr>
                  <w:p w14:paraId="3C7AE594" w14:textId="77777777" w:rsidR="00F63251" w:rsidRDefault="00F63251" w:rsidP="00FD07A0">
                    <w:pPr>
                      <w:jc w:val="right"/>
                      <w:rPr>
                        <w:szCs w:val="21"/>
                      </w:rPr>
                    </w:pPr>
                    <w:r>
                      <w:t>8,285,575,123</w:t>
                    </w:r>
                  </w:p>
                </w:tc>
                <w:tc>
                  <w:tcPr>
                    <w:tcW w:w="1166" w:type="pct"/>
                    <w:tcBorders>
                      <w:top w:val="outset" w:sz="4" w:space="0" w:color="auto"/>
                      <w:left w:val="outset" w:sz="4" w:space="0" w:color="auto"/>
                      <w:bottom w:val="outset" w:sz="4" w:space="0" w:color="auto"/>
                      <w:right w:val="outset" w:sz="4" w:space="0" w:color="auto"/>
                    </w:tcBorders>
                  </w:tcPr>
                  <w:p w14:paraId="51C62DD0" w14:textId="77777777" w:rsidR="00F63251" w:rsidRDefault="00F63251" w:rsidP="00FD07A0">
                    <w:pPr>
                      <w:jc w:val="right"/>
                      <w:rPr>
                        <w:szCs w:val="21"/>
                      </w:rPr>
                    </w:pPr>
                    <w:r>
                      <w:t>-54,530,648</w:t>
                    </w:r>
                  </w:p>
                </w:tc>
              </w:tr>
              <w:tr w:rsidR="00F63251" w14:paraId="5C19516D" w14:textId="77777777" w:rsidTr="00FD07A0">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058169560"/>
                      <w:lock w:val="sdtLocked"/>
                    </w:sdtPr>
                    <w:sdtEndPr/>
                    <w:sdtContent>
                      <w:p w14:paraId="1D4ADD52" w14:textId="77777777" w:rsidR="00F63251" w:rsidRDefault="00F63251" w:rsidP="00FD07A0">
                        <w:pPr>
                          <w:rPr>
                            <w:szCs w:val="21"/>
                          </w:rPr>
                        </w:pPr>
                        <w:r>
                          <w:rPr>
                            <w:rFonts w:hint="eastAsia"/>
                            <w:b/>
                          </w:rPr>
                          <w:t>非流动资产：</w:t>
                        </w:r>
                      </w:p>
                    </w:sdtContent>
                  </w:sdt>
                </w:tc>
              </w:tr>
              <w:tr w:rsidR="00F63251" w14:paraId="5A18E304" w14:textId="77777777" w:rsidTr="00FD07A0">
                <w:sdt>
                  <w:sdtPr>
                    <w:tag w:val="_PLD_8fc927e422064d5e8bfcb57d5319dc53"/>
                    <w:id w:val="14825033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55BD1B" w14:textId="77777777" w:rsidR="00F63251" w:rsidRDefault="00F63251" w:rsidP="00FD07A0">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14:paraId="3E448DF9"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67076923"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2596232" w14:textId="77777777" w:rsidR="00F63251" w:rsidRDefault="00F63251" w:rsidP="00FD07A0">
                    <w:pPr>
                      <w:jc w:val="right"/>
                      <w:rPr>
                        <w:szCs w:val="21"/>
                      </w:rPr>
                    </w:pPr>
                    <w:r>
                      <w:t>-</w:t>
                    </w:r>
                  </w:p>
                </w:tc>
              </w:tr>
              <w:tr w:rsidR="00F63251" w14:paraId="45F676A4"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2031868420"/>
                      <w:lock w:val="sdtLocked"/>
                    </w:sdtPr>
                    <w:sdtEndPr/>
                    <w:sdtContent>
                      <w:p w14:paraId="07C9FBE7" w14:textId="77777777" w:rsidR="00F63251" w:rsidRDefault="00F63251" w:rsidP="00FD07A0">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14:paraId="6AD19286"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04EF1512"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630806B7" w14:textId="77777777" w:rsidR="00F63251" w:rsidRDefault="00F63251" w:rsidP="00FD07A0">
                    <w:pPr>
                      <w:jc w:val="right"/>
                      <w:rPr>
                        <w:szCs w:val="21"/>
                      </w:rPr>
                    </w:pPr>
                    <w:r>
                      <w:t>-</w:t>
                    </w:r>
                  </w:p>
                </w:tc>
              </w:tr>
              <w:tr w:rsidR="00F63251" w14:paraId="4612D6E4" w14:textId="77777777" w:rsidTr="00FD07A0">
                <w:sdt>
                  <w:sdtPr>
                    <w:tag w:val="_PLD_66e667e6f6584c768812edd0b61b6b7f"/>
                    <w:id w:val="-18241870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325B74" w14:textId="77777777" w:rsidR="00F63251" w:rsidRDefault="00F63251" w:rsidP="00FD07A0">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75EB3DDD" w14:textId="77777777" w:rsidR="00F63251" w:rsidRDefault="00F63251" w:rsidP="00FD07A0">
                    <w:pPr>
                      <w:jc w:val="right"/>
                      <w:rPr>
                        <w:szCs w:val="21"/>
                      </w:rPr>
                    </w:pPr>
                    <w:r w:rsidRPr="00A443A5">
                      <w:rPr>
                        <w:szCs w:val="21"/>
                      </w:rPr>
                      <w:t>677,081,266</w:t>
                    </w:r>
                  </w:p>
                </w:tc>
                <w:tc>
                  <w:tcPr>
                    <w:tcW w:w="996" w:type="pct"/>
                    <w:tcBorders>
                      <w:top w:val="outset" w:sz="4" w:space="0" w:color="auto"/>
                      <w:left w:val="outset" w:sz="4" w:space="0" w:color="auto"/>
                      <w:bottom w:val="outset" w:sz="4" w:space="0" w:color="auto"/>
                      <w:right w:val="outset" w:sz="4" w:space="0" w:color="auto"/>
                    </w:tcBorders>
                  </w:tcPr>
                  <w:p w14:paraId="5CB1477C" w14:textId="77777777" w:rsidR="00F63251" w:rsidRDefault="00F63251" w:rsidP="00FD07A0">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8105829" w14:textId="77777777" w:rsidR="00F63251" w:rsidRDefault="00F63251" w:rsidP="00FD07A0">
                    <w:pPr>
                      <w:jc w:val="right"/>
                      <w:rPr>
                        <w:szCs w:val="21"/>
                      </w:rPr>
                    </w:pPr>
                    <w:r w:rsidRPr="00A443A5">
                      <w:rPr>
                        <w:szCs w:val="21"/>
                      </w:rPr>
                      <w:t>-677,081,266</w:t>
                    </w:r>
                  </w:p>
                </w:tc>
              </w:tr>
              <w:tr w:rsidR="00F63251" w14:paraId="681F5DD0"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1966992740"/>
                      <w:lock w:val="sdtLocked"/>
                    </w:sdtPr>
                    <w:sdtEndPr/>
                    <w:sdtContent>
                      <w:p w14:paraId="5BCAB2EE" w14:textId="77777777" w:rsidR="00F63251" w:rsidRDefault="00F63251" w:rsidP="00FD07A0">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14:paraId="0A3F46F4"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891C719"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4B8FD65C" w14:textId="77777777" w:rsidR="00F63251" w:rsidRDefault="00F63251" w:rsidP="00FD07A0">
                    <w:pPr>
                      <w:jc w:val="right"/>
                      <w:rPr>
                        <w:szCs w:val="21"/>
                      </w:rPr>
                    </w:pPr>
                    <w:r>
                      <w:t>-</w:t>
                    </w:r>
                  </w:p>
                </w:tc>
              </w:tr>
              <w:tr w:rsidR="00F63251" w14:paraId="6A002E55" w14:textId="77777777" w:rsidTr="00FD07A0">
                <w:sdt>
                  <w:sdtPr>
                    <w:tag w:val="_PLD_dd1189c887c0405d9399686156b7639f"/>
                    <w:id w:val="-18074610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5EDEF7" w14:textId="77777777" w:rsidR="00F63251" w:rsidRDefault="00F63251" w:rsidP="00FD07A0">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14:paraId="509C5A82"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19491096"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30DF86D" w14:textId="77777777" w:rsidR="00F63251" w:rsidRDefault="00F63251" w:rsidP="00FD07A0">
                    <w:pPr>
                      <w:jc w:val="right"/>
                      <w:rPr>
                        <w:szCs w:val="21"/>
                      </w:rPr>
                    </w:pPr>
                    <w:r>
                      <w:t>-</w:t>
                    </w:r>
                  </w:p>
                </w:tc>
              </w:tr>
              <w:tr w:rsidR="00F63251" w14:paraId="7465A9FA" w14:textId="77777777" w:rsidTr="00FD07A0">
                <w:sdt>
                  <w:sdtPr>
                    <w:tag w:val="_PLD_2b2a7dcfa49146069c5fa03359066db3"/>
                    <w:id w:val="-12539018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FE70AF" w14:textId="77777777" w:rsidR="00F63251" w:rsidRDefault="00F63251" w:rsidP="00FD07A0">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14:paraId="7335C270"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0712CDC"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40D2DC99" w14:textId="77777777" w:rsidR="00F63251" w:rsidRDefault="00F63251" w:rsidP="00FD07A0">
                    <w:pPr>
                      <w:jc w:val="right"/>
                      <w:rPr>
                        <w:szCs w:val="21"/>
                      </w:rPr>
                    </w:pPr>
                    <w:r>
                      <w:t>-</w:t>
                    </w:r>
                  </w:p>
                </w:tc>
              </w:tr>
              <w:tr w:rsidR="00F63251" w14:paraId="7A9FF2AB" w14:textId="77777777" w:rsidTr="00FD07A0">
                <w:sdt>
                  <w:sdtPr>
                    <w:tag w:val="_PLD_1525a17651284709816256e782a4d1b3"/>
                    <w:id w:val="10259141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36D833" w14:textId="77777777" w:rsidR="00F63251" w:rsidRDefault="00F63251" w:rsidP="00FD07A0">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14:paraId="02110A74" w14:textId="77777777" w:rsidR="00F63251" w:rsidRDefault="00F63251" w:rsidP="00FD07A0">
                    <w:pPr>
                      <w:jc w:val="right"/>
                      <w:rPr>
                        <w:szCs w:val="21"/>
                      </w:rPr>
                    </w:pPr>
                    <w:r>
                      <w:t>1,702,892,459</w:t>
                    </w:r>
                  </w:p>
                </w:tc>
                <w:tc>
                  <w:tcPr>
                    <w:tcW w:w="996" w:type="pct"/>
                    <w:tcBorders>
                      <w:top w:val="outset" w:sz="4" w:space="0" w:color="auto"/>
                      <w:left w:val="outset" w:sz="4" w:space="0" w:color="auto"/>
                      <w:bottom w:val="outset" w:sz="4" w:space="0" w:color="auto"/>
                      <w:right w:val="outset" w:sz="4" w:space="0" w:color="auto"/>
                    </w:tcBorders>
                  </w:tcPr>
                  <w:p w14:paraId="62CAA33C" w14:textId="77777777" w:rsidR="00F63251" w:rsidRDefault="00F63251" w:rsidP="00FD07A0">
                    <w:pPr>
                      <w:jc w:val="right"/>
                      <w:rPr>
                        <w:szCs w:val="21"/>
                      </w:rPr>
                    </w:pPr>
                    <w:r>
                      <w:t>1,702,892,459</w:t>
                    </w:r>
                  </w:p>
                </w:tc>
                <w:tc>
                  <w:tcPr>
                    <w:tcW w:w="1166" w:type="pct"/>
                    <w:tcBorders>
                      <w:top w:val="outset" w:sz="4" w:space="0" w:color="auto"/>
                      <w:left w:val="outset" w:sz="4" w:space="0" w:color="auto"/>
                      <w:bottom w:val="outset" w:sz="4" w:space="0" w:color="auto"/>
                      <w:right w:val="outset" w:sz="4" w:space="0" w:color="auto"/>
                    </w:tcBorders>
                  </w:tcPr>
                  <w:p w14:paraId="12E51D41" w14:textId="77777777" w:rsidR="00F63251" w:rsidRDefault="00F63251" w:rsidP="00FD07A0">
                    <w:pPr>
                      <w:jc w:val="right"/>
                      <w:rPr>
                        <w:szCs w:val="21"/>
                      </w:rPr>
                    </w:pPr>
                  </w:p>
                </w:tc>
              </w:tr>
              <w:tr w:rsidR="00F63251" w14:paraId="3581D0C4"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2039541341"/>
                      <w:lock w:val="sdtLocked"/>
                    </w:sdtPr>
                    <w:sdtEndPr/>
                    <w:sdtContent>
                      <w:p w14:paraId="652D82D4" w14:textId="77777777" w:rsidR="00F63251" w:rsidRDefault="00F63251" w:rsidP="00FD07A0">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14:paraId="1E00F0D6"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523F1D9"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6F01DCD5" w14:textId="77777777" w:rsidR="00F63251" w:rsidRDefault="00F63251" w:rsidP="00FD07A0">
                    <w:pPr>
                      <w:jc w:val="right"/>
                      <w:rPr>
                        <w:szCs w:val="21"/>
                      </w:rPr>
                    </w:pPr>
                    <w:r>
                      <w:t>-</w:t>
                    </w:r>
                  </w:p>
                </w:tc>
              </w:tr>
              <w:tr w:rsidR="00F63251" w14:paraId="60CE2D75"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478227808"/>
                      <w:lock w:val="sdtLocked"/>
                    </w:sdtPr>
                    <w:sdtEndPr/>
                    <w:sdtContent>
                      <w:p w14:paraId="5032AC92" w14:textId="77777777" w:rsidR="00F63251" w:rsidRDefault="00F63251" w:rsidP="00FD07A0">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14:paraId="43132DD0" w14:textId="77777777" w:rsidR="00F63251" w:rsidRDefault="00F63251" w:rsidP="00FD07A0">
                    <w:pPr>
                      <w:jc w:val="right"/>
                      <w:rPr>
                        <w:szCs w:val="21"/>
                      </w:rPr>
                    </w:pPr>
                    <w:r>
                      <w:rPr>
                        <w:rFonts w:hint="eastAsia"/>
                        <w:szCs w:val="21"/>
                      </w:rPr>
                      <w:t>-</w:t>
                    </w:r>
                  </w:p>
                </w:tc>
                <w:tc>
                  <w:tcPr>
                    <w:tcW w:w="996" w:type="pct"/>
                    <w:tcBorders>
                      <w:top w:val="outset" w:sz="4" w:space="0" w:color="auto"/>
                      <w:left w:val="outset" w:sz="4" w:space="0" w:color="auto"/>
                      <w:bottom w:val="outset" w:sz="4" w:space="0" w:color="auto"/>
                      <w:right w:val="outset" w:sz="4" w:space="0" w:color="auto"/>
                    </w:tcBorders>
                  </w:tcPr>
                  <w:p w14:paraId="51D1570F" w14:textId="77777777" w:rsidR="00F63251" w:rsidRDefault="00F63251" w:rsidP="00FD07A0">
                    <w:pPr>
                      <w:jc w:val="right"/>
                      <w:rPr>
                        <w:szCs w:val="21"/>
                      </w:rPr>
                    </w:pPr>
                    <w:r>
                      <w:t>844,750,757</w:t>
                    </w:r>
                  </w:p>
                </w:tc>
                <w:tc>
                  <w:tcPr>
                    <w:tcW w:w="1166" w:type="pct"/>
                    <w:tcBorders>
                      <w:top w:val="outset" w:sz="4" w:space="0" w:color="auto"/>
                      <w:left w:val="outset" w:sz="4" w:space="0" w:color="auto"/>
                      <w:bottom w:val="outset" w:sz="4" w:space="0" w:color="auto"/>
                      <w:right w:val="outset" w:sz="4" w:space="0" w:color="auto"/>
                    </w:tcBorders>
                  </w:tcPr>
                  <w:p w14:paraId="6705B3C3" w14:textId="77777777" w:rsidR="00F63251" w:rsidRDefault="00F63251" w:rsidP="00FD07A0">
                    <w:pPr>
                      <w:jc w:val="right"/>
                      <w:rPr>
                        <w:szCs w:val="21"/>
                      </w:rPr>
                    </w:pPr>
                    <w:r>
                      <w:t>844,750,757</w:t>
                    </w:r>
                  </w:p>
                </w:tc>
              </w:tr>
              <w:tr w:rsidR="00F63251" w14:paraId="22BE8278" w14:textId="77777777" w:rsidTr="00FD07A0">
                <w:sdt>
                  <w:sdtPr>
                    <w:tag w:val="_PLD_20ddce823d89492aaf36eb0024c4de74"/>
                    <w:id w:val="-11455816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B2D7BD" w14:textId="77777777" w:rsidR="00F63251" w:rsidRDefault="00F63251" w:rsidP="00FD07A0">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14:paraId="480B5FA0" w14:textId="77777777" w:rsidR="00F63251" w:rsidRDefault="00F63251" w:rsidP="00FD07A0">
                    <w:pPr>
                      <w:jc w:val="right"/>
                      <w:rPr>
                        <w:szCs w:val="21"/>
                      </w:rPr>
                    </w:pPr>
                    <w:r>
                      <w:rPr>
                        <w:rFonts w:hint="eastAsia"/>
                        <w:szCs w:val="21"/>
                      </w:rPr>
                      <w:t>-</w:t>
                    </w:r>
                  </w:p>
                </w:tc>
                <w:tc>
                  <w:tcPr>
                    <w:tcW w:w="996" w:type="pct"/>
                    <w:tcBorders>
                      <w:top w:val="outset" w:sz="4" w:space="0" w:color="auto"/>
                      <w:left w:val="outset" w:sz="4" w:space="0" w:color="auto"/>
                      <w:bottom w:val="outset" w:sz="4" w:space="0" w:color="auto"/>
                      <w:right w:val="outset" w:sz="4" w:space="0" w:color="auto"/>
                    </w:tcBorders>
                  </w:tcPr>
                  <w:p w14:paraId="77606187" w14:textId="77777777" w:rsidR="00F63251" w:rsidRDefault="00F63251" w:rsidP="00FD07A0">
                    <w:pPr>
                      <w:jc w:val="right"/>
                      <w:rPr>
                        <w:szCs w:val="21"/>
                      </w:rPr>
                    </w:pPr>
                    <w:r>
                      <w:rPr>
                        <w:rFonts w:hint="eastAsia"/>
                        <w:szCs w:val="21"/>
                      </w:rPr>
                      <w:t>-</w:t>
                    </w:r>
                  </w:p>
                </w:tc>
                <w:tc>
                  <w:tcPr>
                    <w:tcW w:w="1166" w:type="pct"/>
                    <w:tcBorders>
                      <w:top w:val="outset" w:sz="4" w:space="0" w:color="auto"/>
                      <w:left w:val="outset" w:sz="4" w:space="0" w:color="auto"/>
                      <w:bottom w:val="outset" w:sz="4" w:space="0" w:color="auto"/>
                      <w:right w:val="outset" w:sz="4" w:space="0" w:color="auto"/>
                    </w:tcBorders>
                  </w:tcPr>
                  <w:p w14:paraId="478A612B" w14:textId="77777777" w:rsidR="00F63251" w:rsidRDefault="00F63251" w:rsidP="00FD07A0">
                    <w:pPr>
                      <w:jc w:val="right"/>
                      <w:rPr>
                        <w:szCs w:val="21"/>
                      </w:rPr>
                    </w:pPr>
                    <w:r>
                      <w:rPr>
                        <w:rFonts w:hint="eastAsia"/>
                        <w:szCs w:val="21"/>
                      </w:rPr>
                      <w:t>-</w:t>
                    </w:r>
                  </w:p>
                </w:tc>
              </w:tr>
              <w:tr w:rsidR="00F63251" w14:paraId="0BF0B5D2" w14:textId="77777777" w:rsidTr="00FD07A0">
                <w:sdt>
                  <w:sdtPr>
                    <w:tag w:val="_PLD_b17dca01f7504bc59f5fba44f6e0c013"/>
                    <w:id w:val="-1867554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9FF2E4" w14:textId="77777777" w:rsidR="00F63251" w:rsidRDefault="00F63251" w:rsidP="00FD07A0">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14:paraId="7035B844" w14:textId="77777777" w:rsidR="00F63251" w:rsidRDefault="00F63251" w:rsidP="00FD07A0">
                    <w:pPr>
                      <w:jc w:val="right"/>
                      <w:rPr>
                        <w:szCs w:val="21"/>
                      </w:rPr>
                    </w:pPr>
                    <w:r>
                      <w:t>2,073,150,867</w:t>
                    </w:r>
                  </w:p>
                </w:tc>
                <w:tc>
                  <w:tcPr>
                    <w:tcW w:w="996" w:type="pct"/>
                    <w:tcBorders>
                      <w:top w:val="outset" w:sz="4" w:space="0" w:color="auto"/>
                      <w:left w:val="outset" w:sz="4" w:space="0" w:color="auto"/>
                      <w:bottom w:val="outset" w:sz="4" w:space="0" w:color="auto"/>
                      <w:right w:val="outset" w:sz="4" w:space="0" w:color="auto"/>
                    </w:tcBorders>
                  </w:tcPr>
                  <w:p w14:paraId="57EB05AF" w14:textId="77777777" w:rsidR="00F63251" w:rsidRDefault="00F63251" w:rsidP="00FD07A0">
                    <w:pPr>
                      <w:jc w:val="right"/>
                      <w:rPr>
                        <w:szCs w:val="21"/>
                      </w:rPr>
                    </w:pPr>
                    <w:r>
                      <w:t>2,073,150,867</w:t>
                    </w:r>
                  </w:p>
                </w:tc>
                <w:tc>
                  <w:tcPr>
                    <w:tcW w:w="1166" w:type="pct"/>
                    <w:tcBorders>
                      <w:top w:val="outset" w:sz="4" w:space="0" w:color="auto"/>
                      <w:left w:val="outset" w:sz="4" w:space="0" w:color="auto"/>
                      <w:bottom w:val="outset" w:sz="4" w:space="0" w:color="auto"/>
                      <w:right w:val="outset" w:sz="4" w:space="0" w:color="auto"/>
                    </w:tcBorders>
                  </w:tcPr>
                  <w:p w14:paraId="6E45EF0D" w14:textId="77777777" w:rsidR="00F63251" w:rsidRDefault="00F63251" w:rsidP="00FD07A0">
                    <w:pPr>
                      <w:jc w:val="right"/>
                      <w:rPr>
                        <w:szCs w:val="21"/>
                      </w:rPr>
                    </w:pPr>
                  </w:p>
                </w:tc>
              </w:tr>
              <w:tr w:rsidR="00F63251" w14:paraId="22D10C88" w14:textId="77777777" w:rsidTr="00FD07A0">
                <w:sdt>
                  <w:sdtPr>
                    <w:tag w:val="_PLD_bbc86db6b89f45a484f111424b52f6c2"/>
                    <w:id w:val="14357140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7BE293" w14:textId="77777777" w:rsidR="00F63251" w:rsidRDefault="00F63251" w:rsidP="00FD07A0">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14:paraId="27AFFE77" w14:textId="77777777" w:rsidR="00F63251" w:rsidRDefault="00F63251" w:rsidP="00FD07A0">
                    <w:pPr>
                      <w:jc w:val="right"/>
                      <w:rPr>
                        <w:szCs w:val="21"/>
                      </w:rPr>
                    </w:pPr>
                    <w:r>
                      <w:t>446,130,020</w:t>
                    </w:r>
                  </w:p>
                </w:tc>
                <w:tc>
                  <w:tcPr>
                    <w:tcW w:w="996" w:type="pct"/>
                    <w:tcBorders>
                      <w:top w:val="outset" w:sz="4" w:space="0" w:color="auto"/>
                      <w:left w:val="outset" w:sz="4" w:space="0" w:color="auto"/>
                      <w:bottom w:val="outset" w:sz="4" w:space="0" w:color="auto"/>
                      <w:right w:val="outset" w:sz="4" w:space="0" w:color="auto"/>
                    </w:tcBorders>
                  </w:tcPr>
                  <w:p w14:paraId="25C1E5A3" w14:textId="77777777" w:rsidR="00F63251" w:rsidRDefault="00F63251" w:rsidP="00FD07A0">
                    <w:pPr>
                      <w:jc w:val="right"/>
                      <w:rPr>
                        <w:szCs w:val="21"/>
                      </w:rPr>
                    </w:pPr>
                    <w:r>
                      <w:t>446,130,020</w:t>
                    </w:r>
                  </w:p>
                </w:tc>
                <w:tc>
                  <w:tcPr>
                    <w:tcW w:w="1166" w:type="pct"/>
                    <w:tcBorders>
                      <w:top w:val="outset" w:sz="4" w:space="0" w:color="auto"/>
                      <w:left w:val="outset" w:sz="4" w:space="0" w:color="auto"/>
                      <w:bottom w:val="outset" w:sz="4" w:space="0" w:color="auto"/>
                      <w:right w:val="outset" w:sz="4" w:space="0" w:color="auto"/>
                    </w:tcBorders>
                  </w:tcPr>
                  <w:p w14:paraId="1A935FDB" w14:textId="77777777" w:rsidR="00F63251" w:rsidRDefault="00F63251" w:rsidP="00FD07A0">
                    <w:pPr>
                      <w:jc w:val="right"/>
                      <w:rPr>
                        <w:szCs w:val="21"/>
                      </w:rPr>
                    </w:pPr>
                  </w:p>
                </w:tc>
              </w:tr>
              <w:tr w:rsidR="00F63251" w14:paraId="51DCC6BA" w14:textId="77777777" w:rsidTr="00FD07A0">
                <w:sdt>
                  <w:sdtPr>
                    <w:tag w:val="_PLD_77703f0b1b8241d39fcf12710d91c963"/>
                    <w:id w:val="13453662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DA8B2E" w14:textId="77777777" w:rsidR="00F63251" w:rsidRDefault="00F63251" w:rsidP="00FD07A0">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14:paraId="031A5262"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3D737F2"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1289F731" w14:textId="77777777" w:rsidR="00F63251" w:rsidRDefault="00F63251" w:rsidP="00FD07A0">
                    <w:pPr>
                      <w:jc w:val="right"/>
                      <w:rPr>
                        <w:szCs w:val="21"/>
                      </w:rPr>
                    </w:pPr>
                    <w:r>
                      <w:t>-</w:t>
                    </w:r>
                  </w:p>
                </w:tc>
              </w:tr>
              <w:tr w:rsidR="00F63251" w14:paraId="4603512D" w14:textId="77777777" w:rsidTr="00FD07A0">
                <w:sdt>
                  <w:sdtPr>
                    <w:tag w:val="_PLD_30125c9fb0c2403297be23db5f9bfe2a"/>
                    <w:id w:val="9108135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C0A2B1" w14:textId="77777777" w:rsidR="00F63251" w:rsidRDefault="00F63251" w:rsidP="00FD07A0">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14:paraId="022E20F8"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EB37434"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057DCBE2" w14:textId="77777777" w:rsidR="00F63251" w:rsidRDefault="00F63251" w:rsidP="00FD07A0">
                    <w:pPr>
                      <w:jc w:val="right"/>
                      <w:rPr>
                        <w:szCs w:val="21"/>
                      </w:rPr>
                    </w:pPr>
                    <w:r>
                      <w:t>-</w:t>
                    </w:r>
                  </w:p>
                </w:tc>
              </w:tr>
              <w:tr w:rsidR="00F63251" w14:paraId="39645546"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111248773"/>
                      <w:lock w:val="sdtLocked"/>
                    </w:sdtPr>
                    <w:sdtEndPr/>
                    <w:sdtContent>
                      <w:p w14:paraId="084E0E68" w14:textId="77777777" w:rsidR="00F63251" w:rsidRDefault="00F63251" w:rsidP="00FD07A0">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14:paraId="358B6434"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F8FF01D"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0FFB5E7B" w14:textId="77777777" w:rsidR="00F63251" w:rsidRDefault="00F63251" w:rsidP="00FD07A0">
                    <w:pPr>
                      <w:jc w:val="right"/>
                      <w:rPr>
                        <w:szCs w:val="21"/>
                      </w:rPr>
                    </w:pPr>
                    <w:r>
                      <w:t>-</w:t>
                    </w:r>
                  </w:p>
                </w:tc>
              </w:tr>
              <w:tr w:rsidR="00F63251" w14:paraId="16F97B8A" w14:textId="77777777" w:rsidTr="00FD07A0">
                <w:sdt>
                  <w:sdtPr>
                    <w:tag w:val="_PLD_95b15b295f174f18bd21456479d02718"/>
                    <w:id w:val="-53664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2827EF" w14:textId="77777777" w:rsidR="00F63251" w:rsidRDefault="00F63251" w:rsidP="00FD07A0">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14:paraId="7490DCEE" w14:textId="77777777" w:rsidR="00F63251" w:rsidRDefault="00F63251" w:rsidP="00FD07A0">
                    <w:pPr>
                      <w:jc w:val="right"/>
                      <w:rPr>
                        <w:szCs w:val="21"/>
                      </w:rPr>
                    </w:pPr>
                    <w:r>
                      <w:t>875,919,137</w:t>
                    </w:r>
                  </w:p>
                </w:tc>
                <w:tc>
                  <w:tcPr>
                    <w:tcW w:w="996" w:type="pct"/>
                    <w:tcBorders>
                      <w:top w:val="outset" w:sz="4" w:space="0" w:color="auto"/>
                      <w:left w:val="outset" w:sz="4" w:space="0" w:color="auto"/>
                      <w:bottom w:val="outset" w:sz="4" w:space="0" w:color="auto"/>
                      <w:right w:val="outset" w:sz="4" w:space="0" w:color="auto"/>
                    </w:tcBorders>
                  </w:tcPr>
                  <w:p w14:paraId="74787FE2" w14:textId="77777777" w:rsidR="00F63251" w:rsidRDefault="00F63251" w:rsidP="00FD07A0">
                    <w:pPr>
                      <w:jc w:val="right"/>
                      <w:rPr>
                        <w:szCs w:val="21"/>
                      </w:rPr>
                    </w:pPr>
                    <w:r>
                      <w:t>875,919,137</w:t>
                    </w:r>
                  </w:p>
                </w:tc>
                <w:tc>
                  <w:tcPr>
                    <w:tcW w:w="1166" w:type="pct"/>
                    <w:tcBorders>
                      <w:top w:val="outset" w:sz="4" w:space="0" w:color="auto"/>
                      <w:left w:val="outset" w:sz="4" w:space="0" w:color="auto"/>
                      <w:bottom w:val="outset" w:sz="4" w:space="0" w:color="auto"/>
                      <w:right w:val="outset" w:sz="4" w:space="0" w:color="auto"/>
                    </w:tcBorders>
                  </w:tcPr>
                  <w:p w14:paraId="4DCEF0D2" w14:textId="77777777" w:rsidR="00F63251" w:rsidRDefault="00F63251" w:rsidP="00FD07A0">
                    <w:pPr>
                      <w:jc w:val="right"/>
                      <w:rPr>
                        <w:szCs w:val="21"/>
                      </w:rPr>
                    </w:pPr>
                    <w:r>
                      <w:rPr>
                        <w:rFonts w:hint="eastAsia"/>
                        <w:szCs w:val="21"/>
                      </w:rPr>
                      <w:t>-</w:t>
                    </w:r>
                  </w:p>
                </w:tc>
              </w:tr>
              <w:tr w:rsidR="00F63251" w14:paraId="3C7713AE" w14:textId="77777777" w:rsidTr="00FD07A0">
                <w:sdt>
                  <w:sdtPr>
                    <w:tag w:val="_PLD_35a4db0027c5404cb1f03c8c2ab45f30"/>
                    <w:id w:val="-13588779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05090A" w14:textId="77777777" w:rsidR="00F63251" w:rsidRDefault="00F63251" w:rsidP="00FD07A0">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14:paraId="6838AF67" w14:textId="77777777" w:rsidR="00F63251" w:rsidRDefault="00F63251" w:rsidP="00FD07A0">
                    <w:pPr>
                      <w:jc w:val="right"/>
                      <w:rPr>
                        <w:szCs w:val="21"/>
                      </w:rPr>
                    </w:pPr>
                    <w:r>
                      <w:t>41,091,121</w:t>
                    </w:r>
                  </w:p>
                </w:tc>
                <w:tc>
                  <w:tcPr>
                    <w:tcW w:w="996" w:type="pct"/>
                    <w:tcBorders>
                      <w:top w:val="outset" w:sz="4" w:space="0" w:color="auto"/>
                      <w:left w:val="outset" w:sz="4" w:space="0" w:color="auto"/>
                      <w:bottom w:val="outset" w:sz="4" w:space="0" w:color="auto"/>
                      <w:right w:val="outset" w:sz="4" w:space="0" w:color="auto"/>
                    </w:tcBorders>
                  </w:tcPr>
                  <w:p w14:paraId="61ADFC79" w14:textId="77777777" w:rsidR="00F63251" w:rsidRDefault="00F63251" w:rsidP="00FD07A0">
                    <w:pPr>
                      <w:jc w:val="right"/>
                      <w:rPr>
                        <w:szCs w:val="21"/>
                      </w:rPr>
                    </w:pPr>
                    <w:r>
                      <w:t>41,091,121</w:t>
                    </w:r>
                  </w:p>
                </w:tc>
                <w:tc>
                  <w:tcPr>
                    <w:tcW w:w="1166" w:type="pct"/>
                    <w:tcBorders>
                      <w:top w:val="outset" w:sz="4" w:space="0" w:color="auto"/>
                      <w:left w:val="outset" w:sz="4" w:space="0" w:color="auto"/>
                      <w:bottom w:val="outset" w:sz="4" w:space="0" w:color="auto"/>
                      <w:right w:val="outset" w:sz="4" w:space="0" w:color="auto"/>
                    </w:tcBorders>
                  </w:tcPr>
                  <w:p w14:paraId="6ABBAA09" w14:textId="77777777" w:rsidR="00F63251" w:rsidRDefault="00F63251" w:rsidP="00FD07A0">
                    <w:pPr>
                      <w:jc w:val="right"/>
                      <w:rPr>
                        <w:szCs w:val="21"/>
                      </w:rPr>
                    </w:pPr>
                    <w:r>
                      <w:rPr>
                        <w:rFonts w:hint="eastAsia"/>
                        <w:szCs w:val="21"/>
                      </w:rPr>
                      <w:t>-</w:t>
                    </w:r>
                  </w:p>
                </w:tc>
              </w:tr>
              <w:tr w:rsidR="00F63251" w14:paraId="4B8011C1" w14:textId="77777777" w:rsidTr="00FD07A0">
                <w:sdt>
                  <w:sdtPr>
                    <w:tag w:val="_PLD_6809e62919f34975b9e1194a57ae81c6"/>
                    <w:id w:val="-16791099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3AD014" w14:textId="77777777" w:rsidR="00F63251" w:rsidRDefault="00F63251" w:rsidP="00FD07A0">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14:paraId="4E4D6F40" w14:textId="77777777" w:rsidR="00F63251" w:rsidRDefault="00F63251" w:rsidP="00FD07A0">
                    <w:pPr>
                      <w:jc w:val="right"/>
                      <w:rPr>
                        <w:szCs w:val="21"/>
                      </w:rPr>
                    </w:pPr>
                    <w:r>
                      <w:t>925,021,513</w:t>
                    </w:r>
                  </w:p>
                </w:tc>
                <w:tc>
                  <w:tcPr>
                    <w:tcW w:w="996" w:type="pct"/>
                    <w:tcBorders>
                      <w:top w:val="outset" w:sz="4" w:space="0" w:color="auto"/>
                      <w:left w:val="outset" w:sz="4" w:space="0" w:color="auto"/>
                      <w:bottom w:val="outset" w:sz="4" w:space="0" w:color="auto"/>
                      <w:right w:val="outset" w:sz="4" w:space="0" w:color="auto"/>
                    </w:tcBorders>
                  </w:tcPr>
                  <w:p w14:paraId="0BB1B7E1" w14:textId="77777777" w:rsidR="00F63251" w:rsidRDefault="00F63251" w:rsidP="00FD07A0">
                    <w:pPr>
                      <w:jc w:val="right"/>
                      <w:rPr>
                        <w:szCs w:val="21"/>
                      </w:rPr>
                    </w:pPr>
                    <w:r>
                      <w:t>925,021,513</w:t>
                    </w:r>
                  </w:p>
                </w:tc>
                <w:tc>
                  <w:tcPr>
                    <w:tcW w:w="1166" w:type="pct"/>
                    <w:tcBorders>
                      <w:top w:val="outset" w:sz="4" w:space="0" w:color="auto"/>
                      <w:left w:val="outset" w:sz="4" w:space="0" w:color="auto"/>
                      <w:bottom w:val="outset" w:sz="4" w:space="0" w:color="auto"/>
                      <w:right w:val="outset" w:sz="4" w:space="0" w:color="auto"/>
                    </w:tcBorders>
                  </w:tcPr>
                  <w:p w14:paraId="3BE7ED1C" w14:textId="77777777" w:rsidR="00F63251" w:rsidRDefault="00F63251" w:rsidP="00FD07A0">
                    <w:pPr>
                      <w:jc w:val="right"/>
                      <w:rPr>
                        <w:szCs w:val="21"/>
                      </w:rPr>
                    </w:pPr>
                    <w:r>
                      <w:rPr>
                        <w:rFonts w:hint="eastAsia"/>
                        <w:szCs w:val="21"/>
                      </w:rPr>
                      <w:t>-</w:t>
                    </w:r>
                  </w:p>
                </w:tc>
              </w:tr>
              <w:tr w:rsidR="00F63251" w14:paraId="1A8D41D4" w14:textId="77777777" w:rsidTr="00FD07A0">
                <w:sdt>
                  <w:sdtPr>
                    <w:tag w:val="_PLD_ccbe6f08a1fb48c6983b9f263ff853ee"/>
                    <w:id w:val="3082927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35F701" w14:textId="77777777" w:rsidR="00F63251" w:rsidRDefault="00F63251" w:rsidP="00FD07A0">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14:paraId="30518555" w14:textId="77777777" w:rsidR="00F63251" w:rsidRDefault="00F63251" w:rsidP="00FD07A0">
                    <w:pPr>
                      <w:jc w:val="right"/>
                      <w:rPr>
                        <w:szCs w:val="21"/>
                      </w:rPr>
                    </w:pPr>
                    <w:r>
                      <w:t>25,628,708</w:t>
                    </w:r>
                  </w:p>
                </w:tc>
                <w:tc>
                  <w:tcPr>
                    <w:tcW w:w="996" w:type="pct"/>
                    <w:tcBorders>
                      <w:top w:val="outset" w:sz="4" w:space="0" w:color="auto"/>
                      <w:left w:val="outset" w:sz="4" w:space="0" w:color="auto"/>
                      <w:bottom w:val="outset" w:sz="4" w:space="0" w:color="auto"/>
                      <w:right w:val="outset" w:sz="4" w:space="0" w:color="auto"/>
                    </w:tcBorders>
                  </w:tcPr>
                  <w:p w14:paraId="4274C88C" w14:textId="77777777" w:rsidR="00F63251" w:rsidRDefault="00F63251" w:rsidP="00FD07A0">
                    <w:pPr>
                      <w:jc w:val="right"/>
                      <w:rPr>
                        <w:szCs w:val="21"/>
                      </w:rPr>
                    </w:pPr>
                    <w:r>
                      <w:t>25,628,708</w:t>
                    </w:r>
                  </w:p>
                </w:tc>
                <w:tc>
                  <w:tcPr>
                    <w:tcW w:w="1166" w:type="pct"/>
                    <w:tcBorders>
                      <w:top w:val="outset" w:sz="4" w:space="0" w:color="auto"/>
                      <w:left w:val="outset" w:sz="4" w:space="0" w:color="auto"/>
                      <w:bottom w:val="outset" w:sz="4" w:space="0" w:color="auto"/>
                      <w:right w:val="outset" w:sz="4" w:space="0" w:color="auto"/>
                    </w:tcBorders>
                  </w:tcPr>
                  <w:p w14:paraId="153E8551" w14:textId="77777777" w:rsidR="00F63251" w:rsidRDefault="00F63251" w:rsidP="00FD07A0">
                    <w:pPr>
                      <w:jc w:val="right"/>
                      <w:rPr>
                        <w:szCs w:val="21"/>
                      </w:rPr>
                    </w:pPr>
                    <w:r>
                      <w:rPr>
                        <w:rFonts w:hint="eastAsia"/>
                        <w:szCs w:val="21"/>
                      </w:rPr>
                      <w:t>-</w:t>
                    </w:r>
                  </w:p>
                </w:tc>
              </w:tr>
              <w:tr w:rsidR="00F63251" w14:paraId="3B8FF77D" w14:textId="77777777" w:rsidTr="00FD07A0">
                <w:sdt>
                  <w:sdtPr>
                    <w:tag w:val="_PLD_16ce27ebbc5f4ce4981a8f1e9dae599e"/>
                    <w:id w:val="-11715622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232DD8" w14:textId="77777777" w:rsidR="00F63251" w:rsidRDefault="00F63251" w:rsidP="00FD07A0">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14:paraId="38A28A6A" w14:textId="77777777" w:rsidR="00F63251" w:rsidRDefault="00F63251" w:rsidP="00FD07A0">
                    <w:pPr>
                      <w:jc w:val="right"/>
                      <w:rPr>
                        <w:szCs w:val="21"/>
                      </w:rPr>
                    </w:pPr>
                    <w:r>
                      <w:t>113,875,732</w:t>
                    </w:r>
                  </w:p>
                </w:tc>
                <w:tc>
                  <w:tcPr>
                    <w:tcW w:w="996" w:type="pct"/>
                    <w:tcBorders>
                      <w:top w:val="outset" w:sz="4" w:space="0" w:color="auto"/>
                      <w:left w:val="outset" w:sz="4" w:space="0" w:color="auto"/>
                      <w:bottom w:val="outset" w:sz="4" w:space="0" w:color="auto"/>
                      <w:right w:val="outset" w:sz="4" w:space="0" w:color="auto"/>
                    </w:tcBorders>
                  </w:tcPr>
                  <w:p w14:paraId="4EA4E145" w14:textId="77777777" w:rsidR="00F63251" w:rsidRDefault="00F63251" w:rsidP="00FD07A0">
                    <w:pPr>
                      <w:jc w:val="right"/>
                      <w:rPr>
                        <w:szCs w:val="21"/>
                      </w:rPr>
                    </w:pPr>
                    <w:r>
                      <w:t>116,985,487</w:t>
                    </w:r>
                  </w:p>
                </w:tc>
                <w:tc>
                  <w:tcPr>
                    <w:tcW w:w="1166" w:type="pct"/>
                    <w:tcBorders>
                      <w:top w:val="outset" w:sz="4" w:space="0" w:color="auto"/>
                      <w:left w:val="outset" w:sz="4" w:space="0" w:color="auto"/>
                      <w:bottom w:val="outset" w:sz="4" w:space="0" w:color="auto"/>
                      <w:right w:val="outset" w:sz="4" w:space="0" w:color="auto"/>
                    </w:tcBorders>
                  </w:tcPr>
                  <w:p w14:paraId="2662E8F6" w14:textId="77777777" w:rsidR="00F63251" w:rsidRDefault="00F63251" w:rsidP="00FD07A0">
                    <w:pPr>
                      <w:jc w:val="right"/>
                      <w:rPr>
                        <w:szCs w:val="21"/>
                      </w:rPr>
                    </w:pPr>
                    <w:r>
                      <w:t>3,109,755</w:t>
                    </w:r>
                  </w:p>
                </w:tc>
              </w:tr>
              <w:tr w:rsidR="00F63251" w14:paraId="0AFA1995" w14:textId="77777777" w:rsidTr="00FD07A0">
                <w:sdt>
                  <w:sdtPr>
                    <w:tag w:val="_PLD_1db9d5d9b9d048feafd9da730b909195"/>
                    <w:id w:val="9320918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165340" w14:textId="77777777" w:rsidR="00F63251" w:rsidRDefault="00F63251" w:rsidP="00FD07A0">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7C8473BF"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00595AC1"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EFB5508" w14:textId="77777777" w:rsidR="00F63251" w:rsidRDefault="00F63251" w:rsidP="00FD07A0">
                    <w:pPr>
                      <w:jc w:val="right"/>
                      <w:rPr>
                        <w:szCs w:val="21"/>
                      </w:rPr>
                    </w:pPr>
                    <w:r>
                      <w:t>-</w:t>
                    </w:r>
                  </w:p>
                </w:tc>
              </w:tr>
              <w:tr w:rsidR="00F63251" w14:paraId="1277BDF2" w14:textId="77777777" w:rsidTr="00FD07A0">
                <w:sdt>
                  <w:sdtPr>
                    <w:tag w:val="_PLD_e5d38fbb66b047bd8100e5b4a488c5dd"/>
                    <w:id w:val="1178037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B42CCA" w14:textId="77777777" w:rsidR="00F63251" w:rsidRDefault="00F63251" w:rsidP="00FD07A0">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16271C0D" w14:textId="77777777" w:rsidR="00F63251" w:rsidRDefault="00F63251" w:rsidP="00FD07A0">
                    <w:pPr>
                      <w:jc w:val="right"/>
                      <w:rPr>
                        <w:szCs w:val="21"/>
                      </w:rPr>
                    </w:pPr>
                    <w:r>
                      <w:t>6,880,790,823</w:t>
                    </w:r>
                  </w:p>
                </w:tc>
                <w:tc>
                  <w:tcPr>
                    <w:tcW w:w="996" w:type="pct"/>
                    <w:tcBorders>
                      <w:top w:val="outset" w:sz="4" w:space="0" w:color="auto"/>
                      <w:left w:val="outset" w:sz="4" w:space="0" w:color="auto"/>
                      <w:bottom w:val="outset" w:sz="4" w:space="0" w:color="auto"/>
                      <w:right w:val="outset" w:sz="4" w:space="0" w:color="auto"/>
                    </w:tcBorders>
                  </w:tcPr>
                  <w:p w14:paraId="756BC9F4" w14:textId="77777777" w:rsidR="00F63251" w:rsidRDefault="00F63251" w:rsidP="00FD07A0">
                    <w:pPr>
                      <w:jc w:val="right"/>
                      <w:rPr>
                        <w:szCs w:val="21"/>
                      </w:rPr>
                    </w:pPr>
                    <w:r>
                      <w:t>7,051,570,069</w:t>
                    </w:r>
                  </w:p>
                </w:tc>
                <w:tc>
                  <w:tcPr>
                    <w:tcW w:w="1166" w:type="pct"/>
                    <w:tcBorders>
                      <w:top w:val="outset" w:sz="4" w:space="0" w:color="auto"/>
                      <w:left w:val="outset" w:sz="4" w:space="0" w:color="auto"/>
                      <w:bottom w:val="outset" w:sz="4" w:space="0" w:color="auto"/>
                      <w:right w:val="outset" w:sz="4" w:space="0" w:color="auto"/>
                    </w:tcBorders>
                  </w:tcPr>
                  <w:p w14:paraId="432F8E6D" w14:textId="77777777" w:rsidR="00F63251" w:rsidRDefault="00F63251" w:rsidP="00FD07A0">
                    <w:pPr>
                      <w:jc w:val="right"/>
                      <w:rPr>
                        <w:szCs w:val="21"/>
                      </w:rPr>
                    </w:pPr>
                    <w:r>
                      <w:t>170,779,246</w:t>
                    </w:r>
                  </w:p>
                </w:tc>
              </w:tr>
              <w:tr w:rsidR="00F63251" w14:paraId="4569DB1F" w14:textId="77777777" w:rsidTr="00FD07A0">
                <w:sdt>
                  <w:sdtPr>
                    <w:tag w:val="_PLD_0aed56677de844739e7331e148f8e35e"/>
                    <w:id w:val="6685357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BEB84B" w14:textId="77777777" w:rsidR="00F63251" w:rsidRDefault="00F63251" w:rsidP="00FD07A0">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14:paraId="2DB0E4BF" w14:textId="77777777" w:rsidR="00F63251" w:rsidRDefault="00F63251" w:rsidP="00FD07A0">
                    <w:pPr>
                      <w:jc w:val="right"/>
                      <w:rPr>
                        <w:szCs w:val="21"/>
                      </w:rPr>
                    </w:pPr>
                    <w:r>
                      <w:t>15,220,896,594</w:t>
                    </w:r>
                  </w:p>
                </w:tc>
                <w:tc>
                  <w:tcPr>
                    <w:tcW w:w="996" w:type="pct"/>
                    <w:tcBorders>
                      <w:top w:val="outset" w:sz="4" w:space="0" w:color="auto"/>
                      <w:left w:val="outset" w:sz="4" w:space="0" w:color="auto"/>
                      <w:bottom w:val="outset" w:sz="4" w:space="0" w:color="auto"/>
                      <w:right w:val="outset" w:sz="4" w:space="0" w:color="auto"/>
                    </w:tcBorders>
                  </w:tcPr>
                  <w:p w14:paraId="76444282" w14:textId="77777777" w:rsidR="00F63251" w:rsidRDefault="00F63251" w:rsidP="00FD07A0">
                    <w:pPr>
                      <w:jc w:val="right"/>
                      <w:rPr>
                        <w:szCs w:val="21"/>
                      </w:rPr>
                    </w:pPr>
                    <w:r>
                      <w:t>15,337,145,192</w:t>
                    </w:r>
                  </w:p>
                </w:tc>
                <w:tc>
                  <w:tcPr>
                    <w:tcW w:w="1166" w:type="pct"/>
                    <w:tcBorders>
                      <w:top w:val="outset" w:sz="4" w:space="0" w:color="auto"/>
                      <w:left w:val="outset" w:sz="4" w:space="0" w:color="auto"/>
                      <w:bottom w:val="outset" w:sz="4" w:space="0" w:color="auto"/>
                      <w:right w:val="outset" w:sz="4" w:space="0" w:color="auto"/>
                    </w:tcBorders>
                  </w:tcPr>
                  <w:p w14:paraId="33B86E3D" w14:textId="77777777" w:rsidR="00F63251" w:rsidRDefault="00F63251" w:rsidP="00FD07A0">
                    <w:pPr>
                      <w:jc w:val="right"/>
                      <w:rPr>
                        <w:szCs w:val="21"/>
                      </w:rPr>
                    </w:pPr>
                    <w:r>
                      <w:t>116,248,598</w:t>
                    </w:r>
                  </w:p>
                </w:tc>
              </w:tr>
              <w:tr w:rsidR="00F63251" w14:paraId="17D7CD2D" w14:textId="77777777" w:rsidTr="00FD07A0">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056891770"/>
                      <w:lock w:val="sdtLocked"/>
                    </w:sdtPr>
                    <w:sdtEndPr/>
                    <w:sdtContent>
                      <w:p w14:paraId="0908209D" w14:textId="77777777" w:rsidR="00F63251" w:rsidRDefault="00F63251" w:rsidP="00FD07A0">
                        <w:pPr>
                          <w:rPr>
                            <w:szCs w:val="21"/>
                          </w:rPr>
                        </w:pPr>
                        <w:r>
                          <w:rPr>
                            <w:rFonts w:hint="eastAsia"/>
                            <w:b/>
                          </w:rPr>
                          <w:t>流动负债：</w:t>
                        </w:r>
                      </w:p>
                    </w:sdtContent>
                  </w:sdt>
                </w:tc>
              </w:tr>
              <w:tr w:rsidR="00F63251" w14:paraId="6598EEEF" w14:textId="77777777" w:rsidTr="00FD07A0">
                <w:sdt>
                  <w:sdtPr>
                    <w:tag w:val="_PLD_7d1e0026372d468ea8ab12bf6ed9f3cc"/>
                    <w:id w:val="4088985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E6FC48" w14:textId="77777777" w:rsidR="00F63251" w:rsidRDefault="00F63251" w:rsidP="00FD07A0">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14:paraId="54693431" w14:textId="77777777" w:rsidR="00F63251" w:rsidRDefault="00F63251" w:rsidP="00FD07A0">
                    <w:pPr>
                      <w:jc w:val="right"/>
                      <w:rPr>
                        <w:szCs w:val="21"/>
                      </w:rPr>
                    </w:pPr>
                    <w:r>
                      <w:t>3,156,404,000</w:t>
                    </w:r>
                  </w:p>
                </w:tc>
                <w:tc>
                  <w:tcPr>
                    <w:tcW w:w="996" w:type="pct"/>
                    <w:tcBorders>
                      <w:top w:val="outset" w:sz="4" w:space="0" w:color="auto"/>
                      <w:left w:val="outset" w:sz="4" w:space="0" w:color="auto"/>
                      <w:bottom w:val="outset" w:sz="4" w:space="0" w:color="auto"/>
                      <w:right w:val="outset" w:sz="4" w:space="0" w:color="auto"/>
                    </w:tcBorders>
                  </w:tcPr>
                  <w:p w14:paraId="63041411" w14:textId="77777777" w:rsidR="00F63251" w:rsidRDefault="00F63251" w:rsidP="00FD07A0">
                    <w:pPr>
                      <w:jc w:val="right"/>
                      <w:rPr>
                        <w:szCs w:val="21"/>
                      </w:rPr>
                    </w:pPr>
                    <w:r>
                      <w:t>3,156,404,000</w:t>
                    </w:r>
                  </w:p>
                </w:tc>
                <w:tc>
                  <w:tcPr>
                    <w:tcW w:w="1166" w:type="pct"/>
                    <w:tcBorders>
                      <w:top w:val="outset" w:sz="4" w:space="0" w:color="auto"/>
                      <w:left w:val="outset" w:sz="4" w:space="0" w:color="auto"/>
                      <w:bottom w:val="outset" w:sz="4" w:space="0" w:color="auto"/>
                      <w:right w:val="outset" w:sz="4" w:space="0" w:color="auto"/>
                    </w:tcBorders>
                  </w:tcPr>
                  <w:p w14:paraId="2E82A8F8" w14:textId="77777777" w:rsidR="00F63251" w:rsidRDefault="00F63251" w:rsidP="00FD07A0">
                    <w:pPr>
                      <w:jc w:val="right"/>
                      <w:rPr>
                        <w:szCs w:val="21"/>
                      </w:rPr>
                    </w:pPr>
                  </w:p>
                </w:tc>
              </w:tr>
              <w:tr w:rsidR="00F63251" w14:paraId="29AD406C" w14:textId="77777777" w:rsidTr="00FD07A0">
                <w:sdt>
                  <w:sdtPr>
                    <w:tag w:val="_PLD_79beab4a2f0d4cda92f7f332f23d2448"/>
                    <w:id w:val="-3741594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13338C" w14:textId="77777777" w:rsidR="00F63251" w:rsidRDefault="00F63251" w:rsidP="00FD07A0">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14:paraId="76AD4AD6"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11CF0CB"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E4EA217" w14:textId="77777777" w:rsidR="00F63251" w:rsidRDefault="00F63251" w:rsidP="00FD07A0">
                    <w:pPr>
                      <w:jc w:val="right"/>
                      <w:rPr>
                        <w:szCs w:val="21"/>
                      </w:rPr>
                    </w:pPr>
                    <w:r>
                      <w:t>-</w:t>
                    </w:r>
                  </w:p>
                </w:tc>
              </w:tr>
              <w:tr w:rsidR="00F63251" w14:paraId="452159EB" w14:textId="77777777" w:rsidTr="00FD07A0">
                <w:sdt>
                  <w:sdtPr>
                    <w:tag w:val="_PLD_8e9da2efb9514c47847c2917987b7d69"/>
                    <w:id w:val="-7202122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8D30A5" w14:textId="77777777" w:rsidR="00F63251" w:rsidRDefault="00F63251" w:rsidP="00FD07A0">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14:paraId="219019BD"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0381B70"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3815EDE" w14:textId="77777777" w:rsidR="00F63251" w:rsidRDefault="00F63251" w:rsidP="00FD07A0">
                    <w:pPr>
                      <w:jc w:val="right"/>
                      <w:rPr>
                        <w:szCs w:val="21"/>
                      </w:rPr>
                    </w:pPr>
                    <w:r>
                      <w:t>-</w:t>
                    </w:r>
                  </w:p>
                </w:tc>
              </w:tr>
              <w:tr w:rsidR="00F63251" w14:paraId="7E49BF56"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75563481"/>
                      <w:lock w:val="sdtLocked"/>
                    </w:sdtPr>
                    <w:sdtEndPr/>
                    <w:sdtContent>
                      <w:p w14:paraId="2B835C2C" w14:textId="77777777" w:rsidR="00F63251" w:rsidRDefault="00F63251" w:rsidP="00FD07A0">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14:paraId="6973C89E"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19E43DED"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64286F7B" w14:textId="77777777" w:rsidR="00F63251" w:rsidRDefault="00F63251" w:rsidP="00FD07A0">
                    <w:pPr>
                      <w:jc w:val="right"/>
                      <w:rPr>
                        <w:szCs w:val="21"/>
                      </w:rPr>
                    </w:pPr>
                    <w:r>
                      <w:t>-</w:t>
                    </w:r>
                  </w:p>
                </w:tc>
              </w:tr>
              <w:tr w:rsidR="00F63251" w14:paraId="2E02AF61" w14:textId="77777777" w:rsidTr="00FD07A0">
                <w:sdt>
                  <w:sdtPr>
                    <w:tag w:val="_PLD_996e38a58ddb4f64b4e24d226b865913"/>
                    <w:id w:val="7195598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3E3788" w14:textId="77777777" w:rsidR="00F63251" w:rsidRDefault="00F63251" w:rsidP="00FD07A0">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14:paraId="63E54ED2"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6F0DB636"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C143358" w14:textId="77777777" w:rsidR="00F63251" w:rsidRDefault="00F63251" w:rsidP="00FD07A0">
                    <w:pPr>
                      <w:jc w:val="right"/>
                      <w:rPr>
                        <w:szCs w:val="21"/>
                      </w:rPr>
                    </w:pPr>
                    <w:r>
                      <w:t>-</w:t>
                    </w:r>
                  </w:p>
                </w:tc>
              </w:tr>
              <w:tr w:rsidR="00F63251" w14:paraId="3D6181D7" w14:textId="77777777" w:rsidTr="00FD07A0">
                <w:sdt>
                  <w:sdtPr>
                    <w:tag w:val="_PLD_4d80fa4b654d41feb657c1bc71ec7ab3"/>
                    <w:id w:val="-4477059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0EF22F" w14:textId="77777777" w:rsidR="00F63251" w:rsidRDefault="00F63251" w:rsidP="00FD07A0">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14:paraId="306DB5AA"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BDF0442"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5B35F73" w14:textId="77777777" w:rsidR="00F63251" w:rsidRDefault="00F63251" w:rsidP="00FD07A0">
                    <w:pPr>
                      <w:jc w:val="right"/>
                      <w:rPr>
                        <w:szCs w:val="21"/>
                      </w:rPr>
                    </w:pPr>
                    <w:r>
                      <w:t>-</w:t>
                    </w:r>
                  </w:p>
                </w:tc>
              </w:tr>
              <w:tr w:rsidR="00F63251" w14:paraId="3CBED3B8"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064307689"/>
                      <w:lock w:val="sdtLocked"/>
                    </w:sdtPr>
                    <w:sdtEndPr/>
                    <w:sdtContent>
                      <w:p w14:paraId="60BEDE62" w14:textId="77777777" w:rsidR="00F63251" w:rsidRDefault="00F63251" w:rsidP="00FD07A0">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14:paraId="1566482B"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0FEB690C"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529B984" w14:textId="77777777" w:rsidR="00F63251" w:rsidRDefault="00F63251" w:rsidP="00FD07A0">
                    <w:pPr>
                      <w:jc w:val="right"/>
                      <w:rPr>
                        <w:szCs w:val="21"/>
                      </w:rPr>
                    </w:pPr>
                    <w:r>
                      <w:t>-</w:t>
                    </w:r>
                  </w:p>
                </w:tc>
              </w:tr>
              <w:tr w:rsidR="00F63251" w14:paraId="30620BA5"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655031583"/>
                      <w:lock w:val="sdtLocked"/>
                    </w:sdtPr>
                    <w:sdtEndPr/>
                    <w:sdtContent>
                      <w:p w14:paraId="7FCD20B7" w14:textId="77777777" w:rsidR="00F63251" w:rsidRDefault="00F63251" w:rsidP="00FD07A0">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14:paraId="7B6D1BBD" w14:textId="77777777" w:rsidR="00F63251" w:rsidRDefault="00F63251" w:rsidP="00FD07A0">
                    <w:pPr>
                      <w:jc w:val="right"/>
                      <w:rPr>
                        <w:szCs w:val="21"/>
                      </w:rPr>
                    </w:pPr>
                    <w:r>
                      <w:t>455,622,484</w:t>
                    </w:r>
                  </w:p>
                </w:tc>
                <w:tc>
                  <w:tcPr>
                    <w:tcW w:w="996" w:type="pct"/>
                    <w:tcBorders>
                      <w:top w:val="outset" w:sz="4" w:space="0" w:color="auto"/>
                      <w:left w:val="outset" w:sz="4" w:space="0" w:color="auto"/>
                      <w:bottom w:val="outset" w:sz="4" w:space="0" w:color="auto"/>
                      <w:right w:val="outset" w:sz="4" w:space="0" w:color="auto"/>
                    </w:tcBorders>
                  </w:tcPr>
                  <w:p w14:paraId="23CE2D41" w14:textId="77777777" w:rsidR="00F63251" w:rsidRDefault="00F63251" w:rsidP="00FD07A0">
                    <w:pPr>
                      <w:jc w:val="right"/>
                      <w:rPr>
                        <w:szCs w:val="21"/>
                      </w:rPr>
                    </w:pPr>
                    <w:r>
                      <w:t>455,622,484</w:t>
                    </w:r>
                  </w:p>
                </w:tc>
                <w:tc>
                  <w:tcPr>
                    <w:tcW w:w="1166" w:type="pct"/>
                    <w:tcBorders>
                      <w:top w:val="outset" w:sz="4" w:space="0" w:color="auto"/>
                      <w:left w:val="outset" w:sz="4" w:space="0" w:color="auto"/>
                      <w:bottom w:val="outset" w:sz="4" w:space="0" w:color="auto"/>
                      <w:right w:val="outset" w:sz="4" w:space="0" w:color="auto"/>
                    </w:tcBorders>
                  </w:tcPr>
                  <w:p w14:paraId="37AAD960" w14:textId="77777777" w:rsidR="00F63251" w:rsidRDefault="00F63251" w:rsidP="00FD07A0">
                    <w:pPr>
                      <w:jc w:val="right"/>
                      <w:rPr>
                        <w:szCs w:val="21"/>
                      </w:rPr>
                    </w:pPr>
                    <w:r>
                      <w:rPr>
                        <w:rFonts w:hint="eastAsia"/>
                        <w:szCs w:val="21"/>
                      </w:rPr>
                      <w:t>-</w:t>
                    </w:r>
                  </w:p>
                </w:tc>
              </w:tr>
              <w:tr w:rsidR="00F63251" w14:paraId="462F9400" w14:textId="77777777" w:rsidTr="00FD07A0">
                <w:sdt>
                  <w:sdtPr>
                    <w:tag w:val="_PLD_ab23cd84def44d70b26283c90447e1b2"/>
                    <w:id w:val="-3471780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6595A1" w14:textId="77777777" w:rsidR="00F63251" w:rsidRDefault="00F63251" w:rsidP="00FD07A0">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14:paraId="202A0F6A" w14:textId="77777777" w:rsidR="00F63251" w:rsidRDefault="00F63251" w:rsidP="00FD07A0">
                    <w:pPr>
                      <w:jc w:val="right"/>
                      <w:rPr>
                        <w:szCs w:val="21"/>
                      </w:rPr>
                    </w:pPr>
                    <w:r>
                      <w:t>1,079,683,098</w:t>
                    </w:r>
                  </w:p>
                </w:tc>
                <w:tc>
                  <w:tcPr>
                    <w:tcW w:w="996" w:type="pct"/>
                    <w:tcBorders>
                      <w:top w:val="outset" w:sz="4" w:space="0" w:color="auto"/>
                      <w:left w:val="outset" w:sz="4" w:space="0" w:color="auto"/>
                      <w:bottom w:val="outset" w:sz="4" w:space="0" w:color="auto"/>
                      <w:right w:val="outset" w:sz="4" w:space="0" w:color="auto"/>
                    </w:tcBorders>
                  </w:tcPr>
                  <w:p w14:paraId="089E2BC1" w14:textId="77777777" w:rsidR="00F63251" w:rsidRDefault="00F63251" w:rsidP="00FD07A0">
                    <w:pPr>
                      <w:jc w:val="right"/>
                      <w:rPr>
                        <w:szCs w:val="21"/>
                      </w:rPr>
                    </w:pPr>
                    <w:r>
                      <w:t>1,079,683,098</w:t>
                    </w:r>
                  </w:p>
                </w:tc>
                <w:tc>
                  <w:tcPr>
                    <w:tcW w:w="1166" w:type="pct"/>
                    <w:tcBorders>
                      <w:top w:val="outset" w:sz="4" w:space="0" w:color="auto"/>
                      <w:left w:val="outset" w:sz="4" w:space="0" w:color="auto"/>
                      <w:bottom w:val="outset" w:sz="4" w:space="0" w:color="auto"/>
                      <w:right w:val="outset" w:sz="4" w:space="0" w:color="auto"/>
                    </w:tcBorders>
                  </w:tcPr>
                  <w:p w14:paraId="37014136" w14:textId="77777777" w:rsidR="00F63251" w:rsidRDefault="00F63251" w:rsidP="00FD07A0">
                    <w:pPr>
                      <w:jc w:val="right"/>
                      <w:rPr>
                        <w:szCs w:val="21"/>
                      </w:rPr>
                    </w:pPr>
                    <w:r>
                      <w:rPr>
                        <w:rFonts w:hint="eastAsia"/>
                        <w:szCs w:val="21"/>
                      </w:rPr>
                      <w:t>-</w:t>
                    </w:r>
                  </w:p>
                </w:tc>
              </w:tr>
              <w:tr w:rsidR="00F63251" w14:paraId="3A1BDA24"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1795251315"/>
                      <w:lock w:val="sdtLocked"/>
                    </w:sdtPr>
                    <w:sdtEndPr/>
                    <w:sdtContent>
                      <w:p w14:paraId="2A4DA69B" w14:textId="77777777" w:rsidR="00F63251" w:rsidRDefault="00F63251" w:rsidP="00FD07A0">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14:paraId="7FFD63A5"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6E49AE4"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B16F0AB" w14:textId="77777777" w:rsidR="00F63251" w:rsidRDefault="00F63251" w:rsidP="00FD07A0">
                    <w:pPr>
                      <w:jc w:val="right"/>
                      <w:rPr>
                        <w:szCs w:val="21"/>
                      </w:rPr>
                    </w:pPr>
                    <w:r>
                      <w:t>-</w:t>
                    </w:r>
                  </w:p>
                </w:tc>
              </w:tr>
              <w:tr w:rsidR="00F63251" w14:paraId="5B1B9132" w14:textId="77777777" w:rsidTr="00FD07A0">
                <w:sdt>
                  <w:sdtPr>
                    <w:tag w:val="_PLD_0c392fb611544601a625ac34daac738e"/>
                    <w:id w:val="1581185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8C6108" w14:textId="77777777" w:rsidR="00F63251" w:rsidRDefault="00F63251" w:rsidP="00FD07A0">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14:paraId="79735475"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87C0390"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8A19D48" w14:textId="77777777" w:rsidR="00F63251" w:rsidRDefault="00F63251" w:rsidP="00FD07A0">
                    <w:pPr>
                      <w:jc w:val="right"/>
                      <w:rPr>
                        <w:szCs w:val="21"/>
                      </w:rPr>
                    </w:pPr>
                    <w:r>
                      <w:t>-</w:t>
                    </w:r>
                  </w:p>
                </w:tc>
              </w:tr>
              <w:tr w:rsidR="00F63251" w14:paraId="71256AC9"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122033816"/>
                      <w:lock w:val="sdtLocked"/>
                    </w:sdtPr>
                    <w:sdtEndPr/>
                    <w:sdtContent>
                      <w:p w14:paraId="4B9E144A" w14:textId="77777777" w:rsidR="00F63251" w:rsidRDefault="00F63251" w:rsidP="00FD07A0">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14:paraId="0A7D2EA8"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F73995A"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10CF05FD" w14:textId="77777777" w:rsidR="00F63251" w:rsidRDefault="00F63251" w:rsidP="00FD07A0">
                    <w:pPr>
                      <w:jc w:val="right"/>
                      <w:rPr>
                        <w:szCs w:val="21"/>
                      </w:rPr>
                    </w:pPr>
                    <w:r>
                      <w:t>-</w:t>
                    </w:r>
                  </w:p>
                </w:tc>
              </w:tr>
              <w:tr w:rsidR="00F63251" w14:paraId="37CFAF4C" w14:textId="77777777" w:rsidTr="00FD07A0">
                <w:sdt>
                  <w:sdtPr>
                    <w:tag w:val="_PLD_ba794bb1f5ef461380464fe0aa440e01"/>
                    <w:id w:val="-18377569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7EA3D8" w14:textId="77777777" w:rsidR="00F63251" w:rsidRDefault="00F63251" w:rsidP="00FD07A0">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14:paraId="6C607500"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4B75718B"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7391B4BD" w14:textId="77777777" w:rsidR="00F63251" w:rsidRDefault="00F63251" w:rsidP="00FD07A0">
                    <w:pPr>
                      <w:jc w:val="right"/>
                      <w:rPr>
                        <w:szCs w:val="21"/>
                      </w:rPr>
                    </w:pPr>
                    <w:r>
                      <w:t>-</w:t>
                    </w:r>
                  </w:p>
                </w:tc>
              </w:tr>
              <w:tr w:rsidR="00F63251" w14:paraId="7711D4C9" w14:textId="77777777" w:rsidTr="00FD07A0">
                <w:sdt>
                  <w:sdtPr>
                    <w:tag w:val="_PLD_2664b32f17154ed8ba406e7d70317279"/>
                    <w:id w:val="10108783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84BB2B" w14:textId="77777777" w:rsidR="00F63251" w:rsidRDefault="00F63251" w:rsidP="00FD07A0">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14:paraId="400D422E"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7B0A538"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EBF2C43" w14:textId="77777777" w:rsidR="00F63251" w:rsidRDefault="00F63251" w:rsidP="00FD07A0">
                    <w:pPr>
                      <w:jc w:val="right"/>
                      <w:rPr>
                        <w:szCs w:val="21"/>
                      </w:rPr>
                    </w:pPr>
                    <w:r>
                      <w:t>-</w:t>
                    </w:r>
                  </w:p>
                </w:tc>
              </w:tr>
              <w:tr w:rsidR="00F63251" w14:paraId="5421A683" w14:textId="77777777" w:rsidTr="00FD07A0">
                <w:sdt>
                  <w:sdtPr>
                    <w:tag w:val="_PLD_86d51782bbe6410d912194de2927989f"/>
                    <w:id w:val="5680838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1D2A0B" w14:textId="77777777" w:rsidR="00F63251" w:rsidRDefault="00F63251" w:rsidP="00FD07A0">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33E2A7C3" w14:textId="77777777" w:rsidR="00F63251" w:rsidRDefault="00F63251" w:rsidP="00FD07A0">
                    <w:pPr>
                      <w:jc w:val="right"/>
                      <w:rPr>
                        <w:szCs w:val="21"/>
                      </w:rPr>
                    </w:pPr>
                    <w:r>
                      <w:t>1,160,402,569</w:t>
                    </w:r>
                  </w:p>
                </w:tc>
                <w:tc>
                  <w:tcPr>
                    <w:tcW w:w="996" w:type="pct"/>
                    <w:tcBorders>
                      <w:top w:val="outset" w:sz="4" w:space="0" w:color="auto"/>
                      <w:left w:val="outset" w:sz="4" w:space="0" w:color="auto"/>
                      <w:bottom w:val="outset" w:sz="4" w:space="0" w:color="auto"/>
                      <w:right w:val="outset" w:sz="4" w:space="0" w:color="auto"/>
                    </w:tcBorders>
                  </w:tcPr>
                  <w:p w14:paraId="194AAD6D" w14:textId="77777777" w:rsidR="00F63251" w:rsidRDefault="00F63251" w:rsidP="00FD07A0">
                    <w:pPr>
                      <w:jc w:val="right"/>
                      <w:rPr>
                        <w:szCs w:val="21"/>
                      </w:rPr>
                    </w:pPr>
                    <w:r>
                      <w:t>1,160,402,569</w:t>
                    </w:r>
                  </w:p>
                </w:tc>
                <w:tc>
                  <w:tcPr>
                    <w:tcW w:w="1166" w:type="pct"/>
                    <w:tcBorders>
                      <w:top w:val="outset" w:sz="4" w:space="0" w:color="auto"/>
                      <w:left w:val="outset" w:sz="4" w:space="0" w:color="auto"/>
                      <w:bottom w:val="outset" w:sz="4" w:space="0" w:color="auto"/>
                      <w:right w:val="outset" w:sz="4" w:space="0" w:color="auto"/>
                    </w:tcBorders>
                  </w:tcPr>
                  <w:p w14:paraId="60EBE0F3" w14:textId="77777777" w:rsidR="00F63251" w:rsidRDefault="00F63251" w:rsidP="00FD07A0">
                    <w:pPr>
                      <w:jc w:val="right"/>
                      <w:rPr>
                        <w:szCs w:val="21"/>
                      </w:rPr>
                    </w:pPr>
                    <w:r>
                      <w:rPr>
                        <w:rFonts w:hint="eastAsia"/>
                        <w:szCs w:val="21"/>
                      </w:rPr>
                      <w:t>-</w:t>
                    </w:r>
                  </w:p>
                </w:tc>
              </w:tr>
              <w:tr w:rsidR="00F63251" w14:paraId="2C3349C9" w14:textId="77777777" w:rsidTr="00FD07A0">
                <w:sdt>
                  <w:sdtPr>
                    <w:tag w:val="_PLD_3487750535e846be976462bf2929f3cc"/>
                    <w:id w:val="11398463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FDE06F" w14:textId="77777777" w:rsidR="00F63251" w:rsidRDefault="00F63251" w:rsidP="00FD07A0">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14:paraId="0B97CAEF" w14:textId="77777777" w:rsidR="00F63251" w:rsidRDefault="00F63251" w:rsidP="00FD07A0">
                    <w:pPr>
                      <w:jc w:val="right"/>
                      <w:rPr>
                        <w:szCs w:val="21"/>
                      </w:rPr>
                    </w:pPr>
                    <w:r>
                      <w:t>315,521,063</w:t>
                    </w:r>
                  </w:p>
                </w:tc>
                <w:tc>
                  <w:tcPr>
                    <w:tcW w:w="996" w:type="pct"/>
                    <w:tcBorders>
                      <w:top w:val="outset" w:sz="4" w:space="0" w:color="auto"/>
                      <w:left w:val="outset" w:sz="4" w:space="0" w:color="auto"/>
                      <w:bottom w:val="outset" w:sz="4" w:space="0" w:color="auto"/>
                      <w:right w:val="outset" w:sz="4" w:space="0" w:color="auto"/>
                    </w:tcBorders>
                  </w:tcPr>
                  <w:p w14:paraId="5950E6AC" w14:textId="77777777" w:rsidR="00F63251" w:rsidRDefault="00F63251" w:rsidP="00FD07A0">
                    <w:pPr>
                      <w:jc w:val="right"/>
                      <w:rPr>
                        <w:szCs w:val="21"/>
                      </w:rPr>
                    </w:pPr>
                    <w:r>
                      <w:t>315,521,063</w:t>
                    </w:r>
                  </w:p>
                </w:tc>
                <w:tc>
                  <w:tcPr>
                    <w:tcW w:w="1166" w:type="pct"/>
                    <w:tcBorders>
                      <w:top w:val="outset" w:sz="4" w:space="0" w:color="auto"/>
                      <w:left w:val="outset" w:sz="4" w:space="0" w:color="auto"/>
                      <w:bottom w:val="outset" w:sz="4" w:space="0" w:color="auto"/>
                      <w:right w:val="outset" w:sz="4" w:space="0" w:color="auto"/>
                    </w:tcBorders>
                  </w:tcPr>
                  <w:p w14:paraId="0FAE4900" w14:textId="77777777" w:rsidR="00F63251" w:rsidRDefault="00F63251" w:rsidP="00FD07A0">
                    <w:pPr>
                      <w:jc w:val="right"/>
                      <w:rPr>
                        <w:szCs w:val="21"/>
                      </w:rPr>
                    </w:pPr>
                    <w:r>
                      <w:rPr>
                        <w:rFonts w:hint="eastAsia"/>
                        <w:szCs w:val="21"/>
                      </w:rPr>
                      <w:t>-</w:t>
                    </w:r>
                  </w:p>
                </w:tc>
              </w:tr>
              <w:tr w:rsidR="00F63251" w14:paraId="1773357E" w14:textId="77777777" w:rsidTr="00FD07A0">
                <w:sdt>
                  <w:sdtPr>
                    <w:tag w:val="_PLD_8475f13470d54802adca20d4fc01b122"/>
                    <w:id w:val="7974204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A2741E" w14:textId="77777777" w:rsidR="00F63251" w:rsidRDefault="00F63251" w:rsidP="00FD07A0">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14:paraId="614D8368" w14:textId="77777777" w:rsidR="00F63251" w:rsidRDefault="00F63251" w:rsidP="00FD07A0">
                    <w:pPr>
                      <w:jc w:val="right"/>
                      <w:rPr>
                        <w:szCs w:val="21"/>
                      </w:rPr>
                    </w:pPr>
                    <w:r>
                      <w:t>840,741,172</w:t>
                    </w:r>
                  </w:p>
                </w:tc>
                <w:tc>
                  <w:tcPr>
                    <w:tcW w:w="996" w:type="pct"/>
                    <w:tcBorders>
                      <w:top w:val="outset" w:sz="4" w:space="0" w:color="auto"/>
                      <w:left w:val="outset" w:sz="4" w:space="0" w:color="auto"/>
                      <w:bottom w:val="outset" w:sz="4" w:space="0" w:color="auto"/>
                      <w:right w:val="outset" w:sz="4" w:space="0" w:color="auto"/>
                    </w:tcBorders>
                  </w:tcPr>
                  <w:p w14:paraId="75B704D2" w14:textId="77777777" w:rsidR="00F63251" w:rsidRDefault="00F63251" w:rsidP="00FD07A0">
                    <w:pPr>
                      <w:jc w:val="right"/>
                      <w:rPr>
                        <w:szCs w:val="21"/>
                      </w:rPr>
                    </w:pPr>
                    <w:r>
                      <w:t>840,741,172</w:t>
                    </w:r>
                  </w:p>
                </w:tc>
                <w:tc>
                  <w:tcPr>
                    <w:tcW w:w="1166" w:type="pct"/>
                    <w:tcBorders>
                      <w:top w:val="outset" w:sz="4" w:space="0" w:color="auto"/>
                      <w:left w:val="outset" w:sz="4" w:space="0" w:color="auto"/>
                      <w:bottom w:val="outset" w:sz="4" w:space="0" w:color="auto"/>
                      <w:right w:val="outset" w:sz="4" w:space="0" w:color="auto"/>
                    </w:tcBorders>
                  </w:tcPr>
                  <w:p w14:paraId="0940D68B" w14:textId="77777777" w:rsidR="00F63251" w:rsidRDefault="00F63251" w:rsidP="00FD07A0">
                    <w:pPr>
                      <w:jc w:val="right"/>
                      <w:rPr>
                        <w:szCs w:val="21"/>
                      </w:rPr>
                    </w:pPr>
                    <w:r>
                      <w:rPr>
                        <w:rFonts w:hint="eastAsia"/>
                        <w:szCs w:val="21"/>
                      </w:rPr>
                      <w:t>-</w:t>
                    </w:r>
                  </w:p>
                </w:tc>
              </w:tr>
              <w:tr w:rsidR="00F63251" w14:paraId="4AD3191B" w14:textId="77777777" w:rsidTr="00FD07A0">
                <w:sdt>
                  <w:sdtPr>
                    <w:tag w:val="_PLD_afd1e91ee38145f0ba3c06ca1e3ffe04"/>
                    <w:id w:val="11108595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9D7CF95" w14:textId="77777777" w:rsidR="00F63251" w:rsidRDefault="00F63251" w:rsidP="00FD07A0">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14:paraId="2743526F"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CBE34DA"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07FE88CF" w14:textId="77777777" w:rsidR="00F63251" w:rsidRDefault="00F63251" w:rsidP="00FD07A0">
                    <w:pPr>
                      <w:jc w:val="right"/>
                      <w:rPr>
                        <w:szCs w:val="21"/>
                      </w:rPr>
                    </w:pPr>
                    <w:r>
                      <w:t>-</w:t>
                    </w:r>
                  </w:p>
                </w:tc>
              </w:tr>
              <w:tr w:rsidR="00F63251" w14:paraId="410DDBC4" w14:textId="77777777" w:rsidTr="00FD07A0">
                <w:sdt>
                  <w:sdtPr>
                    <w:tag w:val="_PLD_b9afd9034c894c2386cb50b3035d3070"/>
                    <w:id w:val="20133259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770B95" w14:textId="77777777" w:rsidR="00F63251" w:rsidRDefault="00F63251" w:rsidP="00FD07A0">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14:paraId="350426C0"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B4F627F"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F829EAB" w14:textId="77777777" w:rsidR="00F63251" w:rsidRDefault="00F63251" w:rsidP="00FD07A0">
                    <w:pPr>
                      <w:jc w:val="right"/>
                      <w:rPr>
                        <w:szCs w:val="21"/>
                      </w:rPr>
                    </w:pPr>
                    <w:r>
                      <w:t>-</w:t>
                    </w:r>
                  </w:p>
                </w:tc>
              </w:tr>
              <w:tr w:rsidR="00F63251" w14:paraId="208250FD" w14:textId="77777777" w:rsidTr="00FD07A0">
                <w:sdt>
                  <w:sdtPr>
                    <w:tag w:val="_PLD_d8032370d202478fb8f232d309250434"/>
                    <w:id w:val="13771241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B4B948" w14:textId="77777777" w:rsidR="00F63251" w:rsidRDefault="00F63251" w:rsidP="00FD07A0">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14:paraId="6F34D924"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97B400C"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685503DE" w14:textId="77777777" w:rsidR="00F63251" w:rsidRDefault="00F63251" w:rsidP="00FD07A0">
                    <w:pPr>
                      <w:jc w:val="right"/>
                      <w:rPr>
                        <w:szCs w:val="21"/>
                      </w:rPr>
                    </w:pPr>
                    <w:r>
                      <w:t>-</w:t>
                    </w:r>
                  </w:p>
                </w:tc>
              </w:tr>
              <w:tr w:rsidR="00F63251" w14:paraId="77C21042" w14:textId="77777777" w:rsidTr="00FD07A0">
                <w:sdt>
                  <w:sdtPr>
                    <w:tag w:val="_PLD_c927fc1b5f9045a6b457bce26f43e222"/>
                    <w:id w:val="13522289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269BE9F" w14:textId="77777777" w:rsidR="00F63251" w:rsidRDefault="00F63251" w:rsidP="00FD07A0">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14:paraId="6DC2A2E4"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EEFE975"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4DC053F" w14:textId="77777777" w:rsidR="00F63251" w:rsidRDefault="00F63251" w:rsidP="00FD07A0">
                    <w:pPr>
                      <w:jc w:val="right"/>
                      <w:rPr>
                        <w:szCs w:val="21"/>
                      </w:rPr>
                    </w:pPr>
                    <w:r>
                      <w:t>-</w:t>
                    </w:r>
                  </w:p>
                </w:tc>
              </w:tr>
              <w:tr w:rsidR="00F63251" w14:paraId="074CF59D" w14:textId="77777777" w:rsidTr="00FD07A0">
                <w:sdt>
                  <w:sdtPr>
                    <w:tag w:val="_PLD_0e24d8508e244f80816d6214cae3c740"/>
                    <w:id w:val="-1138369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AF6B407" w14:textId="77777777" w:rsidR="00F63251" w:rsidRDefault="00F63251" w:rsidP="00FD07A0">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14:paraId="15655AB8"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6C560727"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B5D59DB" w14:textId="77777777" w:rsidR="00F63251" w:rsidRDefault="00F63251" w:rsidP="00FD07A0">
                    <w:pPr>
                      <w:jc w:val="right"/>
                      <w:rPr>
                        <w:szCs w:val="21"/>
                      </w:rPr>
                    </w:pPr>
                    <w:r>
                      <w:t>-</w:t>
                    </w:r>
                  </w:p>
                </w:tc>
              </w:tr>
              <w:tr w:rsidR="00F63251" w14:paraId="1DBE98E9" w14:textId="77777777" w:rsidTr="00FD07A0">
                <w:sdt>
                  <w:sdtPr>
                    <w:tag w:val="_PLD_be194a63c3d24c8895436ea76b01b879"/>
                    <w:id w:val="-13945795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772D5A" w14:textId="77777777" w:rsidR="00F63251" w:rsidRDefault="00F63251" w:rsidP="00FD07A0">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2D139AB5" w14:textId="77777777" w:rsidR="00F63251" w:rsidRDefault="00F63251" w:rsidP="00FD07A0">
                    <w:pPr>
                      <w:jc w:val="right"/>
                      <w:rPr>
                        <w:szCs w:val="21"/>
                      </w:rPr>
                    </w:pPr>
                    <w:r>
                      <w:t>157,441,377</w:t>
                    </w:r>
                  </w:p>
                </w:tc>
                <w:tc>
                  <w:tcPr>
                    <w:tcW w:w="996" w:type="pct"/>
                    <w:tcBorders>
                      <w:top w:val="outset" w:sz="4" w:space="0" w:color="auto"/>
                      <w:left w:val="outset" w:sz="4" w:space="0" w:color="auto"/>
                      <w:bottom w:val="outset" w:sz="4" w:space="0" w:color="auto"/>
                      <w:right w:val="outset" w:sz="4" w:space="0" w:color="auto"/>
                    </w:tcBorders>
                  </w:tcPr>
                  <w:p w14:paraId="6422D064" w14:textId="77777777" w:rsidR="00F63251" w:rsidRDefault="00F63251" w:rsidP="00FD07A0">
                    <w:pPr>
                      <w:jc w:val="right"/>
                      <w:rPr>
                        <w:szCs w:val="21"/>
                      </w:rPr>
                    </w:pPr>
                    <w:r>
                      <w:t>157,441,377</w:t>
                    </w:r>
                  </w:p>
                </w:tc>
                <w:tc>
                  <w:tcPr>
                    <w:tcW w:w="1166" w:type="pct"/>
                    <w:tcBorders>
                      <w:top w:val="outset" w:sz="4" w:space="0" w:color="auto"/>
                      <w:left w:val="outset" w:sz="4" w:space="0" w:color="auto"/>
                      <w:bottom w:val="outset" w:sz="4" w:space="0" w:color="auto"/>
                      <w:right w:val="outset" w:sz="4" w:space="0" w:color="auto"/>
                    </w:tcBorders>
                  </w:tcPr>
                  <w:p w14:paraId="26A186D6" w14:textId="77777777" w:rsidR="00F63251" w:rsidRDefault="00F63251" w:rsidP="00FD07A0">
                    <w:pPr>
                      <w:jc w:val="right"/>
                      <w:rPr>
                        <w:szCs w:val="21"/>
                      </w:rPr>
                    </w:pPr>
                    <w:r>
                      <w:rPr>
                        <w:rFonts w:hint="eastAsia"/>
                        <w:szCs w:val="21"/>
                      </w:rPr>
                      <w:t>-</w:t>
                    </w:r>
                  </w:p>
                </w:tc>
              </w:tr>
              <w:tr w:rsidR="00F63251" w14:paraId="0C4735CB" w14:textId="77777777" w:rsidTr="00FD07A0">
                <w:sdt>
                  <w:sdtPr>
                    <w:tag w:val="_PLD_e3a37239299f48d0a4bfe076e6fb0382"/>
                    <w:id w:val="-20620023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3FCDBF7" w14:textId="77777777" w:rsidR="00F63251" w:rsidRDefault="00F63251" w:rsidP="00FD07A0">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14:paraId="068F6ADA" w14:textId="77777777" w:rsidR="00F63251" w:rsidRDefault="00F63251" w:rsidP="00FD07A0">
                    <w:pPr>
                      <w:jc w:val="right"/>
                      <w:rPr>
                        <w:szCs w:val="21"/>
                      </w:rPr>
                    </w:pPr>
                    <w:r>
                      <w:t>182,312,101</w:t>
                    </w:r>
                  </w:p>
                </w:tc>
                <w:tc>
                  <w:tcPr>
                    <w:tcW w:w="996" w:type="pct"/>
                    <w:tcBorders>
                      <w:top w:val="outset" w:sz="4" w:space="0" w:color="auto"/>
                      <w:left w:val="outset" w:sz="4" w:space="0" w:color="auto"/>
                      <w:bottom w:val="outset" w:sz="4" w:space="0" w:color="auto"/>
                      <w:right w:val="outset" w:sz="4" w:space="0" w:color="auto"/>
                    </w:tcBorders>
                  </w:tcPr>
                  <w:p w14:paraId="4702D1AF" w14:textId="77777777" w:rsidR="00F63251" w:rsidRDefault="00F63251" w:rsidP="00FD07A0">
                    <w:pPr>
                      <w:jc w:val="right"/>
                      <w:rPr>
                        <w:szCs w:val="21"/>
                      </w:rPr>
                    </w:pPr>
                    <w:r>
                      <w:t>182,312,101</w:t>
                    </w:r>
                  </w:p>
                </w:tc>
                <w:tc>
                  <w:tcPr>
                    <w:tcW w:w="1166" w:type="pct"/>
                    <w:tcBorders>
                      <w:top w:val="outset" w:sz="4" w:space="0" w:color="auto"/>
                      <w:left w:val="outset" w:sz="4" w:space="0" w:color="auto"/>
                      <w:bottom w:val="outset" w:sz="4" w:space="0" w:color="auto"/>
                      <w:right w:val="outset" w:sz="4" w:space="0" w:color="auto"/>
                    </w:tcBorders>
                  </w:tcPr>
                  <w:p w14:paraId="52331205" w14:textId="77777777" w:rsidR="00F63251" w:rsidRDefault="00F63251" w:rsidP="00FD07A0">
                    <w:pPr>
                      <w:jc w:val="right"/>
                      <w:rPr>
                        <w:szCs w:val="21"/>
                      </w:rPr>
                    </w:pPr>
                    <w:r>
                      <w:rPr>
                        <w:rFonts w:hint="eastAsia"/>
                        <w:szCs w:val="21"/>
                      </w:rPr>
                      <w:t>-</w:t>
                    </w:r>
                  </w:p>
                </w:tc>
              </w:tr>
              <w:tr w:rsidR="00F63251" w14:paraId="4E4296E5" w14:textId="77777777" w:rsidTr="00FD07A0">
                <w:sdt>
                  <w:sdtPr>
                    <w:tag w:val="_PLD_c44018a7efc047198962e2d93245a9c7"/>
                    <w:id w:val="14748651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E75669" w14:textId="77777777" w:rsidR="00F63251" w:rsidRDefault="00F63251" w:rsidP="00FD07A0">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1FEAAD53" w14:textId="77777777" w:rsidR="00F63251" w:rsidRDefault="00F63251" w:rsidP="00FD07A0">
                    <w:pPr>
                      <w:jc w:val="right"/>
                      <w:rPr>
                        <w:szCs w:val="21"/>
                      </w:rPr>
                    </w:pPr>
                    <w:r>
                      <w:t>7,348,127,864</w:t>
                    </w:r>
                  </w:p>
                </w:tc>
                <w:tc>
                  <w:tcPr>
                    <w:tcW w:w="996" w:type="pct"/>
                    <w:tcBorders>
                      <w:top w:val="outset" w:sz="4" w:space="0" w:color="auto"/>
                      <w:left w:val="outset" w:sz="4" w:space="0" w:color="auto"/>
                      <w:bottom w:val="outset" w:sz="4" w:space="0" w:color="auto"/>
                      <w:right w:val="outset" w:sz="4" w:space="0" w:color="auto"/>
                    </w:tcBorders>
                  </w:tcPr>
                  <w:p w14:paraId="0907FEF4" w14:textId="77777777" w:rsidR="00F63251" w:rsidRDefault="00F63251" w:rsidP="00FD07A0">
                    <w:pPr>
                      <w:jc w:val="right"/>
                      <w:rPr>
                        <w:szCs w:val="21"/>
                      </w:rPr>
                    </w:pPr>
                    <w:r>
                      <w:t>7,348,127,864</w:t>
                    </w:r>
                  </w:p>
                </w:tc>
                <w:tc>
                  <w:tcPr>
                    <w:tcW w:w="1166" w:type="pct"/>
                    <w:tcBorders>
                      <w:top w:val="outset" w:sz="4" w:space="0" w:color="auto"/>
                      <w:left w:val="outset" w:sz="4" w:space="0" w:color="auto"/>
                      <w:bottom w:val="outset" w:sz="4" w:space="0" w:color="auto"/>
                      <w:right w:val="outset" w:sz="4" w:space="0" w:color="auto"/>
                    </w:tcBorders>
                  </w:tcPr>
                  <w:p w14:paraId="12CC9A27" w14:textId="77777777" w:rsidR="00F63251" w:rsidRDefault="00F63251" w:rsidP="00FD07A0">
                    <w:pPr>
                      <w:jc w:val="right"/>
                      <w:rPr>
                        <w:szCs w:val="21"/>
                      </w:rPr>
                    </w:pPr>
                    <w:r>
                      <w:rPr>
                        <w:rFonts w:hint="eastAsia"/>
                        <w:szCs w:val="21"/>
                      </w:rPr>
                      <w:t>-</w:t>
                    </w:r>
                  </w:p>
                </w:tc>
              </w:tr>
              <w:tr w:rsidR="00F63251" w14:paraId="00986995" w14:textId="77777777" w:rsidTr="00FD07A0">
                <w:sdt>
                  <w:sdtPr>
                    <w:tag w:val="_PLD_1275783339b24e4fa01c82dfa0378544"/>
                    <w:id w:val="-201112909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BA3A907" w14:textId="77777777" w:rsidR="00F63251" w:rsidRDefault="00F63251" w:rsidP="00FD07A0">
                        <w:pPr>
                          <w:rPr>
                            <w:color w:val="008000"/>
                            <w:szCs w:val="21"/>
                          </w:rPr>
                        </w:pPr>
                        <w:r>
                          <w:rPr>
                            <w:rFonts w:hint="eastAsia"/>
                            <w:b/>
                            <w:bCs/>
                            <w:szCs w:val="21"/>
                          </w:rPr>
                          <w:t>非流动负债：</w:t>
                        </w:r>
                      </w:p>
                    </w:tc>
                  </w:sdtContent>
                </w:sdt>
              </w:tr>
              <w:tr w:rsidR="00F63251" w14:paraId="3CED4BCC" w14:textId="77777777" w:rsidTr="00FD07A0">
                <w:sdt>
                  <w:sdtPr>
                    <w:tag w:val="_PLD_11a6b6c4e6ce40e9bc82db4291412c59"/>
                    <w:id w:val="-11012560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172C4D" w14:textId="77777777" w:rsidR="00F63251" w:rsidRDefault="00F63251" w:rsidP="00FD07A0">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7E0B887F"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1B80658D"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7C49DFA" w14:textId="77777777" w:rsidR="00F63251" w:rsidRDefault="00F63251" w:rsidP="00FD07A0">
                    <w:pPr>
                      <w:jc w:val="right"/>
                      <w:rPr>
                        <w:szCs w:val="21"/>
                      </w:rPr>
                    </w:pPr>
                    <w:r>
                      <w:t>-</w:t>
                    </w:r>
                  </w:p>
                </w:tc>
              </w:tr>
              <w:tr w:rsidR="00F63251" w14:paraId="1AE7B8C6" w14:textId="77777777" w:rsidTr="00FD07A0">
                <w:sdt>
                  <w:sdtPr>
                    <w:tag w:val="_PLD_15c774e5db6d4848a5dccadd59851cec"/>
                    <w:id w:val="14117356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81B1FD" w14:textId="77777777" w:rsidR="00F63251" w:rsidRDefault="00F63251" w:rsidP="00FD07A0">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14:paraId="689631CA" w14:textId="77777777" w:rsidR="00F63251" w:rsidRDefault="00F63251" w:rsidP="00FD07A0">
                    <w:pPr>
                      <w:jc w:val="right"/>
                      <w:rPr>
                        <w:szCs w:val="21"/>
                      </w:rPr>
                    </w:pPr>
                    <w:r>
                      <w:t>171,666,664</w:t>
                    </w:r>
                  </w:p>
                </w:tc>
                <w:tc>
                  <w:tcPr>
                    <w:tcW w:w="996" w:type="pct"/>
                    <w:tcBorders>
                      <w:top w:val="outset" w:sz="4" w:space="0" w:color="auto"/>
                      <w:left w:val="outset" w:sz="4" w:space="0" w:color="auto"/>
                      <w:bottom w:val="outset" w:sz="4" w:space="0" w:color="auto"/>
                      <w:right w:val="outset" w:sz="4" w:space="0" w:color="auto"/>
                    </w:tcBorders>
                  </w:tcPr>
                  <w:p w14:paraId="65010E63" w14:textId="77777777" w:rsidR="00F63251" w:rsidRDefault="00F63251" w:rsidP="00FD07A0">
                    <w:pPr>
                      <w:jc w:val="right"/>
                      <w:rPr>
                        <w:szCs w:val="21"/>
                      </w:rPr>
                    </w:pPr>
                    <w:r>
                      <w:t>171,666,664</w:t>
                    </w:r>
                  </w:p>
                </w:tc>
                <w:tc>
                  <w:tcPr>
                    <w:tcW w:w="1166" w:type="pct"/>
                    <w:tcBorders>
                      <w:top w:val="outset" w:sz="4" w:space="0" w:color="auto"/>
                      <w:left w:val="outset" w:sz="4" w:space="0" w:color="auto"/>
                      <w:bottom w:val="outset" w:sz="4" w:space="0" w:color="auto"/>
                      <w:right w:val="outset" w:sz="4" w:space="0" w:color="auto"/>
                    </w:tcBorders>
                  </w:tcPr>
                  <w:p w14:paraId="7491DD67" w14:textId="77777777" w:rsidR="00F63251" w:rsidRDefault="00F63251" w:rsidP="00FD07A0">
                    <w:pPr>
                      <w:jc w:val="right"/>
                      <w:rPr>
                        <w:szCs w:val="21"/>
                      </w:rPr>
                    </w:pPr>
                  </w:p>
                </w:tc>
              </w:tr>
              <w:tr w:rsidR="00F63251" w14:paraId="63F60189" w14:textId="77777777" w:rsidTr="00FD07A0">
                <w:sdt>
                  <w:sdtPr>
                    <w:tag w:val="_PLD_2302ee24f05d48de921b04250595156f"/>
                    <w:id w:val="745546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A83D40" w14:textId="77777777" w:rsidR="00F63251" w:rsidRDefault="00F63251" w:rsidP="00FD07A0">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14:paraId="3F42985E"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78DC1900"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EB80073" w14:textId="77777777" w:rsidR="00F63251" w:rsidRDefault="00F63251" w:rsidP="00FD07A0">
                    <w:pPr>
                      <w:jc w:val="right"/>
                      <w:rPr>
                        <w:szCs w:val="21"/>
                      </w:rPr>
                    </w:pPr>
                    <w:r>
                      <w:t>-</w:t>
                    </w:r>
                  </w:p>
                </w:tc>
              </w:tr>
              <w:tr w:rsidR="00F63251" w14:paraId="12AA5F3F" w14:textId="77777777" w:rsidTr="00FD07A0">
                <w:sdt>
                  <w:sdtPr>
                    <w:tag w:val="_PLD_1e9f06b4dd884d7d8f5df8ec1151a4b7"/>
                    <w:id w:val="2084561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A5C2BA" w14:textId="77777777" w:rsidR="00F63251" w:rsidRDefault="00F63251" w:rsidP="00FD07A0">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452C513B"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035216B"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214FEFAC" w14:textId="77777777" w:rsidR="00F63251" w:rsidRDefault="00F63251" w:rsidP="00FD07A0">
                    <w:pPr>
                      <w:jc w:val="right"/>
                      <w:rPr>
                        <w:szCs w:val="21"/>
                      </w:rPr>
                    </w:pPr>
                    <w:r>
                      <w:t>-</w:t>
                    </w:r>
                  </w:p>
                </w:tc>
              </w:tr>
              <w:tr w:rsidR="00F63251" w14:paraId="7C35A1EA" w14:textId="77777777" w:rsidTr="00FD07A0">
                <w:sdt>
                  <w:sdtPr>
                    <w:tag w:val="_PLD_9950c8703c0a4f2caa50016d97eed7b0"/>
                    <w:id w:val="-4167840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D14AB7C" w14:textId="77777777" w:rsidR="00F63251" w:rsidRDefault="00F63251" w:rsidP="00FD07A0">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0D038559"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B1F5DE1"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D616391" w14:textId="77777777" w:rsidR="00F63251" w:rsidRDefault="00F63251" w:rsidP="00FD07A0">
                    <w:pPr>
                      <w:jc w:val="right"/>
                      <w:rPr>
                        <w:szCs w:val="21"/>
                      </w:rPr>
                    </w:pPr>
                    <w:r>
                      <w:t>-</w:t>
                    </w:r>
                  </w:p>
                </w:tc>
              </w:tr>
              <w:tr w:rsidR="00F63251" w14:paraId="17D78370" w14:textId="77777777" w:rsidTr="00FD07A0">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908806680"/>
                      <w:lock w:val="sdtLocked"/>
                    </w:sdtPr>
                    <w:sdtEndPr/>
                    <w:sdtContent>
                      <w:p w14:paraId="309191F5" w14:textId="77777777" w:rsidR="00F63251" w:rsidRDefault="00F63251" w:rsidP="00FD07A0">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14:paraId="5B9938E5"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028A1AE"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1CF46AF" w14:textId="77777777" w:rsidR="00F63251" w:rsidRDefault="00F63251" w:rsidP="00FD07A0">
                    <w:pPr>
                      <w:jc w:val="right"/>
                      <w:rPr>
                        <w:szCs w:val="21"/>
                      </w:rPr>
                    </w:pPr>
                    <w:r>
                      <w:t>-</w:t>
                    </w:r>
                  </w:p>
                </w:tc>
              </w:tr>
              <w:tr w:rsidR="00F63251" w14:paraId="35BDAA9D" w14:textId="77777777" w:rsidTr="00FD07A0">
                <w:sdt>
                  <w:sdtPr>
                    <w:tag w:val="_PLD_6580efbdd259476f9091bf5a37d5475f"/>
                    <w:id w:val="9342486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DA2DB0" w14:textId="77777777" w:rsidR="00F63251" w:rsidRDefault="00F63251" w:rsidP="00FD07A0">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14:paraId="6A179625"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5E80826"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18D5333" w14:textId="77777777" w:rsidR="00F63251" w:rsidRDefault="00F63251" w:rsidP="00FD07A0">
                    <w:pPr>
                      <w:jc w:val="right"/>
                      <w:rPr>
                        <w:szCs w:val="21"/>
                      </w:rPr>
                    </w:pPr>
                    <w:r>
                      <w:t>-</w:t>
                    </w:r>
                  </w:p>
                </w:tc>
              </w:tr>
              <w:tr w:rsidR="00F63251" w14:paraId="7339607A" w14:textId="77777777" w:rsidTr="00FD07A0">
                <w:sdt>
                  <w:sdtPr>
                    <w:tag w:val="_PLD_c1f6ff24072a49a2912781019777f9fc"/>
                    <w:id w:val="-5842224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470FC4" w14:textId="77777777" w:rsidR="00F63251" w:rsidRDefault="00F63251" w:rsidP="00FD07A0">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6934BE06"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76AD4A2"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486C0645" w14:textId="77777777" w:rsidR="00F63251" w:rsidRDefault="00F63251" w:rsidP="00FD07A0">
                    <w:pPr>
                      <w:jc w:val="right"/>
                      <w:rPr>
                        <w:szCs w:val="21"/>
                      </w:rPr>
                    </w:pPr>
                    <w:r>
                      <w:t>-</w:t>
                    </w:r>
                  </w:p>
                </w:tc>
              </w:tr>
              <w:tr w:rsidR="00F63251" w14:paraId="76D168E9" w14:textId="77777777" w:rsidTr="00FD07A0">
                <w:sdt>
                  <w:sdtPr>
                    <w:tag w:val="_PLD_d2e0ef16cd96497fb63e679fc0559230"/>
                    <w:id w:val="6478632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37193C" w14:textId="77777777" w:rsidR="00F63251" w:rsidRDefault="00F63251" w:rsidP="00FD07A0">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14:paraId="0BD008D0"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46EECA56"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1D5169D" w14:textId="77777777" w:rsidR="00F63251" w:rsidRDefault="00F63251" w:rsidP="00FD07A0">
                    <w:pPr>
                      <w:jc w:val="right"/>
                      <w:rPr>
                        <w:szCs w:val="21"/>
                      </w:rPr>
                    </w:pPr>
                    <w:r>
                      <w:t>-</w:t>
                    </w:r>
                  </w:p>
                </w:tc>
              </w:tr>
              <w:tr w:rsidR="00F63251" w14:paraId="60A44FD7" w14:textId="77777777" w:rsidTr="00FD07A0">
                <w:sdt>
                  <w:sdtPr>
                    <w:tag w:val="_PLD_461d935ec54b48b480dd8f61d6bab9fa"/>
                    <w:id w:val="19855798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B2B7B7" w14:textId="77777777" w:rsidR="00F63251" w:rsidRDefault="00F63251" w:rsidP="00FD07A0">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14:paraId="153ED81A" w14:textId="77777777" w:rsidR="00F63251" w:rsidRDefault="00F63251" w:rsidP="00FD07A0">
                    <w:pPr>
                      <w:jc w:val="right"/>
                      <w:rPr>
                        <w:szCs w:val="21"/>
                      </w:rPr>
                    </w:pPr>
                    <w:r>
                      <w:t>31,456,778</w:t>
                    </w:r>
                  </w:p>
                </w:tc>
                <w:tc>
                  <w:tcPr>
                    <w:tcW w:w="996" w:type="pct"/>
                    <w:tcBorders>
                      <w:top w:val="outset" w:sz="4" w:space="0" w:color="auto"/>
                      <w:left w:val="outset" w:sz="4" w:space="0" w:color="auto"/>
                      <w:bottom w:val="outset" w:sz="4" w:space="0" w:color="auto"/>
                      <w:right w:val="outset" w:sz="4" w:space="0" w:color="auto"/>
                    </w:tcBorders>
                  </w:tcPr>
                  <w:p w14:paraId="26F51126" w14:textId="77777777" w:rsidR="00F63251" w:rsidRDefault="00F63251" w:rsidP="00FD07A0">
                    <w:pPr>
                      <w:jc w:val="right"/>
                      <w:rPr>
                        <w:szCs w:val="21"/>
                      </w:rPr>
                    </w:pPr>
                    <w:r>
                      <w:t>31,456,778</w:t>
                    </w:r>
                  </w:p>
                </w:tc>
                <w:tc>
                  <w:tcPr>
                    <w:tcW w:w="1166" w:type="pct"/>
                    <w:tcBorders>
                      <w:top w:val="outset" w:sz="4" w:space="0" w:color="auto"/>
                      <w:left w:val="outset" w:sz="4" w:space="0" w:color="auto"/>
                      <w:bottom w:val="outset" w:sz="4" w:space="0" w:color="auto"/>
                      <w:right w:val="outset" w:sz="4" w:space="0" w:color="auto"/>
                    </w:tcBorders>
                  </w:tcPr>
                  <w:p w14:paraId="229F9F05" w14:textId="77777777" w:rsidR="00F63251" w:rsidRDefault="00F63251" w:rsidP="00FD07A0">
                    <w:pPr>
                      <w:jc w:val="right"/>
                      <w:rPr>
                        <w:szCs w:val="21"/>
                      </w:rPr>
                    </w:pPr>
                    <w:r>
                      <w:rPr>
                        <w:rFonts w:hint="eastAsia"/>
                        <w:szCs w:val="21"/>
                      </w:rPr>
                      <w:t>-</w:t>
                    </w:r>
                  </w:p>
                </w:tc>
              </w:tr>
              <w:tr w:rsidR="00F63251" w14:paraId="4F726B89" w14:textId="77777777" w:rsidTr="00FD07A0">
                <w:sdt>
                  <w:sdtPr>
                    <w:tag w:val="_PLD_548d953465e143a794b2f81df6782e5a"/>
                    <w:id w:val="-719011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97E0D2" w14:textId="77777777" w:rsidR="00F63251" w:rsidRDefault="00F63251" w:rsidP="00FD07A0">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14:paraId="4F98997A" w14:textId="77777777" w:rsidR="00F63251" w:rsidRDefault="00F63251" w:rsidP="00FD07A0">
                    <w:pPr>
                      <w:jc w:val="right"/>
                      <w:rPr>
                        <w:szCs w:val="21"/>
                      </w:rPr>
                    </w:pPr>
                    <w:r>
                      <w:t>17,682,143</w:t>
                    </w:r>
                  </w:p>
                </w:tc>
                <w:tc>
                  <w:tcPr>
                    <w:tcW w:w="996" w:type="pct"/>
                    <w:tcBorders>
                      <w:top w:val="outset" w:sz="4" w:space="0" w:color="auto"/>
                      <w:left w:val="outset" w:sz="4" w:space="0" w:color="auto"/>
                      <w:bottom w:val="outset" w:sz="4" w:space="0" w:color="auto"/>
                      <w:right w:val="outset" w:sz="4" w:space="0" w:color="auto"/>
                    </w:tcBorders>
                  </w:tcPr>
                  <w:p w14:paraId="2C44B836" w14:textId="77777777" w:rsidR="00F63251" w:rsidRDefault="00F63251" w:rsidP="00FD07A0">
                    <w:pPr>
                      <w:jc w:val="right"/>
                      <w:rPr>
                        <w:szCs w:val="21"/>
                      </w:rPr>
                    </w:pPr>
                    <w:r>
                      <w:t>38,222,836</w:t>
                    </w:r>
                  </w:p>
                </w:tc>
                <w:tc>
                  <w:tcPr>
                    <w:tcW w:w="1166" w:type="pct"/>
                    <w:tcBorders>
                      <w:top w:val="outset" w:sz="4" w:space="0" w:color="auto"/>
                      <w:left w:val="outset" w:sz="4" w:space="0" w:color="auto"/>
                      <w:bottom w:val="outset" w:sz="4" w:space="0" w:color="auto"/>
                      <w:right w:val="outset" w:sz="4" w:space="0" w:color="auto"/>
                    </w:tcBorders>
                  </w:tcPr>
                  <w:p w14:paraId="635BAFC1" w14:textId="77777777" w:rsidR="00F63251" w:rsidRDefault="00F63251" w:rsidP="00FD07A0">
                    <w:pPr>
                      <w:jc w:val="right"/>
                      <w:rPr>
                        <w:szCs w:val="21"/>
                      </w:rPr>
                    </w:pPr>
                    <w:r>
                      <w:t>20,540,693</w:t>
                    </w:r>
                  </w:p>
                </w:tc>
              </w:tr>
              <w:tr w:rsidR="00F63251" w14:paraId="5EBAB995" w14:textId="77777777" w:rsidTr="00FD07A0">
                <w:sdt>
                  <w:sdtPr>
                    <w:tag w:val="_PLD_cd9a820928204eeb993029e29c513f8f"/>
                    <w:id w:val="-19916206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943A3D" w14:textId="77777777" w:rsidR="00F63251" w:rsidRDefault="00F63251" w:rsidP="00FD07A0">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188B1D57"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BF14ABA"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62CC9D48" w14:textId="77777777" w:rsidR="00F63251" w:rsidRDefault="00F63251" w:rsidP="00FD07A0">
                    <w:pPr>
                      <w:jc w:val="right"/>
                      <w:rPr>
                        <w:szCs w:val="21"/>
                      </w:rPr>
                    </w:pPr>
                    <w:r>
                      <w:t>-</w:t>
                    </w:r>
                  </w:p>
                </w:tc>
              </w:tr>
              <w:tr w:rsidR="00F63251" w14:paraId="7EA7495B" w14:textId="77777777" w:rsidTr="00FD07A0">
                <w:sdt>
                  <w:sdtPr>
                    <w:tag w:val="_PLD_d8e284ac1bd94208996e7cbc7413fd24"/>
                    <w:id w:val="5696935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6E6E95" w14:textId="77777777" w:rsidR="00F63251" w:rsidRDefault="00F63251" w:rsidP="00FD07A0">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739521B8" w14:textId="77777777" w:rsidR="00F63251" w:rsidRDefault="00F63251" w:rsidP="00FD07A0">
                    <w:pPr>
                      <w:jc w:val="right"/>
                      <w:rPr>
                        <w:szCs w:val="21"/>
                      </w:rPr>
                    </w:pPr>
                    <w:r>
                      <w:t>220,805,585</w:t>
                    </w:r>
                  </w:p>
                </w:tc>
                <w:tc>
                  <w:tcPr>
                    <w:tcW w:w="996" w:type="pct"/>
                    <w:tcBorders>
                      <w:top w:val="outset" w:sz="4" w:space="0" w:color="auto"/>
                      <w:left w:val="outset" w:sz="4" w:space="0" w:color="auto"/>
                      <w:bottom w:val="outset" w:sz="4" w:space="0" w:color="auto"/>
                      <w:right w:val="outset" w:sz="4" w:space="0" w:color="auto"/>
                    </w:tcBorders>
                  </w:tcPr>
                  <w:p w14:paraId="3B3B76A5" w14:textId="77777777" w:rsidR="00F63251" w:rsidRDefault="00F63251" w:rsidP="00FD07A0">
                    <w:pPr>
                      <w:jc w:val="right"/>
                      <w:rPr>
                        <w:szCs w:val="21"/>
                      </w:rPr>
                    </w:pPr>
                    <w:r>
                      <w:t>241,346,278</w:t>
                    </w:r>
                  </w:p>
                </w:tc>
                <w:tc>
                  <w:tcPr>
                    <w:tcW w:w="1166" w:type="pct"/>
                    <w:tcBorders>
                      <w:top w:val="outset" w:sz="4" w:space="0" w:color="auto"/>
                      <w:left w:val="outset" w:sz="4" w:space="0" w:color="auto"/>
                      <w:bottom w:val="outset" w:sz="4" w:space="0" w:color="auto"/>
                      <w:right w:val="outset" w:sz="4" w:space="0" w:color="auto"/>
                    </w:tcBorders>
                  </w:tcPr>
                  <w:p w14:paraId="734379DF" w14:textId="77777777" w:rsidR="00F63251" w:rsidRDefault="00F63251" w:rsidP="00FD07A0">
                    <w:pPr>
                      <w:jc w:val="right"/>
                      <w:rPr>
                        <w:szCs w:val="21"/>
                      </w:rPr>
                    </w:pPr>
                    <w:r>
                      <w:t>20,540,693</w:t>
                    </w:r>
                  </w:p>
                </w:tc>
              </w:tr>
              <w:tr w:rsidR="00F63251" w14:paraId="22591E4B" w14:textId="77777777" w:rsidTr="00FD07A0">
                <w:sdt>
                  <w:sdtPr>
                    <w:tag w:val="_PLD_09bd58bca99f44b4bb69c40116ed3158"/>
                    <w:id w:val="-4869403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B6373E" w14:textId="77777777" w:rsidR="00F63251" w:rsidRDefault="00F63251" w:rsidP="00FD07A0">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14:paraId="53724A38" w14:textId="77777777" w:rsidR="00F63251" w:rsidRDefault="00F63251" w:rsidP="00FD07A0">
                    <w:pPr>
                      <w:jc w:val="right"/>
                      <w:rPr>
                        <w:szCs w:val="21"/>
                      </w:rPr>
                    </w:pPr>
                    <w:r>
                      <w:t>7,568,933,449</w:t>
                    </w:r>
                  </w:p>
                </w:tc>
                <w:tc>
                  <w:tcPr>
                    <w:tcW w:w="996" w:type="pct"/>
                    <w:tcBorders>
                      <w:top w:val="outset" w:sz="4" w:space="0" w:color="auto"/>
                      <w:left w:val="outset" w:sz="4" w:space="0" w:color="auto"/>
                      <w:bottom w:val="outset" w:sz="4" w:space="0" w:color="auto"/>
                      <w:right w:val="outset" w:sz="4" w:space="0" w:color="auto"/>
                    </w:tcBorders>
                  </w:tcPr>
                  <w:p w14:paraId="62963A8E" w14:textId="77777777" w:rsidR="00F63251" w:rsidRDefault="00F63251" w:rsidP="00FD07A0">
                    <w:pPr>
                      <w:jc w:val="right"/>
                      <w:rPr>
                        <w:szCs w:val="21"/>
                      </w:rPr>
                    </w:pPr>
                    <w:r>
                      <w:t>7,589,474,142</w:t>
                    </w:r>
                  </w:p>
                </w:tc>
                <w:tc>
                  <w:tcPr>
                    <w:tcW w:w="1166" w:type="pct"/>
                    <w:tcBorders>
                      <w:top w:val="outset" w:sz="4" w:space="0" w:color="auto"/>
                      <w:left w:val="outset" w:sz="4" w:space="0" w:color="auto"/>
                      <w:bottom w:val="outset" w:sz="4" w:space="0" w:color="auto"/>
                      <w:right w:val="outset" w:sz="4" w:space="0" w:color="auto"/>
                    </w:tcBorders>
                  </w:tcPr>
                  <w:p w14:paraId="38514F39" w14:textId="77777777" w:rsidR="00F63251" w:rsidRDefault="00F63251" w:rsidP="00FD07A0">
                    <w:pPr>
                      <w:jc w:val="right"/>
                      <w:rPr>
                        <w:szCs w:val="21"/>
                      </w:rPr>
                    </w:pPr>
                    <w:r>
                      <w:t>20,540,693</w:t>
                    </w:r>
                  </w:p>
                </w:tc>
              </w:tr>
              <w:tr w:rsidR="00F63251" w14:paraId="265F9FF5" w14:textId="77777777" w:rsidTr="00FD07A0">
                <w:sdt>
                  <w:sdtPr>
                    <w:tag w:val="_PLD_642fd1562534455ba9fa265a0d14e950"/>
                    <w:id w:val="15136452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FEBDBE4" w14:textId="77777777" w:rsidR="00F63251" w:rsidRDefault="00F63251" w:rsidP="00FD07A0">
                        <w:pPr>
                          <w:rPr>
                            <w:szCs w:val="21"/>
                          </w:rPr>
                        </w:pPr>
                        <w:r>
                          <w:rPr>
                            <w:rFonts w:hint="eastAsia"/>
                            <w:b/>
                            <w:bCs/>
                            <w:szCs w:val="21"/>
                          </w:rPr>
                          <w:t>所有者权益（或股东权益）：</w:t>
                        </w:r>
                      </w:p>
                    </w:tc>
                  </w:sdtContent>
                </w:sdt>
              </w:tr>
              <w:tr w:rsidR="00F63251" w14:paraId="3F061AF8" w14:textId="77777777" w:rsidTr="00FD07A0">
                <w:sdt>
                  <w:sdtPr>
                    <w:tag w:val="_PLD_09c4a78b1427458983f3faee3a9eb1f9"/>
                    <w:id w:val="-11977735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884395" w14:textId="77777777" w:rsidR="00F63251" w:rsidRDefault="00F63251" w:rsidP="00FD07A0">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14:paraId="2F959335" w14:textId="77777777" w:rsidR="00F63251" w:rsidRDefault="00F63251" w:rsidP="00FD07A0">
                    <w:pPr>
                      <w:jc w:val="right"/>
                      <w:rPr>
                        <w:szCs w:val="21"/>
                      </w:rPr>
                    </w:pPr>
                    <w:r>
                      <w:t>1,917,832,792</w:t>
                    </w:r>
                  </w:p>
                </w:tc>
                <w:tc>
                  <w:tcPr>
                    <w:tcW w:w="996" w:type="pct"/>
                    <w:tcBorders>
                      <w:top w:val="outset" w:sz="4" w:space="0" w:color="auto"/>
                      <w:left w:val="outset" w:sz="4" w:space="0" w:color="auto"/>
                      <w:bottom w:val="outset" w:sz="4" w:space="0" w:color="auto"/>
                      <w:right w:val="outset" w:sz="4" w:space="0" w:color="auto"/>
                    </w:tcBorders>
                  </w:tcPr>
                  <w:p w14:paraId="183D1732" w14:textId="77777777" w:rsidR="00F63251" w:rsidRDefault="00F63251" w:rsidP="00FD07A0">
                    <w:pPr>
                      <w:jc w:val="right"/>
                      <w:rPr>
                        <w:szCs w:val="21"/>
                      </w:rPr>
                    </w:pPr>
                    <w:r>
                      <w:t>1,917,832,792</w:t>
                    </w:r>
                  </w:p>
                </w:tc>
                <w:tc>
                  <w:tcPr>
                    <w:tcW w:w="1166" w:type="pct"/>
                    <w:tcBorders>
                      <w:top w:val="outset" w:sz="4" w:space="0" w:color="auto"/>
                      <w:left w:val="outset" w:sz="4" w:space="0" w:color="auto"/>
                      <w:bottom w:val="outset" w:sz="4" w:space="0" w:color="auto"/>
                      <w:right w:val="outset" w:sz="4" w:space="0" w:color="auto"/>
                    </w:tcBorders>
                  </w:tcPr>
                  <w:p w14:paraId="7AAFA2D1" w14:textId="77777777" w:rsidR="00F63251" w:rsidRDefault="00F63251" w:rsidP="00FD07A0">
                    <w:pPr>
                      <w:jc w:val="right"/>
                      <w:rPr>
                        <w:szCs w:val="21"/>
                      </w:rPr>
                    </w:pPr>
                  </w:p>
                </w:tc>
              </w:tr>
              <w:tr w:rsidR="00F63251" w14:paraId="67B0E0B7" w14:textId="77777777" w:rsidTr="00FD07A0">
                <w:sdt>
                  <w:sdtPr>
                    <w:tag w:val="_PLD_27d2bf1433de476db14dffe635fbffbf"/>
                    <w:id w:val="4106715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457D6C" w14:textId="77777777" w:rsidR="00F63251" w:rsidRDefault="00F63251" w:rsidP="00FD07A0">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14:paraId="4CE99690"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3841F598"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577958B" w14:textId="77777777" w:rsidR="00F63251" w:rsidRDefault="00F63251" w:rsidP="00FD07A0">
                    <w:pPr>
                      <w:jc w:val="right"/>
                      <w:rPr>
                        <w:szCs w:val="21"/>
                      </w:rPr>
                    </w:pPr>
                    <w:r>
                      <w:t>-</w:t>
                    </w:r>
                  </w:p>
                </w:tc>
              </w:tr>
              <w:tr w:rsidR="00F63251" w14:paraId="136FB1EB" w14:textId="77777777" w:rsidTr="00FD07A0">
                <w:sdt>
                  <w:sdtPr>
                    <w:tag w:val="_PLD_d07c9f8f2cc548b0b0dd48f159ac2eec"/>
                    <w:id w:val="-16577560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A9C9EA" w14:textId="77777777" w:rsidR="00F63251" w:rsidRDefault="00F63251" w:rsidP="00FD07A0">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17B3CC09"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67A72752"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129C5B85" w14:textId="77777777" w:rsidR="00F63251" w:rsidRDefault="00F63251" w:rsidP="00FD07A0">
                    <w:pPr>
                      <w:jc w:val="right"/>
                      <w:rPr>
                        <w:szCs w:val="21"/>
                      </w:rPr>
                    </w:pPr>
                    <w:r>
                      <w:t>-</w:t>
                    </w:r>
                  </w:p>
                </w:tc>
              </w:tr>
              <w:tr w:rsidR="00F63251" w14:paraId="548FA089" w14:textId="77777777" w:rsidTr="00FD07A0">
                <w:sdt>
                  <w:sdtPr>
                    <w:tag w:val="_PLD_c27a525e07dc499b9ca1a35ea43a1be4"/>
                    <w:id w:val="-20692535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094B7A" w14:textId="77777777" w:rsidR="00F63251" w:rsidRDefault="00F63251" w:rsidP="00FD07A0">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62A16F9E"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6643FA9B"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58F1EFF6" w14:textId="77777777" w:rsidR="00F63251" w:rsidRDefault="00F63251" w:rsidP="00FD07A0">
                    <w:pPr>
                      <w:jc w:val="right"/>
                      <w:rPr>
                        <w:szCs w:val="21"/>
                      </w:rPr>
                    </w:pPr>
                    <w:r>
                      <w:t>-</w:t>
                    </w:r>
                  </w:p>
                </w:tc>
              </w:tr>
              <w:tr w:rsidR="00F63251" w14:paraId="3BCDB631" w14:textId="77777777" w:rsidTr="00FD07A0">
                <w:sdt>
                  <w:sdtPr>
                    <w:tag w:val="_PLD_096729ec12e846edacdbb2087127e6d5"/>
                    <w:id w:val="4129009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0E7E63" w14:textId="77777777" w:rsidR="00F63251" w:rsidRDefault="00F63251" w:rsidP="00FD07A0">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14:paraId="381374E8" w14:textId="77777777" w:rsidR="00F63251" w:rsidRDefault="00F63251" w:rsidP="00FD07A0">
                    <w:pPr>
                      <w:jc w:val="right"/>
                      <w:rPr>
                        <w:szCs w:val="21"/>
                      </w:rPr>
                    </w:pPr>
                    <w:r>
                      <w:t>2,120,758,790</w:t>
                    </w:r>
                  </w:p>
                </w:tc>
                <w:tc>
                  <w:tcPr>
                    <w:tcW w:w="996" w:type="pct"/>
                    <w:tcBorders>
                      <w:top w:val="outset" w:sz="4" w:space="0" w:color="auto"/>
                      <w:left w:val="outset" w:sz="4" w:space="0" w:color="auto"/>
                      <w:bottom w:val="outset" w:sz="4" w:space="0" w:color="auto"/>
                      <w:right w:val="outset" w:sz="4" w:space="0" w:color="auto"/>
                    </w:tcBorders>
                  </w:tcPr>
                  <w:p w14:paraId="5D78B30F" w14:textId="77777777" w:rsidR="00F63251" w:rsidRDefault="00F63251" w:rsidP="00FD07A0">
                    <w:pPr>
                      <w:jc w:val="right"/>
                      <w:rPr>
                        <w:szCs w:val="21"/>
                      </w:rPr>
                    </w:pPr>
                    <w:r>
                      <w:t>2,120,758,790</w:t>
                    </w:r>
                  </w:p>
                </w:tc>
                <w:tc>
                  <w:tcPr>
                    <w:tcW w:w="1166" w:type="pct"/>
                    <w:tcBorders>
                      <w:top w:val="outset" w:sz="4" w:space="0" w:color="auto"/>
                      <w:left w:val="outset" w:sz="4" w:space="0" w:color="auto"/>
                      <w:bottom w:val="outset" w:sz="4" w:space="0" w:color="auto"/>
                      <w:right w:val="outset" w:sz="4" w:space="0" w:color="auto"/>
                    </w:tcBorders>
                  </w:tcPr>
                  <w:p w14:paraId="7A7A2AED" w14:textId="77777777" w:rsidR="00F63251" w:rsidRDefault="00F63251" w:rsidP="00FD07A0">
                    <w:pPr>
                      <w:jc w:val="right"/>
                      <w:rPr>
                        <w:szCs w:val="21"/>
                      </w:rPr>
                    </w:pPr>
                    <w:r>
                      <w:rPr>
                        <w:rFonts w:hint="eastAsia"/>
                        <w:szCs w:val="21"/>
                      </w:rPr>
                      <w:t>-</w:t>
                    </w:r>
                  </w:p>
                </w:tc>
              </w:tr>
              <w:tr w:rsidR="00F63251" w14:paraId="5FF0E567" w14:textId="77777777" w:rsidTr="00FD07A0">
                <w:sdt>
                  <w:sdtPr>
                    <w:tag w:val="_PLD_cdfc4adc7715473c9ec5da61a2a57d45"/>
                    <w:id w:val="-17781682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D34573" w14:textId="77777777" w:rsidR="00F63251" w:rsidRDefault="00F63251" w:rsidP="00FD07A0">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14:paraId="0D1C29D7" w14:textId="77777777" w:rsidR="00F63251" w:rsidRDefault="00F63251" w:rsidP="00FD07A0">
                    <w:pPr>
                      <w:jc w:val="right"/>
                      <w:rPr>
                        <w:szCs w:val="21"/>
                      </w:rPr>
                    </w:pPr>
                    <w:r>
                      <w:t>55,787,910</w:t>
                    </w:r>
                  </w:p>
                </w:tc>
                <w:tc>
                  <w:tcPr>
                    <w:tcW w:w="996" w:type="pct"/>
                    <w:tcBorders>
                      <w:top w:val="outset" w:sz="4" w:space="0" w:color="auto"/>
                      <w:left w:val="outset" w:sz="4" w:space="0" w:color="auto"/>
                      <w:bottom w:val="outset" w:sz="4" w:space="0" w:color="auto"/>
                      <w:right w:val="outset" w:sz="4" w:space="0" w:color="auto"/>
                    </w:tcBorders>
                  </w:tcPr>
                  <w:p w14:paraId="0C7DE783" w14:textId="77777777" w:rsidR="00F63251" w:rsidRDefault="00F63251" w:rsidP="00FD07A0">
                    <w:pPr>
                      <w:jc w:val="right"/>
                      <w:rPr>
                        <w:szCs w:val="21"/>
                      </w:rPr>
                    </w:pPr>
                    <w:r>
                      <w:t>55,787,910</w:t>
                    </w:r>
                  </w:p>
                </w:tc>
                <w:tc>
                  <w:tcPr>
                    <w:tcW w:w="1166" w:type="pct"/>
                    <w:tcBorders>
                      <w:top w:val="outset" w:sz="4" w:space="0" w:color="auto"/>
                      <w:left w:val="outset" w:sz="4" w:space="0" w:color="auto"/>
                      <w:bottom w:val="outset" w:sz="4" w:space="0" w:color="auto"/>
                      <w:right w:val="outset" w:sz="4" w:space="0" w:color="auto"/>
                    </w:tcBorders>
                  </w:tcPr>
                  <w:p w14:paraId="55274E3A" w14:textId="77777777" w:rsidR="00F63251" w:rsidRDefault="00F63251" w:rsidP="00FD07A0">
                    <w:pPr>
                      <w:jc w:val="right"/>
                      <w:rPr>
                        <w:szCs w:val="21"/>
                      </w:rPr>
                    </w:pPr>
                    <w:r>
                      <w:rPr>
                        <w:rFonts w:hint="eastAsia"/>
                        <w:szCs w:val="21"/>
                      </w:rPr>
                      <w:t>-</w:t>
                    </w:r>
                  </w:p>
                </w:tc>
              </w:tr>
              <w:tr w:rsidR="00F63251" w14:paraId="13DCF72D" w14:textId="77777777" w:rsidTr="00FD07A0">
                <w:sdt>
                  <w:sdtPr>
                    <w:tag w:val="_PLD_ad3fb3785d954212acac575db5ca2092"/>
                    <w:id w:val="93448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9D948F" w14:textId="77777777" w:rsidR="00F63251" w:rsidRDefault="00F63251" w:rsidP="00FD07A0">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14:paraId="3358FA42" w14:textId="77777777" w:rsidR="00F63251" w:rsidRDefault="00F63251" w:rsidP="00FD07A0">
                    <w:pPr>
                      <w:jc w:val="right"/>
                      <w:rPr>
                        <w:szCs w:val="21"/>
                      </w:rPr>
                    </w:pPr>
                    <w:r>
                      <w:t>-25,234,857</w:t>
                    </w:r>
                  </w:p>
                </w:tc>
                <w:tc>
                  <w:tcPr>
                    <w:tcW w:w="996" w:type="pct"/>
                    <w:tcBorders>
                      <w:top w:val="outset" w:sz="4" w:space="0" w:color="auto"/>
                      <w:left w:val="outset" w:sz="4" w:space="0" w:color="auto"/>
                      <w:bottom w:val="outset" w:sz="4" w:space="0" w:color="auto"/>
                      <w:right w:val="outset" w:sz="4" w:space="0" w:color="auto"/>
                    </w:tcBorders>
                  </w:tcPr>
                  <w:p w14:paraId="77857450" w14:textId="77777777" w:rsidR="00F63251" w:rsidRDefault="00F63251" w:rsidP="00FD07A0">
                    <w:pPr>
                      <w:jc w:val="right"/>
                      <w:rPr>
                        <w:szCs w:val="21"/>
                      </w:rPr>
                    </w:pPr>
                    <w:r>
                      <w:t>4,427,272</w:t>
                    </w:r>
                  </w:p>
                </w:tc>
                <w:tc>
                  <w:tcPr>
                    <w:tcW w:w="1166" w:type="pct"/>
                    <w:tcBorders>
                      <w:top w:val="outset" w:sz="4" w:space="0" w:color="auto"/>
                      <w:left w:val="outset" w:sz="4" w:space="0" w:color="auto"/>
                      <w:bottom w:val="outset" w:sz="4" w:space="0" w:color="auto"/>
                      <w:right w:val="outset" w:sz="4" w:space="0" w:color="auto"/>
                    </w:tcBorders>
                  </w:tcPr>
                  <w:p w14:paraId="55CC260F" w14:textId="77777777" w:rsidR="00F63251" w:rsidRDefault="00F63251" w:rsidP="00FD07A0">
                    <w:pPr>
                      <w:jc w:val="right"/>
                      <w:rPr>
                        <w:szCs w:val="21"/>
                      </w:rPr>
                    </w:pPr>
                    <w:r>
                      <w:t>29,662,129</w:t>
                    </w:r>
                  </w:p>
                </w:tc>
              </w:tr>
              <w:tr w:rsidR="00F63251" w14:paraId="6DB3D4AD" w14:textId="77777777" w:rsidTr="00FD07A0">
                <w:sdt>
                  <w:sdtPr>
                    <w:tag w:val="_PLD_ad96174474b04ffda69bc04d8e12d961"/>
                    <w:id w:val="-1223117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033824" w14:textId="77777777" w:rsidR="00F63251" w:rsidRDefault="00F63251" w:rsidP="00FD07A0">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14:paraId="598D78CB"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235FFB09"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42E4257" w14:textId="77777777" w:rsidR="00F63251" w:rsidRDefault="00F63251" w:rsidP="00FD07A0">
                    <w:pPr>
                      <w:jc w:val="right"/>
                      <w:rPr>
                        <w:szCs w:val="21"/>
                      </w:rPr>
                    </w:pPr>
                    <w:r>
                      <w:t>-</w:t>
                    </w:r>
                  </w:p>
                </w:tc>
              </w:tr>
              <w:tr w:rsidR="00F63251" w14:paraId="658B6BB1" w14:textId="77777777" w:rsidTr="00FD07A0">
                <w:sdt>
                  <w:sdtPr>
                    <w:tag w:val="_PLD_d3c9a5c4cd7543afacd2a9e53195bf36"/>
                    <w:id w:val="7260359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6F2DF38" w14:textId="77777777" w:rsidR="00F63251" w:rsidRDefault="00F63251" w:rsidP="00FD07A0">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14:paraId="4E6A3040" w14:textId="77777777" w:rsidR="00F63251" w:rsidRDefault="00F63251" w:rsidP="00FD07A0">
                    <w:pPr>
                      <w:jc w:val="right"/>
                      <w:rPr>
                        <w:szCs w:val="21"/>
                      </w:rPr>
                    </w:pPr>
                    <w:r>
                      <w:t>827,153,655</w:t>
                    </w:r>
                  </w:p>
                </w:tc>
                <w:tc>
                  <w:tcPr>
                    <w:tcW w:w="996" w:type="pct"/>
                    <w:tcBorders>
                      <w:top w:val="outset" w:sz="4" w:space="0" w:color="auto"/>
                      <w:left w:val="outset" w:sz="4" w:space="0" w:color="auto"/>
                      <w:bottom w:val="outset" w:sz="4" w:space="0" w:color="auto"/>
                      <w:right w:val="outset" w:sz="4" w:space="0" w:color="auto"/>
                    </w:tcBorders>
                  </w:tcPr>
                  <w:p w14:paraId="5AC9D6F9" w14:textId="77777777" w:rsidR="00F63251" w:rsidRDefault="00F63251" w:rsidP="00FD07A0">
                    <w:pPr>
                      <w:jc w:val="right"/>
                      <w:rPr>
                        <w:szCs w:val="21"/>
                      </w:rPr>
                    </w:pPr>
                    <w:r>
                      <w:t>831,983,441</w:t>
                    </w:r>
                  </w:p>
                </w:tc>
                <w:tc>
                  <w:tcPr>
                    <w:tcW w:w="1166" w:type="pct"/>
                    <w:tcBorders>
                      <w:top w:val="outset" w:sz="4" w:space="0" w:color="auto"/>
                      <w:left w:val="outset" w:sz="4" w:space="0" w:color="auto"/>
                      <w:bottom w:val="outset" w:sz="4" w:space="0" w:color="auto"/>
                      <w:right w:val="outset" w:sz="4" w:space="0" w:color="auto"/>
                    </w:tcBorders>
                  </w:tcPr>
                  <w:p w14:paraId="0C48F27D" w14:textId="77777777" w:rsidR="00F63251" w:rsidRDefault="00F63251" w:rsidP="00FD07A0">
                    <w:pPr>
                      <w:jc w:val="right"/>
                      <w:rPr>
                        <w:szCs w:val="21"/>
                      </w:rPr>
                    </w:pPr>
                    <w:r>
                      <w:t>4,829,786</w:t>
                    </w:r>
                  </w:p>
                </w:tc>
              </w:tr>
              <w:tr w:rsidR="00F63251" w14:paraId="3E318CAD" w14:textId="77777777" w:rsidTr="00FD07A0">
                <w:sdt>
                  <w:sdtPr>
                    <w:tag w:val="_PLD_dcdc30a8758b40288be3fe50ada8af7f"/>
                    <w:id w:val="-3006197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AF4DAD" w14:textId="77777777" w:rsidR="00F63251" w:rsidRDefault="00F63251" w:rsidP="00FD07A0">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14:paraId="5043C0A9" w14:textId="77777777" w:rsidR="00F63251" w:rsidRDefault="00F63251" w:rsidP="00FD07A0">
                    <w:pPr>
                      <w:jc w:val="right"/>
                      <w:rPr>
                        <w:szCs w:val="21"/>
                      </w:rPr>
                    </w:pPr>
                    <w:r>
                      <w:t>-</w:t>
                    </w:r>
                  </w:p>
                </w:tc>
                <w:tc>
                  <w:tcPr>
                    <w:tcW w:w="996" w:type="pct"/>
                    <w:tcBorders>
                      <w:top w:val="outset" w:sz="4" w:space="0" w:color="auto"/>
                      <w:left w:val="outset" w:sz="4" w:space="0" w:color="auto"/>
                      <w:bottom w:val="outset" w:sz="4" w:space="0" w:color="auto"/>
                      <w:right w:val="outset" w:sz="4" w:space="0" w:color="auto"/>
                    </w:tcBorders>
                  </w:tcPr>
                  <w:p w14:paraId="5242F2ED" w14:textId="77777777" w:rsidR="00F63251" w:rsidRDefault="00F63251" w:rsidP="00FD07A0">
                    <w:pPr>
                      <w:jc w:val="right"/>
                      <w:rPr>
                        <w:szCs w:val="21"/>
                      </w:rPr>
                    </w:pPr>
                    <w:r>
                      <w:t>-</w:t>
                    </w:r>
                  </w:p>
                </w:tc>
                <w:tc>
                  <w:tcPr>
                    <w:tcW w:w="1166" w:type="pct"/>
                    <w:tcBorders>
                      <w:top w:val="outset" w:sz="4" w:space="0" w:color="auto"/>
                      <w:left w:val="outset" w:sz="4" w:space="0" w:color="auto"/>
                      <w:bottom w:val="outset" w:sz="4" w:space="0" w:color="auto"/>
                      <w:right w:val="outset" w:sz="4" w:space="0" w:color="auto"/>
                    </w:tcBorders>
                  </w:tcPr>
                  <w:p w14:paraId="6D6E5EA3" w14:textId="77777777" w:rsidR="00F63251" w:rsidRDefault="00F63251" w:rsidP="00FD07A0">
                    <w:pPr>
                      <w:jc w:val="right"/>
                      <w:rPr>
                        <w:szCs w:val="21"/>
                      </w:rPr>
                    </w:pPr>
                    <w:r>
                      <w:t>-</w:t>
                    </w:r>
                  </w:p>
                </w:tc>
              </w:tr>
              <w:tr w:rsidR="00F63251" w14:paraId="49EB54DA" w14:textId="77777777" w:rsidTr="00FD07A0">
                <w:sdt>
                  <w:sdtPr>
                    <w:tag w:val="_PLD_7a618a501ce04c259019930cd1b5d983"/>
                    <w:id w:val="-20923120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EE8D43" w14:textId="77777777" w:rsidR="00F63251" w:rsidRDefault="00F63251" w:rsidP="00FD07A0">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14:paraId="13ADF099" w14:textId="77777777" w:rsidR="00F63251" w:rsidRDefault="00F63251" w:rsidP="00FD07A0">
                    <w:pPr>
                      <w:jc w:val="right"/>
                      <w:rPr>
                        <w:szCs w:val="21"/>
                      </w:rPr>
                    </w:pPr>
                    <w:r>
                      <w:t>1,785,975,033</w:t>
                    </w:r>
                  </w:p>
                </w:tc>
                <w:tc>
                  <w:tcPr>
                    <w:tcW w:w="996" w:type="pct"/>
                    <w:tcBorders>
                      <w:top w:val="outset" w:sz="4" w:space="0" w:color="auto"/>
                      <w:left w:val="outset" w:sz="4" w:space="0" w:color="auto"/>
                      <w:bottom w:val="outset" w:sz="4" w:space="0" w:color="auto"/>
                      <w:right w:val="outset" w:sz="4" w:space="0" w:color="auto"/>
                    </w:tcBorders>
                  </w:tcPr>
                  <w:p w14:paraId="12F3EC56" w14:textId="77777777" w:rsidR="00F63251" w:rsidRDefault="00F63251" w:rsidP="00FD07A0">
                    <w:pPr>
                      <w:jc w:val="right"/>
                      <w:rPr>
                        <w:szCs w:val="21"/>
                      </w:rPr>
                    </w:pPr>
                    <w:r>
                      <w:t>1,851,254,433</w:t>
                    </w:r>
                  </w:p>
                </w:tc>
                <w:tc>
                  <w:tcPr>
                    <w:tcW w:w="1166" w:type="pct"/>
                    <w:tcBorders>
                      <w:top w:val="outset" w:sz="4" w:space="0" w:color="auto"/>
                      <w:left w:val="outset" w:sz="4" w:space="0" w:color="auto"/>
                      <w:bottom w:val="outset" w:sz="4" w:space="0" w:color="auto"/>
                      <w:right w:val="outset" w:sz="4" w:space="0" w:color="auto"/>
                    </w:tcBorders>
                  </w:tcPr>
                  <w:p w14:paraId="32BE4F0C" w14:textId="77777777" w:rsidR="00F63251" w:rsidRDefault="00F63251" w:rsidP="00FD07A0">
                    <w:pPr>
                      <w:jc w:val="right"/>
                      <w:rPr>
                        <w:szCs w:val="21"/>
                      </w:rPr>
                    </w:pPr>
                    <w:r>
                      <w:t>65,279,400</w:t>
                    </w:r>
                  </w:p>
                </w:tc>
              </w:tr>
              <w:tr w:rsidR="00F63251" w14:paraId="4E3DD4A5" w14:textId="77777777" w:rsidTr="00FD07A0">
                <w:sdt>
                  <w:sdtPr>
                    <w:tag w:val="_PLD_c04eed65ba394c63b5e31c852d51860f"/>
                    <w:id w:val="-10835306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2312B3" w14:textId="77777777" w:rsidR="00F63251" w:rsidRDefault="00F63251" w:rsidP="00FD07A0">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30913F42" w14:textId="77777777" w:rsidR="00F63251" w:rsidRDefault="00F63251" w:rsidP="00FD07A0">
                    <w:pPr>
                      <w:jc w:val="right"/>
                      <w:rPr>
                        <w:szCs w:val="21"/>
                      </w:rPr>
                    </w:pPr>
                    <w:r>
                      <w:t>6,570,697,503</w:t>
                    </w:r>
                  </w:p>
                </w:tc>
                <w:tc>
                  <w:tcPr>
                    <w:tcW w:w="996" w:type="pct"/>
                    <w:tcBorders>
                      <w:top w:val="outset" w:sz="4" w:space="0" w:color="auto"/>
                      <w:left w:val="outset" w:sz="4" w:space="0" w:color="auto"/>
                      <w:bottom w:val="outset" w:sz="4" w:space="0" w:color="auto"/>
                      <w:right w:val="outset" w:sz="4" w:space="0" w:color="auto"/>
                    </w:tcBorders>
                  </w:tcPr>
                  <w:p w14:paraId="4F34A5D6" w14:textId="77777777" w:rsidR="00F63251" w:rsidRDefault="00F63251" w:rsidP="00FD07A0">
                    <w:pPr>
                      <w:jc w:val="right"/>
                      <w:rPr>
                        <w:szCs w:val="21"/>
                      </w:rPr>
                    </w:pPr>
                    <w:r>
                      <w:t>6,670,468,818</w:t>
                    </w:r>
                  </w:p>
                </w:tc>
                <w:tc>
                  <w:tcPr>
                    <w:tcW w:w="1166" w:type="pct"/>
                    <w:tcBorders>
                      <w:top w:val="outset" w:sz="4" w:space="0" w:color="auto"/>
                      <w:left w:val="outset" w:sz="4" w:space="0" w:color="auto"/>
                      <w:bottom w:val="outset" w:sz="4" w:space="0" w:color="auto"/>
                      <w:right w:val="outset" w:sz="4" w:space="0" w:color="auto"/>
                    </w:tcBorders>
                  </w:tcPr>
                  <w:p w14:paraId="31CADAEF" w14:textId="77777777" w:rsidR="00F63251" w:rsidRDefault="00F63251" w:rsidP="00FD07A0">
                    <w:pPr>
                      <w:jc w:val="right"/>
                      <w:rPr>
                        <w:szCs w:val="21"/>
                      </w:rPr>
                    </w:pPr>
                    <w:r>
                      <w:t>99,771,315</w:t>
                    </w:r>
                  </w:p>
                </w:tc>
              </w:tr>
              <w:tr w:rsidR="00F63251" w14:paraId="1D7C1F67" w14:textId="77777777" w:rsidTr="00FD07A0">
                <w:sdt>
                  <w:sdtPr>
                    <w:tag w:val="_PLD_8eef69aa72e84520b977c9114d8a2ee8"/>
                    <w:id w:val="-15595430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13A545" w14:textId="77777777" w:rsidR="00F63251" w:rsidRDefault="00F63251" w:rsidP="00FD07A0">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14:paraId="4DB80E0D" w14:textId="77777777" w:rsidR="00F63251" w:rsidRDefault="00F63251" w:rsidP="00FD07A0">
                    <w:pPr>
                      <w:jc w:val="right"/>
                      <w:rPr>
                        <w:szCs w:val="21"/>
                      </w:rPr>
                    </w:pPr>
                    <w:r>
                      <w:t>1,081,265,642</w:t>
                    </w:r>
                  </w:p>
                </w:tc>
                <w:tc>
                  <w:tcPr>
                    <w:tcW w:w="996" w:type="pct"/>
                    <w:tcBorders>
                      <w:top w:val="outset" w:sz="4" w:space="0" w:color="auto"/>
                      <w:left w:val="outset" w:sz="4" w:space="0" w:color="auto"/>
                      <w:bottom w:val="outset" w:sz="4" w:space="0" w:color="auto"/>
                      <w:right w:val="outset" w:sz="4" w:space="0" w:color="auto"/>
                    </w:tcBorders>
                  </w:tcPr>
                  <w:p w14:paraId="28FFD53A" w14:textId="77777777" w:rsidR="00F63251" w:rsidRDefault="00F63251" w:rsidP="00FD07A0">
                    <w:pPr>
                      <w:jc w:val="right"/>
                      <w:rPr>
                        <w:szCs w:val="21"/>
                      </w:rPr>
                    </w:pPr>
                    <w:r>
                      <w:t>1,077,202,232</w:t>
                    </w:r>
                  </w:p>
                </w:tc>
                <w:tc>
                  <w:tcPr>
                    <w:tcW w:w="1166" w:type="pct"/>
                    <w:tcBorders>
                      <w:top w:val="outset" w:sz="4" w:space="0" w:color="auto"/>
                      <w:left w:val="outset" w:sz="4" w:space="0" w:color="auto"/>
                      <w:bottom w:val="outset" w:sz="4" w:space="0" w:color="auto"/>
                      <w:right w:val="outset" w:sz="4" w:space="0" w:color="auto"/>
                    </w:tcBorders>
                  </w:tcPr>
                  <w:p w14:paraId="79A3D700" w14:textId="77777777" w:rsidR="00F63251" w:rsidRDefault="00F63251" w:rsidP="00FD07A0">
                    <w:pPr>
                      <w:jc w:val="right"/>
                      <w:rPr>
                        <w:szCs w:val="21"/>
                      </w:rPr>
                    </w:pPr>
                    <w:r>
                      <w:t>-4,063,410</w:t>
                    </w:r>
                  </w:p>
                </w:tc>
              </w:tr>
              <w:tr w:rsidR="00F63251" w14:paraId="5B92CE46" w14:textId="77777777" w:rsidTr="00FD07A0">
                <w:sdt>
                  <w:sdtPr>
                    <w:tag w:val="_PLD_acb5c14f87af43c4903804cc9fa6545a"/>
                    <w:id w:val="-6781950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CD6465" w14:textId="77777777" w:rsidR="00F63251" w:rsidRDefault="00F63251" w:rsidP="00FD07A0">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0B915674" w14:textId="77777777" w:rsidR="00F63251" w:rsidRDefault="00F63251" w:rsidP="00FD07A0">
                    <w:pPr>
                      <w:jc w:val="right"/>
                      <w:rPr>
                        <w:szCs w:val="21"/>
                      </w:rPr>
                    </w:pPr>
                    <w:r>
                      <w:t>7,651,963,145</w:t>
                    </w:r>
                  </w:p>
                </w:tc>
                <w:tc>
                  <w:tcPr>
                    <w:tcW w:w="996" w:type="pct"/>
                    <w:tcBorders>
                      <w:top w:val="outset" w:sz="4" w:space="0" w:color="auto"/>
                      <w:left w:val="outset" w:sz="4" w:space="0" w:color="auto"/>
                      <w:bottom w:val="outset" w:sz="4" w:space="0" w:color="auto"/>
                      <w:right w:val="outset" w:sz="4" w:space="0" w:color="auto"/>
                    </w:tcBorders>
                  </w:tcPr>
                  <w:p w14:paraId="61AE58DC" w14:textId="77777777" w:rsidR="00F63251" w:rsidRDefault="00F63251" w:rsidP="00FD07A0">
                    <w:pPr>
                      <w:jc w:val="right"/>
                      <w:rPr>
                        <w:szCs w:val="21"/>
                      </w:rPr>
                    </w:pPr>
                    <w:r>
                      <w:t>7,747,671,050</w:t>
                    </w:r>
                  </w:p>
                </w:tc>
                <w:tc>
                  <w:tcPr>
                    <w:tcW w:w="1166" w:type="pct"/>
                    <w:tcBorders>
                      <w:top w:val="outset" w:sz="4" w:space="0" w:color="auto"/>
                      <w:left w:val="outset" w:sz="4" w:space="0" w:color="auto"/>
                      <w:bottom w:val="outset" w:sz="4" w:space="0" w:color="auto"/>
                      <w:right w:val="outset" w:sz="4" w:space="0" w:color="auto"/>
                    </w:tcBorders>
                  </w:tcPr>
                  <w:p w14:paraId="7893DD04" w14:textId="77777777" w:rsidR="00F63251" w:rsidRDefault="00F63251" w:rsidP="00FD07A0">
                    <w:pPr>
                      <w:jc w:val="right"/>
                      <w:rPr>
                        <w:szCs w:val="21"/>
                      </w:rPr>
                    </w:pPr>
                    <w:r>
                      <w:t>95,707,905</w:t>
                    </w:r>
                  </w:p>
                </w:tc>
              </w:tr>
              <w:tr w:rsidR="00F63251" w14:paraId="52F4EB5A" w14:textId="77777777" w:rsidTr="00FD07A0">
                <w:sdt>
                  <w:sdtPr>
                    <w:tag w:val="_PLD_2463783681354e3f95c598b9dd7194f2"/>
                    <w:id w:val="-3821775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003BF5" w14:textId="77777777" w:rsidR="00F63251" w:rsidRDefault="00F63251" w:rsidP="00FD07A0">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14:paraId="6608E863" w14:textId="77777777" w:rsidR="00F63251" w:rsidRDefault="00F63251" w:rsidP="00FD07A0">
                    <w:pPr>
                      <w:jc w:val="right"/>
                      <w:rPr>
                        <w:szCs w:val="21"/>
                      </w:rPr>
                    </w:pPr>
                    <w:r>
                      <w:t>15,220,896,594</w:t>
                    </w:r>
                  </w:p>
                </w:tc>
                <w:tc>
                  <w:tcPr>
                    <w:tcW w:w="996" w:type="pct"/>
                    <w:tcBorders>
                      <w:top w:val="outset" w:sz="4" w:space="0" w:color="auto"/>
                      <w:left w:val="outset" w:sz="4" w:space="0" w:color="auto"/>
                      <w:bottom w:val="outset" w:sz="4" w:space="0" w:color="auto"/>
                      <w:right w:val="outset" w:sz="4" w:space="0" w:color="auto"/>
                    </w:tcBorders>
                  </w:tcPr>
                  <w:p w14:paraId="7EC81B9E" w14:textId="77777777" w:rsidR="00F63251" w:rsidRDefault="00F63251" w:rsidP="00FD07A0">
                    <w:pPr>
                      <w:jc w:val="right"/>
                      <w:rPr>
                        <w:szCs w:val="21"/>
                      </w:rPr>
                    </w:pPr>
                    <w:r>
                      <w:t>15,337,145,192</w:t>
                    </w:r>
                  </w:p>
                </w:tc>
                <w:tc>
                  <w:tcPr>
                    <w:tcW w:w="1166" w:type="pct"/>
                    <w:tcBorders>
                      <w:top w:val="outset" w:sz="4" w:space="0" w:color="auto"/>
                      <w:left w:val="outset" w:sz="4" w:space="0" w:color="auto"/>
                      <w:bottom w:val="outset" w:sz="4" w:space="0" w:color="auto"/>
                      <w:right w:val="outset" w:sz="4" w:space="0" w:color="auto"/>
                    </w:tcBorders>
                  </w:tcPr>
                  <w:p w14:paraId="5DD86DB0" w14:textId="77777777" w:rsidR="00F63251" w:rsidRDefault="00F63251" w:rsidP="00FD07A0">
                    <w:pPr>
                      <w:jc w:val="right"/>
                      <w:rPr>
                        <w:szCs w:val="21"/>
                      </w:rPr>
                    </w:pPr>
                    <w:r>
                      <w:t>116,248,598</w:t>
                    </w:r>
                  </w:p>
                </w:tc>
              </w:tr>
            </w:tbl>
            <w:p w14:paraId="18F5C38C" w14:textId="77777777" w:rsidR="00F63251" w:rsidRDefault="00F63251"/>
            <w:p w14:paraId="275BA242" w14:textId="77777777" w:rsidR="00F63251" w:rsidRDefault="00F6325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14:paraId="016C9400" w14:textId="77777777" w:rsidR="00F63251" w:rsidRDefault="00F6325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EndPr/>
              <w:sdtContent>
                <w:p w14:paraId="3D766532" w14:textId="77777777" w:rsidR="00F63251" w:rsidRDefault="00F63251" w:rsidP="0086435C">
                  <w:r>
                    <w:rPr>
                      <w:rFonts w:hint="eastAsia"/>
                    </w:rPr>
                    <w:t>公司自</w:t>
                  </w:r>
                  <w:r>
                    <w:t xml:space="preserve"> 2019 年 1 月 1 日起执行新金融工具准则，以及根据财政部发布的</w:t>
                  </w:r>
                  <w:proofErr w:type="gramStart"/>
                  <w:r>
                    <w:t>《</w:t>
                  </w:r>
                  <w:proofErr w:type="gramEnd"/>
                  <w:r>
                    <w:t>关于修订印发</w:t>
                  </w:r>
                </w:p>
                <w:p w14:paraId="0214F48E" w14:textId="065F9CCB" w:rsidR="00A224A8" w:rsidRDefault="00F63251">
                  <w:r>
                    <w:t>201</w:t>
                  </w:r>
                  <w:r w:rsidR="00CD0E55">
                    <w:t>9</w:t>
                  </w:r>
                  <w:r>
                    <w:t>年度一般企业财务报表格式的通知</w:t>
                  </w:r>
                  <w:proofErr w:type="gramStart"/>
                  <w:r>
                    <w:t>》</w:t>
                  </w:r>
                  <w:proofErr w:type="gramEnd"/>
                  <w:r>
                    <w:t>的规定变更财务报表的格式。具体影响科目及金额见上</w:t>
                  </w:r>
                  <w:r>
                    <w:rPr>
                      <w:rFonts w:hint="eastAsia"/>
                    </w:rPr>
                    <w:t>述调整报表。</w:t>
                  </w:r>
                </w:p>
              </w:sdtContent>
            </w:sdt>
          </w:sdtContent>
        </w:sdt>
        <w:p w14:paraId="78F68BCD" w14:textId="77777777" w:rsidR="00A224A8" w:rsidRDefault="00A224A8"/>
        <w:sdt>
          <w:sdtPr>
            <w:rPr>
              <w:rFonts w:hint="eastAsia"/>
            </w:rPr>
            <w:tag w:val="_SEC_2228b46e9f664ba29d2a0edff7f26c84"/>
            <w:id w:val="-1699693057"/>
            <w:lock w:val="sdtLocked"/>
            <w:placeholder>
              <w:docPart w:val="GBC22222222222222222222222222222"/>
            </w:placeholder>
          </w:sdtPr>
          <w:sdtEndPr>
            <w:rPr>
              <w:szCs w:val="21"/>
            </w:rPr>
          </w:sdtEndPr>
          <w:sdtContent>
            <w:p w14:paraId="255E3BBA" w14:textId="77777777" w:rsidR="00761567" w:rsidRDefault="00761567">
              <w:pPr>
                <w:jc w:val="center"/>
              </w:pPr>
              <w:r>
                <w:rPr>
                  <w:rFonts w:hint="eastAsia"/>
                </w:rPr>
                <w:t>母公司</w:t>
              </w:r>
              <w:r>
                <w:t>资产负债表</w:t>
              </w:r>
            </w:p>
            <w:p w14:paraId="2B26098A" w14:textId="77777777" w:rsidR="00761567" w:rsidRDefault="00761567">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76275">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76275">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9"/>
                <w:gridCol w:w="1936"/>
                <w:gridCol w:w="1796"/>
                <w:gridCol w:w="2082"/>
              </w:tblGrid>
              <w:tr w:rsidR="00761567" w14:paraId="5F6D36A6" w14:textId="77777777" w:rsidTr="00007563">
                <w:trPr>
                  <w:cantSplit/>
                </w:trPr>
                <w:sdt>
                  <w:sdtPr>
                    <w:tag w:val="_PLD_98d7dc0401d84b719e9be5bec5538fb7"/>
                    <w:id w:val="18741826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48CB19" w14:textId="77777777" w:rsidR="00761567" w:rsidRDefault="00761567" w:rsidP="00007563">
                        <w:pPr>
                          <w:jc w:val="center"/>
                          <w:rPr>
                            <w:b/>
                            <w:szCs w:val="21"/>
                          </w:rPr>
                        </w:pPr>
                        <w:r>
                          <w:rPr>
                            <w:b/>
                            <w:szCs w:val="21"/>
                          </w:rPr>
                          <w:t>项目</w:t>
                        </w:r>
                      </w:p>
                    </w:tc>
                  </w:sdtContent>
                </w:sdt>
                <w:sdt>
                  <w:sdtPr>
                    <w:tag w:val="_PLD_40634d0248cc4519ae2254bb2a234aee"/>
                    <w:id w:val="1535847576"/>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1CA4615D" w14:textId="77777777" w:rsidR="00761567" w:rsidRDefault="00761567" w:rsidP="00007563">
                        <w:pPr>
                          <w:jc w:val="center"/>
                          <w:rPr>
                            <w:b/>
                            <w:szCs w:val="21"/>
                          </w:rPr>
                        </w:pPr>
                        <w:r>
                          <w:rPr>
                            <w:rFonts w:hint="eastAsia"/>
                            <w:b/>
                            <w:szCs w:val="21"/>
                          </w:rPr>
                          <w:t>2018年12月31日</w:t>
                        </w:r>
                      </w:p>
                    </w:tc>
                  </w:sdtContent>
                </w:sdt>
                <w:sdt>
                  <w:sdtPr>
                    <w:tag w:val="_PLD_a2cf09a3b62e4392b58f03fedd988329"/>
                    <w:id w:val="534396974"/>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6937FA2F" w14:textId="77777777" w:rsidR="00761567" w:rsidRDefault="00761567" w:rsidP="00007563">
                        <w:pPr>
                          <w:jc w:val="center"/>
                          <w:rPr>
                            <w:b/>
                            <w:szCs w:val="21"/>
                          </w:rPr>
                        </w:pPr>
                        <w:r>
                          <w:rPr>
                            <w:rFonts w:hint="eastAsia"/>
                            <w:b/>
                            <w:szCs w:val="21"/>
                          </w:rPr>
                          <w:t>2019年1月1日</w:t>
                        </w:r>
                      </w:p>
                    </w:tc>
                  </w:sdtContent>
                </w:sdt>
                <w:sdt>
                  <w:sdtPr>
                    <w:tag w:val="_PLD_326e3b3579d842d986b46fbe266012db"/>
                    <w:id w:val="2008473185"/>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2385CF44" w14:textId="77777777" w:rsidR="00761567" w:rsidRDefault="00761567" w:rsidP="00007563">
                        <w:pPr>
                          <w:jc w:val="center"/>
                          <w:rPr>
                            <w:b/>
                          </w:rPr>
                        </w:pPr>
                        <w:r>
                          <w:rPr>
                            <w:rFonts w:hint="eastAsia"/>
                            <w:b/>
                          </w:rPr>
                          <w:t>调整数</w:t>
                        </w:r>
                      </w:p>
                    </w:tc>
                  </w:sdtContent>
                </w:sdt>
              </w:tr>
              <w:tr w:rsidR="00761567" w14:paraId="69707011" w14:textId="77777777" w:rsidTr="00007563">
                <w:sdt>
                  <w:sdtPr>
                    <w:tag w:val="_PLD_ff96d7a80d1e4229969eeb5c2ad6c8a5"/>
                    <w:id w:val="-191870602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D65B10" w14:textId="77777777" w:rsidR="00761567" w:rsidRDefault="00761567" w:rsidP="00007563">
                        <w:pPr>
                          <w:rPr>
                            <w:szCs w:val="21"/>
                          </w:rPr>
                        </w:pPr>
                        <w:r>
                          <w:rPr>
                            <w:rFonts w:hint="eastAsia"/>
                            <w:b/>
                            <w:bCs/>
                            <w:szCs w:val="21"/>
                          </w:rPr>
                          <w:t>流动资产：</w:t>
                        </w:r>
                      </w:p>
                    </w:tc>
                  </w:sdtContent>
                </w:sdt>
              </w:tr>
              <w:tr w:rsidR="00761567" w14:paraId="7962D166" w14:textId="77777777" w:rsidTr="00007563">
                <w:sdt>
                  <w:sdtPr>
                    <w:tag w:val="_PLD_e6dfde66352947c8a7d2542372135fc4"/>
                    <w:id w:val="8623192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8834BD" w14:textId="77777777" w:rsidR="00761567" w:rsidRDefault="00761567" w:rsidP="00007563">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14:paraId="195BF41B" w14:textId="77777777" w:rsidR="00761567" w:rsidRDefault="00761567" w:rsidP="00007563">
                    <w:pPr>
                      <w:jc w:val="right"/>
                      <w:rPr>
                        <w:szCs w:val="21"/>
                      </w:rPr>
                    </w:pPr>
                    <w:r>
                      <w:t>1,762,980,607</w:t>
                    </w:r>
                  </w:p>
                </w:tc>
                <w:tc>
                  <w:tcPr>
                    <w:tcW w:w="1018" w:type="pct"/>
                    <w:tcBorders>
                      <w:top w:val="outset" w:sz="4" w:space="0" w:color="auto"/>
                      <w:left w:val="outset" w:sz="4" w:space="0" w:color="auto"/>
                      <w:bottom w:val="outset" w:sz="4" w:space="0" w:color="auto"/>
                      <w:right w:val="outset" w:sz="4" w:space="0" w:color="auto"/>
                    </w:tcBorders>
                  </w:tcPr>
                  <w:p w14:paraId="77B0612F" w14:textId="77777777" w:rsidR="00761567" w:rsidRDefault="00761567" w:rsidP="00007563">
                    <w:pPr>
                      <w:jc w:val="right"/>
                      <w:rPr>
                        <w:szCs w:val="21"/>
                      </w:rPr>
                    </w:pPr>
                    <w:r>
                      <w:t>1,762,980,607</w:t>
                    </w:r>
                  </w:p>
                </w:tc>
                <w:tc>
                  <w:tcPr>
                    <w:tcW w:w="1180" w:type="pct"/>
                    <w:tcBorders>
                      <w:top w:val="outset" w:sz="4" w:space="0" w:color="auto"/>
                      <w:left w:val="outset" w:sz="4" w:space="0" w:color="auto"/>
                      <w:bottom w:val="outset" w:sz="4" w:space="0" w:color="auto"/>
                      <w:right w:val="outset" w:sz="4" w:space="0" w:color="auto"/>
                    </w:tcBorders>
                  </w:tcPr>
                  <w:p w14:paraId="448D3CD0" w14:textId="77777777" w:rsidR="00761567" w:rsidRDefault="00761567" w:rsidP="00007563">
                    <w:pPr>
                      <w:jc w:val="right"/>
                      <w:rPr>
                        <w:szCs w:val="21"/>
                      </w:rPr>
                    </w:pPr>
                    <w:r>
                      <w:rPr>
                        <w:rFonts w:hint="eastAsia"/>
                        <w:szCs w:val="21"/>
                      </w:rPr>
                      <w:t>-</w:t>
                    </w:r>
                  </w:p>
                </w:tc>
              </w:tr>
              <w:tr w:rsidR="00761567" w14:paraId="513A15C4"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2011019276"/>
                      <w:lock w:val="sdtLocked"/>
                    </w:sdtPr>
                    <w:sdtEndPr/>
                    <w:sdtContent>
                      <w:p w14:paraId="5F082E17" w14:textId="77777777" w:rsidR="00761567" w:rsidRDefault="00761567" w:rsidP="00007563">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14:paraId="57DD01E5" w14:textId="77777777" w:rsidR="00761567" w:rsidRDefault="00761567" w:rsidP="0000756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49E8A5A" w14:textId="77777777" w:rsidR="00761567" w:rsidRDefault="00761567" w:rsidP="00007563">
                    <w:pPr>
                      <w:jc w:val="right"/>
                      <w:rPr>
                        <w:szCs w:val="21"/>
                      </w:rPr>
                    </w:pPr>
                    <w:r>
                      <w:t>7,961,642</w:t>
                    </w:r>
                  </w:p>
                </w:tc>
                <w:tc>
                  <w:tcPr>
                    <w:tcW w:w="1180" w:type="pct"/>
                    <w:tcBorders>
                      <w:top w:val="outset" w:sz="4" w:space="0" w:color="auto"/>
                      <w:left w:val="outset" w:sz="4" w:space="0" w:color="auto"/>
                      <w:bottom w:val="outset" w:sz="4" w:space="0" w:color="auto"/>
                      <w:right w:val="outset" w:sz="4" w:space="0" w:color="auto"/>
                    </w:tcBorders>
                  </w:tcPr>
                  <w:p w14:paraId="612E8891" w14:textId="77777777" w:rsidR="00761567" w:rsidRDefault="00761567" w:rsidP="00007563">
                    <w:pPr>
                      <w:jc w:val="right"/>
                      <w:rPr>
                        <w:szCs w:val="21"/>
                      </w:rPr>
                    </w:pPr>
                    <w:r>
                      <w:t>7,961,642</w:t>
                    </w:r>
                  </w:p>
                </w:tc>
              </w:tr>
              <w:tr w:rsidR="00761567" w14:paraId="19D1BEAE" w14:textId="77777777" w:rsidTr="00007563">
                <w:sdt>
                  <w:sdtPr>
                    <w:tag w:val="_PLD_1e31bb0092394b9eaab8bbabeb58d14b"/>
                    <w:id w:val="974491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61DA0B" w14:textId="77777777" w:rsidR="00761567" w:rsidRDefault="00761567" w:rsidP="00007563">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14:paraId="10F6A9AC"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61D7DE82"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18015D1" w14:textId="77777777" w:rsidR="00761567" w:rsidRDefault="00761567" w:rsidP="00007563">
                    <w:pPr>
                      <w:jc w:val="right"/>
                      <w:rPr>
                        <w:szCs w:val="21"/>
                      </w:rPr>
                    </w:pPr>
                    <w:r>
                      <w:t>-</w:t>
                    </w:r>
                  </w:p>
                </w:tc>
              </w:tr>
              <w:tr w:rsidR="00761567" w14:paraId="1D15540D" w14:textId="77777777" w:rsidTr="00007563">
                <w:sdt>
                  <w:sdtPr>
                    <w:tag w:val="_PLD_ee339dd06fcc404fba1a9bc729c7af90"/>
                    <w:id w:val="-2488923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E8CE531" w14:textId="77777777" w:rsidR="00761567" w:rsidRDefault="00761567" w:rsidP="00007563">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14:paraId="1E414352"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48C0754F"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1A612D58" w14:textId="77777777" w:rsidR="00761567" w:rsidRDefault="00761567" w:rsidP="00007563">
                    <w:pPr>
                      <w:jc w:val="right"/>
                      <w:rPr>
                        <w:szCs w:val="21"/>
                      </w:rPr>
                    </w:pPr>
                    <w:r>
                      <w:t>-</w:t>
                    </w:r>
                  </w:p>
                </w:tc>
              </w:tr>
              <w:tr w:rsidR="00761567" w14:paraId="7FB8F612" w14:textId="77777777" w:rsidTr="00007563">
                <w:sdt>
                  <w:sdtPr>
                    <w:tag w:val="_PLD_09f68d024f1041f0ab93c62f6858932e"/>
                    <w:id w:val="-1401138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462A59" w14:textId="77777777" w:rsidR="00761567" w:rsidRDefault="00761567" w:rsidP="00007563">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14:paraId="5CD377F0" w14:textId="77777777" w:rsidR="00761567" w:rsidRDefault="00761567" w:rsidP="00007563">
                    <w:pPr>
                      <w:jc w:val="right"/>
                      <w:rPr>
                        <w:szCs w:val="21"/>
                      </w:rPr>
                    </w:pPr>
                    <w:r>
                      <w:t>89,998,500</w:t>
                    </w:r>
                  </w:p>
                </w:tc>
                <w:tc>
                  <w:tcPr>
                    <w:tcW w:w="1018" w:type="pct"/>
                    <w:tcBorders>
                      <w:top w:val="outset" w:sz="4" w:space="0" w:color="auto"/>
                      <w:left w:val="outset" w:sz="4" w:space="0" w:color="auto"/>
                      <w:bottom w:val="outset" w:sz="4" w:space="0" w:color="auto"/>
                      <w:right w:val="outset" w:sz="4" w:space="0" w:color="auto"/>
                    </w:tcBorders>
                  </w:tcPr>
                  <w:p w14:paraId="37AD29B3" w14:textId="77777777" w:rsidR="00761567" w:rsidRDefault="00761567" w:rsidP="00007563">
                    <w:pPr>
                      <w:jc w:val="right"/>
                      <w:rPr>
                        <w:szCs w:val="21"/>
                      </w:rPr>
                    </w:pPr>
                    <w:r>
                      <w:t>89,998,500</w:t>
                    </w:r>
                  </w:p>
                </w:tc>
                <w:tc>
                  <w:tcPr>
                    <w:tcW w:w="1180" w:type="pct"/>
                    <w:tcBorders>
                      <w:top w:val="outset" w:sz="4" w:space="0" w:color="auto"/>
                      <w:left w:val="outset" w:sz="4" w:space="0" w:color="auto"/>
                      <w:bottom w:val="outset" w:sz="4" w:space="0" w:color="auto"/>
                      <w:right w:val="outset" w:sz="4" w:space="0" w:color="auto"/>
                    </w:tcBorders>
                  </w:tcPr>
                  <w:p w14:paraId="09258701" w14:textId="77777777" w:rsidR="00761567" w:rsidRDefault="00761567" w:rsidP="00007563">
                    <w:pPr>
                      <w:jc w:val="right"/>
                      <w:rPr>
                        <w:szCs w:val="21"/>
                      </w:rPr>
                    </w:pPr>
                    <w:r>
                      <w:rPr>
                        <w:rFonts w:hint="eastAsia"/>
                        <w:szCs w:val="21"/>
                      </w:rPr>
                      <w:t>-</w:t>
                    </w:r>
                  </w:p>
                </w:tc>
              </w:tr>
              <w:tr w:rsidR="00761567" w14:paraId="7EDE3A91" w14:textId="77777777" w:rsidTr="00007563">
                <w:sdt>
                  <w:sdtPr>
                    <w:tag w:val="_PLD_dbccddaff6e847fabb526465359e6436"/>
                    <w:id w:val="6438619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C50008" w14:textId="77777777" w:rsidR="00761567" w:rsidRDefault="00761567" w:rsidP="00007563">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14:paraId="219F178A" w14:textId="77777777" w:rsidR="00761567" w:rsidRDefault="00761567" w:rsidP="00007563">
                    <w:pPr>
                      <w:jc w:val="right"/>
                      <w:rPr>
                        <w:szCs w:val="21"/>
                      </w:rPr>
                    </w:pPr>
                    <w:r>
                      <w:t>606,199,417</w:t>
                    </w:r>
                  </w:p>
                </w:tc>
                <w:tc>
                  <w:tcPr>
                    <w:tcW w:w="1018" w:type="pct"/>
                    <w:tcBorders>
                      <w:top w:val="outset" w:sz="4" w:space="0" w:color="auto"/>
                      <w:left w:val="outset" w:sz="4" w:space="0" w:color="auto"/>
                      <w:bottom w:val="outset" w:sz="4" w:space="0" w:color="auto"/>
                      <w:right w:val="outset" w:sz="4" w:space="0" w:color="auto"/>
                    </w:tcBorders>
                  </w:tcPr>
                  <w:p w14:paraId="6F56BA82" w14:textId="77777777" w:rsidR="00761567" w:rsidRDefault="00761567" w:rsidP="00007563">
                    <w:pPr>
                      <w:jc w:val="right"/>
                      <w:rPr>
                        <w:szCs w:val="21"/>
                      </w:rPr>
                    </w:pPr>
                    <w:r>
                      <w:t>557,028,682</w:t>
                    </w:r>
                  </w:p>
                </w:tc>
                <w:tc>
                  <w:tcPr>
                    <w:tcW w:w="1180" w:type="pct"/>
                    <w:tcBorders>
                      <w:top w:val="outset" w:sz="4" w:space="0" w:color="auto"/>
                      <w:left w:val="outset" w:sz="4" w:space="0" w:color="auto"/>
                      <w:bottom w:val="outset" w:sz="4" w:space="0" w:color="auto"/>
                      <w:right w:val="outset" w:sz="4" w:space="0" w:color="auto"/>
                    </w:tcBorders>
                  </w:tcPr>
                  <w:p w14:paraId="6D3E01F6" w14:textId="77777777" w:rsidR="00761567" w:rsidRDefault="00761567" w:rsidP="00007563">
                    <w:pPr>
                      <w:jc w:val="right"/>
                      <w:rPr>
                        <w:szCs w:val="21"/>
                      </w:rPr>
                    </w:pPr>
                    <w:r>
                      <w:t>-49,170,735</w:t>
                    </w:r>
                  </w:p>
                </w:tc>
              </w:tr>
              <w:tr w:rsidR="00761567" w14:paraId="6F448DD0"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44515219"/>
                      <w:lock w:val="sdtLocked"/>
                    </w:sdtPr>
                    <w:sdtEndPr/>
                    <w:sdtContent>
                      <w:p w14:paraId="2E79C4CA" w14:textId="77777777" w:rsidR="00761567" w:rsidRDefault="00761567" w:rsidP="00007563">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14:paraId="107F3375"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7AE5BA36"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5A2597FC" w14:textId="77777777" w:rsidR="00761567" w:rsidRDefault="00761567" w:rsidP="00007563">
                    <w:pPr>
                      <w:jc w:val="right"/>
                      <w:rPr>
                        <w:szCs w:val="21"/>
                      </w:rPr>
                    </w:pPr>
                    <w:r>
                      <w:t>-</w:t>
                    </w:r>
                  </w:p>
                </w:tc>
              </w:tr>
              <w:tr w:rsidR="00761567" w14:paraId="00B0DBE7" w14:textId="77777777" w:rsidTr="00007563">
                <w:sdt>
                  <w:sdtPr>
                    <w:tag w:val="_PLD_18ff053d797e4c298d217fb54e7b1b2d"/>
                    <w:id w:val="-12770931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015AA7" w14:textId="77777777" w:rsidR="00761567" w:rsidRDefault="00761567" w:rsidP="00007563">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14:paraId="32FF7656" w14:textId="77777777" w:rsidR="00761567" w:rsidRDefault="00761567" w:rsidP="00007563">
                    <w:pPr>
                      <w:jc w:val="right"/>
                      <w:rPr>
                        <w:szCs w:val="21"/>
                      </w:rPr>
                    </w:pPr>
                    <w:r>
                      <w:t>16,724,897</w:t>
                    </w:r>
                  </w:p>
                </w:tc>
                <w:tc>
                  <w:tcPr>
                    <w:tcW w:w="1018" w:type="pct"/>
                    <w:tcBorders>
                      <w:top w:val="outset" w:sz="4" w:space="0" w:color="auto"/>
                      <w:left w:val="outset" w:sz="4" w:space="0" w:color="auto"/>
                      <w:bottom w:val="outset" w:sz="4" w:space="0" w:color="auto"/>
                      <w:right w:val="outset" w:sz="4" w:space="0" w:color="auto"/>
                    </w:tcBorders>
                  </w:tcPr>
                  <w:p w14:paraId="0D6B8787" w14:textId="77777777" w:rsidR="00761567" w:rsidRDefault="00761567" w:rsidP="00007563">
                    <w:pPr>
                      <w:jc w:val="right"/>
                      <w:rPr>
                        <w:szCs w:val="21"/>
                      </w:rPr>
                    </w:pPr>
                    <w:r>
                      <w:t>16,724,897</w:t>
                    </w:r>
                  </w:p>
                </w:tc>
                <w:tc>
                  <w:tcPr>
                    <w:tcW w:w="1180" w:type="pct"/>
                    <w:tcBorders>
                      <w:top w:val="outset" w:sz="4" w:space="0" w:color="auto"/>
                      <w:left w:val="outset" w:sz="4" w:space="0" w:color="auto"/>
                      <w:bottom w:val="outset" w:sz="4" w:space="0" w:color="auto"/>
                      <w:right w:val="outset" w:sz="4" w:space="0" w:color="auto"/>
                    </w:tcBorders>
                  </w:tcPr>
                  <w:p w14:paraId="713B080D" w14:textId="77777777" w:rsidR="00761567" w:rsidRDefault="00761567" w:rsidP="00007563">
                    <w:pPr>
                      <w:jc w:val="right"/>
                      <w:rPr>
                        <w:szCs w:val="21"/>
                      </w:rPr>
                    </w:pPr>
                  </w:p>
                </w:tc>
              </w:tr>
              <w:tr w:rsidR="00761567" w14:paraId="285C9261" w14:textId="77777777" w:rsidTr="00007563">
                <w:sdt>
                  <w:sdtPr>
                    <w:tag w:val="_PLD_f74d66f54eaf4e5da4ed1bb3afe20762"/>
                    <w:id w:val="1741609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BF0E617" w14:textId="77777777" w:rsidR="00761567" w:rsidRDefault="00761567" w:rsidP="00007563">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14:paraId="03B7CA8A" w14:textId="77777777" w:rsidR="00761567" w:rsidRDefault="00761567" w:rsidP="00007563">
                    <w:pPr>
                      <w:jc w:val="right"/>
                      <w:rPr>
                        <w:szCs w:val="21"/>
                      </w:rPr>
                    </w:pPr>
                    <w:r>
                      <w:t>922,376,813</w:t>
                    </w:r>
                  </w:p>
                </w:tc>
                <w:tc>
                  <w:tcPr>
                    <w:tcW w:w="1018" w:type="pct"/>
                    <w:tcBorders>
                      <w:top w:val="outset" w:sz="4" w:space="0" w:color="auto"/>
                      <w:left w:val="outset" w:sz="4" w:space="0" w:color="auto"/>
                      <w:bottom w:val="outset" w:sz="4" w:space="0" w:color="auto"/>
                      <w:right w:val="outset" w:sz="4" w:space="0" w:color="auto"/>
                    </w:tcBorders>
                  </w:tcPr>
                  <w:p w14:paraId="3CE1C85E" w14:textId="77777777" w:rsidR="00761567" w:rsidRDefault="00761567" w:rsidP="00007563">
                    <w:pPr>
                      <w:jc w:val="right"/>
                      <w:rPr>
                        <w:szCs w:val="21"/>
                      </w:rPr>
                    </w:pPr>
                    <w:r>
                      <w:t>920,038,562</w:t>
                    </w:r>
                  </w:p>
                </w:tc>
                <w:tc>
                  <w:tcPr>
                    <w:tcW w:w="1180" w:type="pct"/>
                    <w:tcBorders>
                      <w:top w:val="outset" w:sz="4" w:space="0" w:color="auto"/>
                      <w:left w:val="outset" w:sz="4" w:space="0" w:color="auto"/>
                      <w:bottom w:val="outset" w:sz="4" w:space="0" w:color="auto"/>
                      <w:right w:val="outset" w:sz="4" w:space="0" w:color="auto"/>
                    </w:tcBorders>
                  </w:tcPr>
                  <w:p w14:paraId="3CD09122" w14:textId="77777777" w:rsidR="00761567" w:rsidRDefault="00761567" w:rsidP="00007563">
                    <w:pPr>
                      <w:jc w:val="right"/>
                      <w:rPr>
                        <w:szCs w:val="21"/>
                      </w:rPr>
                    </w:pPr>
                    <w:r>
                      <w:t>-2,338,251</w:t>
                    </w:r>
                  </w:p>
                </w:tc>
              </w:tr>
              <w:tr w:rsidR="00761567" w14:paraId="0B7518AB" w14:textId="77777777" w:rsidTr="00007563">
                <w:sdt>
                  <w:sdtPr>
                    <w:tag w:val="_PLD_b4bfb74c8b07485488a365f2b6edb415"/>
                    <w:id w:val="-16676923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686297" w14:textId="77777777" w:rsidR="00761567" w:rsidRDefault="00761567" w:rsidP="00007563">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14:paraId="799AFC0A"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49C40CE3"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012F379C" w14:textId="77777777" w:rsidR="00761567" w:rsidRDefault="00761567" w:rsidP="00007563">
                    <w:pPr>
                      <w:jc w:val="right"/>
                      <w:rPr>
                        <w:szCs w:val="21"/>
                      </w:rPr>
                    </w:pPr>
                    <w:r>
                      <w:t>-</w:t>
                    </w:r>
                  </w:p>
                </w:tc>
              </w:tr>
              <w:tr w:rsidR="00761567" w14:paraId="06AC3702" w14:textId="77777777" w:rsidTr="00007563">
                <w:sdt>
                  <w:sdtPr>
                    <w:tag w:val="_PLD_5aacec5bd3d34d94b4fe796e11eb652a"/>
                    <w:id w:val="-2664706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40060E" w14:textId="77777777" w:rsidR="00761567" w:rsidRDefault="00761567" w:rsidP="00007563">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14:paraId="01351354"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6C333D3D"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04C14CCE" w14:textId="77777777" w:rsidR="00761567" w:rsidRDefault="00761567" w:rsidP="00007563">
                    <w:pPr>
                      <w:jc w:val="right"/>
                      <w:rPr>
                        <w:szCs w:val="21"/>
                      </w:rPr>
                    </w:pPr>
                    <w:r>
                      <w:t>-</w:t>
                    </w:r>
                  </w:p>
                </w:tc>
              </w:tr>
              <w:tr w:rsidR="00761567" w14:paraId="157BE638" w14:textId="77777777" w:rsidTr="00007563">
                <w:sdt>
                  <w:sdtPr>
                    <w:tag w:val="_PLD_2912166934354abf8c148b6152124ffe"/>
                    <w:id w:val="-13910320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7C6F5BC" w14:textId="77777777" w:rsidR="00761567" w:rsidRDefault="00761567" w:rsidP="00007563">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14:paraId="46CDF501" w14:textId="77777777" w:rsidR="00761567" w:rsidRDefault="00761567" w:rsidP="00007563">
                    <w:pPr>
                      <w:jc w:val="right"/>
                      <w:rPr>
                        <w:szCs w:val="21"/>
                      </w:rPr>
                    </w:pPr>
                    <w:r>
                      <w:t>7,782,625</w:t>
                    </w:r>
                  </w:p>
                </w:tc>
                <w:tc>
                  <w:tcPr>
                    <w:tcW w:w="1018" w:type="pct"/>
                    <w:tcBorders>
                      <w:top w:val="outset" w:sz="4" w:space="0" w:color="auto"/>
                      <w:left w:val="outset" w:sz="4" w:space="0" w:color="auto"/>
                      <w:bottom w:val="outset" w:sz="4" w:space="0" w:color="auto"/>
                      <w:right w:val="outset" w:sz="4" w:space="0" w:color="auto"/>
                    </w:tcBorders>
                  </w:tcPr>
                  <w:p w14:paraId="663CFAAE" w14:textId="77777777" w:rsidR="00761567" w:rsidRDefault="00761567" w:rsidP="00007563">
                    <w:pPr>
                      <w:jc w:val="right"/>
                      <w:rPr>
                        <w:szCs w:val="21"/>
                      </w:rPr>
                    </w:pPr>
                    <w:r>
                      <w:t>7,782,625</w:t>
                    </w:r>
                  </w:p>
                </w:tc>
                <w:tc>
                  <w:tcPr>
                    <w:tcW w:w="1180" w:type="pct"/>
                    <w:tcBorders>
                      <w:top w:val="outset" w:sz="4" w:space="0" w:color="auto"/>
                      <w:left w:val="outset" w:sz="4" w:space="0" w:color="auto"/>
                      <w:bottom w:val="outset" w:sz="4" w:space="0" w:color="auto"/>
                      <w:right w:val="outset" w:sz="4" w:space="0" w:color="auto"/>
                    </w:tcBorders>
                  </w:tcPr>
                  <w:p w14:paraId="4C69E4D0" w14:textId="77777777" w:rsidR="00761567" w:rsidRDefault="00761567" w:rsidP="00007563">
                    <w:pPr>
                      <w:jc w:val="right"/>
                      <w:rPr>
                        <w:szCs w:val="21"/>
                      </w:rPr>
                    </w:pPr>
                    <w:r>
                      <w:rPr>
                        <w:rFonts w:hint="eastAsia"/>
                        <w:szCs w:val="21"/>
                      </w:rPr>
                      <w:t>-</w:t>
                    </w:r>
                  </w:p>
                </w:tc>
              </w:tr>
              <w:tr w:rsidR="00761567" w14:paraId="7BFC8E5C"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1302276856"/>
                      <w:lock w:val="sdtLocked"/>
                    </w:sdtPr>
                    <w:sdtEndPr/>
                    <w:sdtContent>
                      <w:p w14:paraId="4D3B9FF9" w14:textId="77777777" w:rsidR="00761567" w:rsidRDefault="00761567" w:rsidP="00007563">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14:paraId="0375050D"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B4F8549"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74B918E2" w14:textId="77777777" w:rsidR="00761567" w:rsidRDefault="00761567" w:rsidP="00007563">
                    <w:pPr>
                      <w:jc w:val="right"/>
                      <w:rPr>
                        <w:szCs w:val="21"/>
                      </w:rPr>
                    </w:pPr>
                    <w:r>
                      <w:t>-</w:t>
                    </w:r>
                  </w:p>
                </w:tc>
              </w:tr>
              <w:tr w:rsidR="00761567" w14:paraId="2B2DD6B5" w14:textId="77777777" w:rsidTr="00007563">
                <w:sdt>
                  <w:sdtPr>
                    <w:tag w:val="_PLD_fb5811ab86a941149580a9398bae8956"/>
                    <w:id w:val="-14424453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EE4DCB" w14:textId="77777777" w:rsidR="00761567" w:rsidRDefault="00761567" w:rsidP="00007563">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14:paraId="2B2B2DA7"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2832F65"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6DBDF35B" w14:textId="77777777" w:rsidR="00761567" w:rsidRDefault="00761567" w:rsidP="00007563">
                    <w:pPr>
                      <w:jc w:val="right"/>
                      <w:rPr>
                        <w:szCs w:val="21"/>
                      </w:rPr>
                    </w:pPr>
                    <w:r>
                      <w:t>-</w:t>
                    </w:r>
                  </w:p>
                </w:tc>
              </w:tr>
              <w:tr w:rsidR="00761567" w14:paraId="08708131" w14:textId="77777777" w:rsidTr="00007563">
                <w:sdt>
                  <w:sdtPr>
                    <w:tag w:val="_PLD_b4010c8d12424ac4a629b8438091ee18"/>
                    <w:id w:val="16599685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929FEB" w14:textId="77777777" w:rsidR="00761567" w:rsidRDefault="00761567" w:rsidP="00007563">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4C0DBCC2"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460F35C5"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508E917E" w14:textId="77777777" w:rsidR="00761567" w:rsidRDefault="00761567" w:rsidP="00007563">
                    <w:pPr>
                      <w:jc w:val="right"/>
                      <w:rPr>
                        <w:szCs w:val="21"/>
                      </w:rPr>
                    </w:pPr>
                    <w:r>
                      <w:t>-</w:t>
                    </w:r>
                  </w:p>
                </w:tc>
              </w:tr>
              <w:tr w:rsidR="00761567" w14:paraId="74FBD3A9" w14:textId="77777777" w:rsidTr="00007563">
                <w:sdt>
                  <w:sdtPr>
                    <w:tag w:val="_PLD_5ad6fd9c563243dd8c99fa913b6add9d"/>
                    <w:id w:val="20325969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F18F649" w14:textId="77777777" w:rsidR="00761567" w:rsidRDefault="00761567" w:rsidP="00007563">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14:paraId="5BAD4548" w14:textId="77777777" w:rsidR="00761567" w:rsidRDefault="00761567" w:rsidP="00007563">
                    <w:pPr>
                      <w:jc w:val="right"/>
                      <w:rPr>
                        <w:szCs w:val="21"/>
                      </w:rPr>
                    </w:pPr>
                    <w:r>
                      <w:t>250,536,934</w:t>
                    </w:r>
                  </w:p>
                </w:tc>
                <w:tc>
                  <w:tcPr>
                    <w:tcW w:w="1018" w:type="pct"/>
                    <w:tcBorders>
                      <w:top w:val="outset" w:sz="4" w:space="0" w:color="auto"/>
                      <w:left w:val="outset" w:sz="4" w:space="0" w:color="auto"/>
                      <w:bottom w:val="outset" w:sz="4" w:space="0" w:color="auto"/>
                      <w:right w:val="outset" w:sz="4" w:space="0" w:color="auto"/>
                    </w:tcBorders>
                  </w:tcPr>
                  <w:p w14:paraId="2147B12D" w14:textId="77777777" w:rsidR="00761567" w:rsidRDefault="00761567" w:rsidP="00007563">
                    <w:pPr>
                      <w:jc w:val="right"/>
                      <w:rPr>
                        <w:szCs w:val="21"/>
                      </w:rPr>
                    </w:pPr>
                    <w:r>
                      <w:t>242,586,934</w:t>
                    </w:r>
                  </w:p>
                </w:tc>
                <w:tc>
                  <w:tcPr>
                    <w:tcW w:w="1180" w:type="pct"/>
                    <w:tcBorders>
                      <w:top w:val="outset" w:sz="4" w:space="0" w:color="auto"/>
                      <w:left w:val="outset" w:sz="4" w:space="0" w:color="auto"/>
                      <w:bottom w:val="outset" w:sz="4" w:space="0" w:color="auto"/>
                      <w:right w:val="outset" w:sz="4" w:space="0" w:color="auto"/>
                    </w:tcBorders>
                  </w:tcPr>
                  <w:p w14:paraId="5664D2E7" w14:textId="77777777" w:rsidR="00761567" w:rsidRDefault="00761567" w:rsidP="00007563">
                    <w:pPr>
                      <w:jc w:val="right"/>
                      <w:rPr>
                        <w:szCs w:val="21"/>
                      </w:rPr>
                    </w:pPr>
                    <w:r>
                      <w:t>-7,950,000</w:t>
                    </w:r>
                  </w:p>
                </w:tc>
              </w:tr>
              <w:tr w:rsidR="00761567" w14:paraId="099FFE58" w14:textId="77777777" w:rsidTr="00007563">
                <w:sdt>
                  <w:sdtPr>
                    <w:tag w:val="_PLD_48dca1a8e0684d68827c4259dda215d4"/>
                    <w:id w:val="7420603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F4023C" w14:textId="77777777" w:rsidR="00761567" w:rsidRDefault="00761567" w:rsidP="00007563">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5B06C423" w14:textId="77777777" w:rsidR="00761567" w:rsidRDefault="00761567" w:rsidP="00007563">
                    <w:pPr>
                      <w:jc w:val="right"/>
                      <w:rPr>
                        <w:szCs w:val="21"/>
                      </w:rPr>
                    </w:pPr>
                    <w:r>
                      <w:t>3,656,599,793</w:t>
                    </w:r>
                  </w:p>
                </w:tc>
                <w:tc>
                  <w:tcPr>
                    <w:tcW w:w="1018" w:type="pct"/>
                    <w:tcBorders>
                      <w:top w:val="outset" w:sz="4" w:space="0" w:color="auto"/>
                      <w:left w:val="outset" w:sz="4" w:space="0" w:color="auto"/>
                      <w:bottom w:val="outset" w:sz="4" w:space="0" w:color="auto"/>
                      <w:right w:val="outset" w:sz="4" w:space="0" w:color="auto"/>
                    </w:tcBorders>
                  </w:tcPr>
                  <w:p w14:paraId="2D9F54CC" w14:textId="77777777" w:rsidR="00761567" w:rsidRDefault="00761567" w:rsidP="00007563">
                    <w:pPr>
                      <w:jc w:val="right"/>
                      <w:rPr>
                        <w:szCs w:val="21"/>
                      </w:rPr>
                    </w:pPr>
                    <w:r>
                      <w:t>3,605,102,449</w:t>
                    </w:r>
                  </w:p>
                </w:tc>
                <w:tc>
                  <w:tcPr>
                    <w:tcW w:w="1180" w:type="pct"/>
                    <w:tcBorders>
                      <w:top w:val="outset" w:sz="4" w:space="0" w:color="auto"/>
                      <w:left w:val="outset" w:sz="4" w:space="0" w:color="auto"/>
                      <w:bottom w:val="outset" w:sz="4" w:space="0" w:color="auto"/>
                      <w:right w:val="outset" w:sz="4" w:space="0" w:color="auto"/>
                    </w:tcBorders>
                  </w:tcPr>
                  <w:p w14:paraId="5484E708" w14:textId="77777777" w:rsidR="00761567" w:rsidRDefault="00761567" w:rsidP="00007563">
                    <w:pPr>
                      <w:jc w:val="right"/>
                      <w:rPr>
                        <w:szCs w:val="21"/>
                      </w:rPr>
                    </w:pPr>
                    <w:r>
                      <w:t>-51,497,344</w:t>
                    </w:r>
                  </w:p>
                </w:tc>
              </w:tr>
              <w:tr w:rsidR="00761567" w14:paraId="790B7B37" w14:textId="77777777" w:rsidTr="00007563">
                <w:sdt>
                  <w:sdtPr>
                    <w:tag w:val="_PLD_b8d7045f118f456090eeb6ec234a889e"/>
                    <w:id w:val="-195538717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9ED20AD" w14:textId="77777777" w:rsidR="00761567" w:rsidRDefault="00761567" w:rsidP="00007563">
                        <w:pPr>
                          <w:rPr>
                            <w:color w:val="008000"/>
                            <w:szCs w:val="21"/>
                          </w:rPr>
                        </w:pPr>
                        <w:r>
                          <w:rPr>
                            <w:rFonts w:hint="eastAsia"/>
                            <w:b/>
                            <w:bCs/>
                            <w:szCs w:val="21"/>
                          </w:rPr>
                          <w:t>非流动资产：</w:t>
                        </w:r>
                      </w:p>
                    </w:tc>
                  </w:sdtContent>
                </w:sdt>
              </w:tr>
              <w:tr w:rsidR="00761567" w14:paraId="4566E24F"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870421796"/>
                      <w:lock w:val="sdtLocked"/>
                    </w:sdtPr>
                    <w:sdtEndPr/>
                    <w:sdtContent>
                      <w:p w14:paraId="4882DC2D" w14:textId="77777777" w:rsidR="00761567" w:rsidRDefault="00761567" w:rsidP="00007563">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5F45731A"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065D9499"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F1A777D" w14:textId="77777777" w:rsidR="00761567" w:rsidRDefault="00761567" w:rsidP="00007563">
                    <w:pPr>
                      <w:jc w:val="right"/>
                      <w:rPr>
                        <w:szCs w:val="21"/>
                      </w:rPr>
                    </w:pPr>
                    <w:r>
                      <w:t>-</w:t>
                    </w:r>
                  </w:p>
                </w:tc>
              </w:tr>
              <w:tr w:rsidR="00761567" w14:paraId="123EBCB6" w14:textId="77777777" w:rsidTr="00007563">
                <w:sdt>
                  <w:sdtPr>
                    <w:tag w:val="_PLD_71aa3ba59a0f4026a94570d9fca0449e"/>
                    <w:id w:val="-4889384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704B9C2" w14:textId="77777777" w:rsidR="00761567" w:rsidRDefault="00761567" w:rsidP="00007563">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14:paraId="2B56FEC6" w14:textId="77777777" w:rsidR="00761567" w:rsidRDefault="00761567" w:rsidP="00007563">
                    <w:pPr>
                      <w:jc w:val="right"/>
                      <w:rPr>
                        <w:szCs w:val="21"/>
                      </w:rPr>
                    </w:pPr>
                    <w:r w:rsidRPr="00AC737A">
                      <w:rPr>
                        <w:szCs w:val="21"/>
                      </w:rPr>
                      <w:t>585,401,962</w:t>
                    </w:r>
                  </w:p>
                </w:tc>
                <w:tc>
                  <w:tcPr>
                    <w:tcW w:w="1018" w:type="pct"/>
                    <w:tcBorders>
                      <w:top w:val="outset" w:sz="4" w:space="0" w:color="auto"/>
                      <w:left w:val="outset" w:sz="4" w:space="0" w:color="auto"/>
                      <w:bottom w:val="outset" w:sz="4" w:space="0" w:color="auto"/>
                      <w:right w:val="outset" w:sz="4" w:space="0" w:color="auto"/>
                    </w:tcBorders>
                  </w:tcPr>
                  <w:p w14:paraId="4378CDB8" w14:textId="77777777" w:rsidR="00761567" w:rsidRDefault="00761567" w:rsidP="0000756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C78D2E1" w14:textId="77777777" w:rsidR="00761567" w:rsidRDefault="00761567" w:rsidP="00007563">
                    <w:pPr>
                      <w:jc w:val="right"/>
                      <w:rPr>
                        <w:szCs w:val="21"/>
                      </w:rPr>
                    </w:pPr>
                    <w:r w:rsidRPr="00AC737A">
                      <w:rPr>
                        <w:szCs w:val="21"/>
                      </w:rPr>
                      <w:t>-585,401,962</w:t>
                    </w:r>
                  </w:p>
                </w:tc>
              </w:tr>
              <w:tr w:rsidR="00761567" w14:paraId="38D23F91"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538356623"/>
                      <w:lock w:val="sdtLocked"/>
                    </w:sdtPr>
                    <w:sdtEndPr/>
                    <w:sdtContent>
                      <w:p w14:paraId="0BDA43B9" w14:textId="77777777" w:rsidR="00761567" w:rsidRDefault="00761567" w:rsidP="00007563">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4F64CD20"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691E11F3"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1A38280" w14:textId="77777777" w:rsidR="00761567" w:rsidRDefault="00761567" w:rsidP="00007563">
                    <w:pPr>
                      <w:jc w:val="right"/>
                      <w:rPr>
                        <w:szCs w:val="21"/>
                      </w:rPr>
                    </w:pPr>
                    <w:r>
                      <w:t>-</w:t>
                    </w:r>
                  </w:p>
                </w:tc>
              </w:tr>
              <w:tr w:rsidR="00761567" w14:paraId="181877F5" w14:textId="77777777" w:rsidTr="00007563">
                <w:sdt>
                  <w:sdtPr>
                    <w:tag w:val="_PLD_e4a109b47f344da2bae1db6978954bcd"/>
                    <w:id w:val="-6418909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DD7A0F" w14:textId="77777777" w:rsidR="00761567" w:rsidRDefault="00761567" w:rsidP="00007563">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14:paraId="6FA0903A"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7DC9E7CB"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5CE5826" w14:textId="77777777" w:rsidR="00761567" w:rsidRDefault="00761567" w:rsidP="00007563">
                    <w:pPr>
                      <w:jc w:val="right"/>
                      <w:rPr>
                        <w:szCs w:val="21"/>
                      </w:rPr>
                    </w:pPr>
                    <w:r>
                      <w:t>-</w:t>
                    </w:r>
                  </w:p>
                </w:tc>
              </w:tr>
              <w:tr w:rsidR="00761567" w14:paraId="5BD6A53E" w14:textId="77777777" w:rsidTr="00007563">
                <w:sdt>
                  <w:sdtPr>
                    <w:tag w:val="_PLD_68bcc7b53b5046d4b6ca5fffa460f943"/>
                    <w:id w:val="-4727581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BEB6C9" w14:textId="77777777" w:rsidR="00761567" w:rsidRDefault="00761567" w:rsidP="00007563">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1877337C"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2FFED644"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5E6ECDB6" w14:textId="77777777" w:rsidR="00761567" w:rsidRDefault="00761567" w:rsidP="00007563">
                    <w:pPr>
                      <w:jc w:val="right"/>
                      <w:rPr>
                        <w:szCs w:val="21"/>
                      </w:rPr>
                    </w:pPr>
                    <w:r>
                      <w:t>-</w:t>
                    </w:r>
                  </w:p>
                </w:tc>
              </w:tr>
              <w:tr w:rsidR="00761567" w14:paraId="0864588E" w14:textId="77777777" w:rsidTr="00007563">
                <w:sdt>
                  <w:sdtPr>
                    <w:tag w:val="_PLD_500cc6c8e0a840deb95eb0ecaeb29898"/>
                    <w:id w:val="6142553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8E2B77" w14:textId="77777777" w:rsidR="00761567" w:rsidRDefault="00761567" w:rsidP="00007563">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14:paraId="6D265C4E" w14:textId="77777777" w:rsidR="00761567" w:rsidRDefault="00761567" w:rsidP="00007563">
                    <w:pPr>
                      <w:jc w:val="right"/>
                      <w:rPr>
                        <w:szCs w:val="21"/>
                      </w:rPr>
                    </w:pPr>
                    <w:r>
                      <w:t>4,610,304,544</w:t>
                    </w:r>
                  </w:p>
                </w:tc>
                <w:tc>
                  <w:tcPr>
                    <w:tcW w:w="1018" w:type="pct"/>
                    <w:tcBorders>
                      <w:top w:val="outset" w:sz="4" w:space="0" w:color="auto"/>
                      <w:left w:val="outset" w:sz="4" w:space="0" w:color="auto"/>
                      <w:bottom w:val="outset" w:sz="4" w:space="0" w:color="auto"/>
                      <w:right w:val="outset" w:sz="4" w:space="0" w:color="auto"/>
                    </w:tcBorders>
                  </w:tcPr>
                  <w:p w14:paraId="73B001A3" w14:textId="77777777" w:rsidR="00761567" w:rsidRDefault="00761567" w:rsidP="00007563">
                    <w:pPr>
                      <w:jc w:val="right"/>
                      <w:rPr>
                        <w:szCs w:val="21"/>
                      </w:rPr>
                    </w:pPr>
                    <w:r>
                      <w:t>4,610,304,544</w:t>
                    </w:r>
                  </w:p>
                </w:tc>
                <w:tc>
                  <w:tcPr>
                    <w:tcW w:w="1180" w:type="pct"/>
                    <w:tcBorders>
                      <w:top w:val="outset" w:sz="4" w:space="0" w:color="auto"/>
                      <w:left w:val="outset" w:sz="4" w:space="0" w:color="auto"/>
                      <w:bottom w:val="outset" w:sz="4" w:space="0" w:color="auto"/>
                      <w:right w:val="outset" w:sz="4" w:space="0" w:color="auto"/>
                    </w:tcBorders>
                  </w:tcPr>
                  <w:p w14:paraId="423BBA3C" w14:textId="77777777" w:rsidR="00761567" w:rsidRDefault="00761567" w:rsidP="00007563">
                    <w:pPr>
                      <w:jc w:val="right"/>
                      <w:rPr>
                        <w:szCs w:val="21"/>
                      </w:rPr>
                    </w:pPr>
                  </w:p>
                </w:tc>
              </w:tr>
              <w:tr w:rsidR="00761567" w14:paraId="149BDE3E"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912044993"/>
                      <w:lock w:val="sdtLocked"/>
                    </w:sdtPr>
                    <w:sdtEndPr/>
                    <w:sdtContent>
                      <w:p w14:paraId="0CA60160" w14:textId="77777777" w:rsidR="00761567" w:rsidRDefault="00761567" w:rsidP="00007563">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14:paraId="578F85C8"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80C358E"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76F51A4" w14:textId="77777777" w:rsidR="00761567" w:rsidRDefault="00761567" w:rsidP="00007563">
                    <w:pPr>
                      <w:jc w:val="right"/>
                      <w:rPr>
                        <w:szCs w:val="21"/>
                      </w:rPr>
                    </w:pPr>
                    <w:r>
                      <w:t>-</w:t>
                    </w:r>
                  </w:p>
                </w:tc>
              </w:tr>
              <w:tr w:rsidR="00761567" w14:paraId="7225124A"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1011687978"/>
                      <w:lock w:val="sdtLocked"/>
                    </w:sdtPr>
                    <w:sdtEndPr/>
                    <w:sdtContent>
                      <w:p w14:paraId="3AA9A5F3" w14:textId="77777777" w:rsidR="00761567" w:rsidRDefault="00761567" w:rsidP="00007563">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14:paraId="19502250" w14:textId="77777777" w:rsidR="00761567" w:rsidRDefault="00761567" w:rsidP="00007563">
                    <w:pPr>
                      <w:jc w:val="right"/>
                      <w:rPr>
                        <w:szCs w:val="21"/>
                      </w:rPr>
                    </w:pPr>
                    <w:r>
                      <w:rPr>
                        <w:rFonts w:hint="eastAsia"/>
                        <w:szCs w:val="21"/>
                      </w:rPr>
                      <w:t>-</w:t>
                    </w:r>
                  </w:p>
                </w:tc>
                <w:tc>
                  <w:tcPr>
                    <w:tcW w:w="1018" w:type="pct"/>
                    <w:tcBorders>
                      <w:top w:val="outset" w:sz="4" w:space="0" w:color="auto"/>
                      <w:left w:val="outset" w:sz="4" w:space="0" w:color="auto"/>
                      <w:bottom w:val="outset" w:sz="4" w:space="0" w:color="auto"/>
                      <w:right w:val="outset" w:sz="4" w:space="0" w:color="auto"/>
                    </w:tcBorders>
                  </w:tcPr>
                  <w:p w14:paraId="32411208" w14:textId="77777777" w:rsidR="00761567" w:rsidRDefault="00761567" w:rsidP="00007563">
                    <w:pPr>
                      <w:jc w:val="right"/>
                      <w:rPr>
                        <w:szCs w:val="21"/>
                      </w:rPr>
                    </w:pPr>
                    <w:r>
                      <w:t>735,999,657</w:t>
                    </w:r>
                  </w:p>
                </w:tc>
                <w:tc>
                  <w:tcPr>
                    <w:tcW w:w="1180" w:type="pct"/>
                    <w:tcBorders>
                      <w:top w:val="outset" w:sz="4" w:space="0" w:color="auto"/>
                      <w:left w:val="outset" w:sz="4" w:space="0" w:color="auto"/>
                      <w:bottom w:val="outset" w:sz="4" w:space="0" w:color="auto"/>
                      <w:right w:val="outset" w:sz="4" w:space="0" w:color="auto"/>
                    </w:tcBorders>
                  </w:tcPr>
                  <w:p w14:paraId="055D94E0" w14:textId="77777777" w:rsidR="00761567" w:rsidRDefault="00761567" w:rsidP="00007563">
                    <w:pPr>
                      <w:jc w:val="right"/>
                      <w:rPr>
                        <w:szCs w:val="21"/>
                      </w:rPr>
                    </w:pPr>
                    <w:r>
                      <w:t>735,999,657</w:t>
                    </w:r>
                  </w:p>
                </w:tc>
              </w:tr>
              <w:tr w:rsidR="00761567" w14:paraId="3CABECC7" w14:textId="77777777" w:rsidTr="00007563">
                <w:sdt>
                  <w:sdtPr>
                    <w:tag w:val="_PLD_3bd618cf39464c83bba43744bb344c4e"/>
                    <w:id w:val="-9403798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3B9493" w14:textId="77777777" w:rsidR="00761567" w:rsidRDefault="00761567" w:rsidP="00007563">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14:paraId="6FBF9042"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230E3169"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728A3F51" w14:textId="77777777" w:rsidR="00761567" w:rsidRDefault="00761567" w:rsidP="00007563">
                    <w:pPr>
                      <w:jc w:val="right"/>
                      <w:rPr>
                        <w:szCs w:val="21"/>
                      </w:rPr>
                    </w:pPr>
                    <w:r>
                      <w:t>-</w:t>
                    </w:r>
                  </w:p>
                </w:tc>
              </w:tr>
              <w:tr w:rsidR="00761567" w14:paraId="3B5EB7F1" w14:textId="77777777" w:rsidTr="00007563">
                <w:sdt>
                  <w:sdtPr>
                    <w:tag w:val="_PLD_4bac8df853234dd98d095a84e70eb6d5"/>
                    <w:id w:val="16119409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A76CEE" w14:textId="77777777" w:rsidR="00761567" w:rsidRDefault="00761567" w:rsidP="00007563">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14:paraId="740AA9BE" w14:textId="77777777" w:rsidR="00761567" w:rsidRDefault="00761567" w:rsidP="00007563">
                    <w:pPr>
                      <w:jc w:val="right"/>
                      <w:rPr>
                        <w:szCs w:val="21"/>
                      </w:rPr>
                    </w:pPr>
                    <w:r>
                      <w:t>1,648,380,701</w:t>
                    </w:r>
                  </w:p>
                </w:tc>
                <w:tc>
                  <w:tcPr>
                    <w:tcW w:w="1018" w:type="pct"/>
                    <w:tcBorders>
                      <w:top w:val="outset" w:sz="4" w:space="0" w:color="auto"/>
                      <w:left w:val="outset" w:sz="4" w:space="0" w:color="auto"/>
                      <w:bottom w:val="outset" w:sz="4" w:space="0" w:color="auto"/>
                      <w:right w:val="outset" w:sz="4" w:space="0" w:color="auto"/>
                    </w:tcBorders>
                  </w:tcPr>
                  <w:p w14:paraId="581EE292" w14:textId="77777777" w:rsidR="00761567" w:rsidRDefault="00761567" w:rsidP="00007563">
                    <w:pPr>
                      <w:jc w:val="right"/>
                      <w:rPr>
                        <w:szCs w:val="21"/>
                      </w:rPr>
                    </w:pPr>
                    <w:r>
                      <w:t>1,648,380,701</w:t>
                    </w:r>
                  </w:p>
                </w:tc>
                <w:tc>
                  <w:tcPr>
                    <w:tcW w:w="1180" w:type="pct"/>
                    <w:tcBorders>
                      <w:top w:val="outset" w:sz="4" w:space="0" w:color="auto"/>
                      <w:left w:val="outset" w:sz="4" w:space="0" w:color="auto"/>
                      <w:bottom w:val="outset" w:sz="4" w:space="0" w:color="auto"/>
                      <w:right w:val="outset" w:sz="4" w:space="0" w:color="auto"/>
                    </w:tcBorders>
                  </w:tcPr>
                  <w:p w14:paraId="33E6E151" w14:textId="77777777" w:rsidR="00761567" w:rsidRDefault="00761567" w:rsidP="00007563">
                    <w:pPr>
                      <w:jc w:val="right"/>
                      <w:rPr>
                        <w:szCs w:val="21"/>
                      </w:rPr>
                    </w:pPr>
                    <w:r>
                      <w:rPr>
                        <w:rFonts w:hint="eastAsia"/>
                        <w:szCs w:val="21"/>
                      </w:rPr>
                      <w:t>-</w:t>
                    </w:r>
                  </w:p>
                </w:tc>
              </w:tr>
              <w:tr w:rsidR="00761567" w14:paraId="7EAE3BDB" w14:textId="77777777" w:rsidTr="00007563">
                <w:sdt>
                  <w:sdtPr>
                    <w:tag w:val="_PLD_2bd2765059fa4c81ae3938aa7b2d11db"/>
                    <w:id w:val="-7117367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BC37862" w14:textId="77777777" w:rsidR="00761567" w:rsidRDefault="00761567" w:rsidP="00007563">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14:paraId="54EE2DA7"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505A48A4"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2A1A7C7" w14:textId="77777777" w:rsidR="00761567" w:rsidRDefault="00761567" w:rsidP="00007563">
                    <w:pPr>
                      <w:jc w:val="right"/>
                      <w:rPr>
                        <w:szCs w:val="21"/>
                      </w:rPr>
                    </w:pPr>
                    <w:r>
                      <w:t>-</w:t>
                    </w:r>
                  </w:p>
                </w:tc>
              </w:tr>
              <w:tr w:rsidR="00761567" w14:paraId="0B537FD6" w14:textId="77777777" w:rsidTr="00007563">
                <w:sdt>
                  <w:sdtPr>
                    <w:tag w:val="_PLD_603684d22fcb49a18cb4e096f307121e"/>
                    <w:id w:val="-18035344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3B3418" w14:textId="77777777" w:rsidR="00761567" w:rsidRDefault="00761567" w:rsidP="00007563">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14:paraId="634A8084"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C313546"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6D598CB" w14:textId="77777777" w:rsidR="00761567" w:rsidRDefault="00761567" w:rsidP="00007563">
                    <w:pPr>
                      <w:jc w:val="right"/>
                      <w:rPr>
                        <w:szCs w:val="21"/>
                      </w:rPr>
                    </w:pPr>
                    <w:r>
                      <w:t>-</w:t>
                    </w:r>
                  </w:p>
                </w:tc>
              </w:tr>
              <w:tr w:rsidR="00761567" w14:paraId="17D6F7CF" w14:textId="77777777" w:rsidTr="00007563">
                <w:sdt>
                  <w:sdtPr>
                    <w:tag w:val="_PLD_162cb18422dd48faa1cebc42638f0d19"/>
                    <w:id w:val="7201727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5BF149" w14:textId="77777777" w:rsidR="00761567" w:rsidRDefault="00761567" w:rsidP="00007563">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14:paraId="6B444E5D"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67F459D"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B9E6D61" w14:textId="77777777" w:rsidR="00761567" w:rsidRDefault="00761567" w:rsidP="00007563">
                    <w:pPr>
                      <w:jc w:val="right"/>
                      <w:rPr>
                        <w:szCs w:val="21"/>
                      </w:rPr>
                    </w:pPr>
                    <w:r>
                      <w:t>-</w:t>
                    </w:r>
                  </w:p>
                </w:tc>
              </w:tr>
              <w:tr w:rsidR="00761567" w14:paraId="1B551DDB"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992213923"/>
                      <w:lock w:val="sdtLocked"/>
                    </w:sdtPr>
                    <w:sdtEndPr/>
                    <w:sdtContent>
                      <w:p w14:paraId="2CED844F" w14:textId="77777777" w:rsidR="00761567" w:rsidRDefault="00761567" w:rsidP="00007563">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14:paraId="2EF9A8CF" w14:textId="77777777" w:rsidR="00761567" w:rsidRDefault="00761567" w:rsidP="0000756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ACDEC6F" w14:textId="77777777" w:rsidR="00761567" w:rsidRDefault="00761567" w:rsidP="0000756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8F432FF" w14:textId="77777777" w:rsidR="00761567" w:rsidRDefault="00761567" w:rsidP="00007563">
                    <w:pPr>
                      <w:jc w:val="right"/>
                      <w:rPr>
                        <w:szCs w:val="21"/>
                      </w:rPr>
                    </w:pPr>
                  </w:p>
                </w:tc>
              </w:tr>
              <w:tr w:rsidR="00761567" w14:paraId="7288D9C3" w14:textId="77777777" w:rsidTr="00007563">
                <w:sdt>
                  <w:sdtPr>
                    <w:tag w:val="_PLD_31c60b1903254b6ba62b18c925a1b834"/>
                    <w:id w:val="-227113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671D65" w14:textId="77777777" w:rsidR="00761567" w:rsidRDefault="00761567" w:rsidP="00007563">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14:paraId="2DDF866E" w14:textId="77777777" w:rsidR="00761567" w:rsidRDefault="00761567" w:rsidP="00007563">
                    <w:pPr>
                      <w:jc w:val="right"/>
                      <w:rPr>
                        <w:szCs w:val="21"/>
                      </w:rPr>
                    </w:pPr>
                    <w:r>
                      <w:t>506,269,673</w:t>
                    </w:r>
                  </w:p>
                </w:tc>
                <w:tc>
                  <w:tcPr>
                    <w:tcW w:w="1018" w:type="pct"/>
                    <w:tcBorders>
                      <w:top w:val="outset" w:sz="4" w:space="0" w:color="auto"/>
                      <w:left w:val="outset" w:sz="4" w:space="0" w:color="auto"/>
                      <w:bottom w:val="outset" w:sz="4" w:space="0" w:color="auto"/>
                      <w:right w:val="outset" w:sz="4" w:space="0" w:color="auto"/>
                    </w:tcBorders>
                  </w:tcPr>
                  <w:p w14:paraId="73350286" w14:textId="77777777" w:rsidR="00761567" w:rsidRDefault="00761567" w:rsidP="00007563">
                    <w:pPr>
                      <w:jc w:val="right"/>
                      <w:rPr>
                        <w:szCs w:val="21"/>
                      </w:rPr>
                    </w:pPr>
                    <w:r>
                      <w:t>506,269,673</w:t>
                    </w:r>
                  </w:p>
                </w:tc>
                <w:tc>
                  <w:tcPr>
                    <w:tcW w:w="1180" w:type="pct"/>
                    <w:tcBorders>
                      <w:top w:val="outset" w:sz="4" w:space="0" w:color="auto"/>
                      <w:left w:val="outset" w:sz="4" w:space="0" w:color="auto"/>
                      <w:bottom w:val="outset" w:sz="4" w:space="0" w:color="auto"/>
                      <w:right w:val="outset" w:sz="4" w:space="0" w:color="auto"/>
                    </w:tcBorders>
                  </w:tcPr>
                  <w:p w14:paraId="53AEC358" w14:textId="77777777" w:rsidR="00761567" w:rsidRDefault="00761567" w:rsidP="00007563">
                    <w:pPr>
                      <w:jc w:val="right"/>
                      <w:rPr>
                        <w:szCs w:val="21"/>
                      </w:rPr>
                    </w:pPr>
                    <w:r>
                      <w:rPr>
                        <w:rFonts w:hint="eastAsia"/>
                        <w:szCs w:val="21"/>
                      </w:rPr>
                      <w:t>-</w:t>
                    </w:r>
                  </w:p>
                </w:tc>
              </w:tr>
              <w:tr w:rsidR="00761567" w14:paraId="31518770" w14:textId="77777777" w:rsidTr="00007563">
                <w:sdt>
                  <w:sdtPr>
                    <w:tag w:val="_PLD_c400205111d841db8fffd222a31dc4b0"/>
                    <w:id w:val="21322868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7170308" w14:textId="77777777" w:rsidR="00761567" w:rsidRDefault="00761567" w:rsidP="00007563">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14:paraId="18DC00AE"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4B12E495"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2ED80C02" w14:textId="77777777" w:rsidR="00761567" w:rsidRDefault="00761567" w:rsidP="00007563">
                    <w:pPr>
                      <w:jc w:val="right"/>
                      <w:rPr>
                        <w:szCs w:val="21"/>
                      </w:rPr>
                    </w:pPr>
                    <w:r>
                      <w:t>-</w:t>
                    </w:r>
                  </w:p>
                </w:tc>
              </w:tr>
              <w:tr w:rsidR="00761567" w14:paraId="533C2E08" w14:textId="77777777" w:rsidTr="00007563">
                <w:sdt>
                  <w:sdtPr>
                    <w:tag w:val="_PLD_2883393d0e8b46559b23b1cd2ee14e95"/>
                    <w:id w:val="-14476838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C59DF2" w14:textId="77777777" w:rsidR="00761567" w:rsidRDefault="00761567" w:rsidP="00007563">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14:paraId="7B49009C" w14:textId="77777777" w:rsidR="00761567" w:rsidRDefault="00761567" w:rsidP="00007563">
                    <w:pPr>
                      <w:jc w:val="right"/>
                      <w:rPr>
                        <w:szCs w:val="21"/>
                      </w:rPr>
                    </w:pPr>
                    <w:r>
                      <w:t>96,914,448</w:t>
                    </w:r>
                  </w:p>
                </w:tc>
                <w:tc>
                  <w:tcPr>
                    <w:tcW w:w="1018" w:type="pct"/>
                    <w:tcBorders>
                      <w:top w:val="outset" w:sz="4" w:space="0" w:color="auto"/>
                      <w:left w:val="outset" w:sz="4" w:space="0" w:color="auto"/>
                      <w:bottom w:val="outset" w:sz="4" w:space="0" w:color="auto"/>
                      <w:right w:val="outset" w:sz="4" w:space="0" w:color="auto"/>
                    </w:tcBorders>
                  </w:tcPr>
                  <w:p w14:paraId="3AA96D9D" w14:textId="77777777" w:rsidR="00761567" w:rsidRDefault="00761567" w:rsidP="00007563">
                    <w:pPr>
                      <w:jc w:val="right"/>
                      <w:rPr>
                        <w:szCs w:val="21"/>
                      </w:rPr>
                    </w:pPr>
                    <w:r>
                      <w:t>96,914,448</w:t>
                    </w:r>
                  </w:p>
                </w:tc>
                <w:tc>
                  <w:tcPr>
                    <w:tcW w:w="1180" w:type="pct"/>
                    <w:tcBorders>
                      <w:top w:val="outset" w:sz="4" w:space="0" w:color="auto"/>
                      <w:left w:val="outset" w:sz="4" w:space="0" w:color="auto"/>
                      <w:bottom w:val="outset" w:sz="4" w:space="0" w:color="auto"/>
                      <w:right w:val="outset" w:sz="4" w:space="0" w:color="auto"/>
                    </w:tcBorders>
                  </w:tcPr>
                  <w:p w14:paraId="10DEED24" w14:textId="77777777" w:rsidR="00761567" w:rsidRDefault="00761567" w:rsidP="00007563">
                    <w:pPr>
                      <w:jc w:val="right"/>
                      <w:rPr>
                        <w:szCs w:val="21"/>
                      </w:rPr>
                    </w:pPr>
                    <w:r>
                      <w:rPr>
                        <w:rFonts w:hint="eastAsia"/>
                        <w:szCs w:val="21"/>
                      </w:rPr>
                      <w:t>-</w:t>
                    </w:r>
                  </w:p>
                </w:tc>
              </w:tr>
              <w:tr w:rsidR="00761567" w14:paraId="1237D4DE" w14:textId="77777777" w:rsidTr="00007563">
                <w:sdt>
                  <w:sdtPr>
                    <w:tag w:val="_PLD_135d206ed462451b8d01112451f115e7"/>
                    <w:id w:val="-4223359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BECC56" w14:textId="77777777" w:rsidR="00761567" w:rsidRDefault="00761567" w:rsidP="00007563">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14:paraId="20B1DA82" w14:textId="77777777" w:rsidR="00761567" w:rsidRDefault="00761567" w:rsidP="00007563">
                    <w:pPr>
                      <w:jc w:val="right"/>
                      <w:rPr>
                        <w:szCs w:val="21"/>
                      </w:rPr>
                    </w:pPr>
                    <w:r>
                      <w:t>6,112,786</w:t>
                    </w:r>
                  </w:p>
                </w:tc>
                <w:tc>
                  <w:tcPr>
                    <w:tcW w:w="1018" w:type="pct"/>
                    <w:tcBorders>
                      <w:top w:val="outset" w:sz="4" w:space="0" w:color="auto"/>
                      <w:left w:val="outset" w:sz="4" w:space="0" w:color="auto"/>
                      <w:bottom w:val="outset" w:sz="4" w:space="0" w:color="auto"/>
                      <w:right w:val="outset" w:sz="4" w:space="0" w:color="auto"/>
                    </w:tcBorders>
                  </w:tcPr>
                  <w:p w14:paraId="621869D8" w14:textId="77777777" w:rsidR="00761567" w:rsidRDefault="00761567" w:rsidP="00007563">
                    <w:pPr>
                      <w:jc w:val="right"/>
                      <w:rPr>
                        <w:szCs w:val="21"/>
                      </w:rPr>
                    </w:pPr>
                    <w:r>
                      <w:t>6,112,786</w:t>
                    </w:r>
                  </w:p>
                </w:tc>
                <w:tc>
                  <w:tcPr>
                    <w:tcW w:w="1180" w:type="pct"/>
                    <w:tcBorders>
                      <w:top w:val="outset" w:sz="4" w:space="0" w:color="auto"/>
                      <w:left w:val="outset" w:sz="4" w:space="0" w:color="auto"/>
                      <w:bottom w:val="outset" w:sz="4" w:space="0" w:color="auto"/>
                      <w:right w:val="outset" w:sz="4" w:space="0" w:color="auto"/>
                    </w:tcBorders>
                  </w:tcPr>
                  <w:p w14:paraId="5DA15B49" w14:textId="77777777" w:rsidR="00761567" w:rsidRDefault="00761567" w:rsidP="00007563">
                    <w:pPr>
                      <w:jc w:val="right"/>
                      <w:rPr>
                        <w:szCs w:val="21"/>
                      </w:rPr>
                    </w:pPr>
                    <w:r>
                      <w:rPr>
                        <w:rFonts w:hint="eastAsia"/>
                        <w:szCs w:val="21"/>
                      </w:rPr>
                      <w:t>-</w:t>
                    </w:r>
                  </w:p>
                </w:tc>
              </w:tr>
              <w:tr w:rsidR="00761567" w14:paraId="62B568F5" w14:textId="77777777" w:rsidTr="00007563">
                <w:sdt>
                  <w:sdtPr>
                    <w:tag w:val="_PLD_f95ec9860ecb4ee983b9bc968922727e"/>
                    <w:id w:val="14580707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EDF7DB" w14:textId="77777777" w:rsidR="00761567" w:rsidRDefault="00761567" w:rsidP="00007563">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14:paraId="7E4A50AA" w14:textId="77777777" w:rsidR="00761567" w:rsidRDefault="00761567" w:rsidP="00007563">
                    <w:pPr>
                      <w:jc w:val="right"/>
                      <w:rPr>
                        <w:szCs w:val="21"/>
                      </w:rPr>
                    </w:pPr>
                    <w:r>
                      <w:t>48,397,636</w:t>
                    </w:r>
                  </w:p>
                </w:tc>
                <w:tc>
                  <w:tcPr>
                    <w:tcW w:w="1018" w:type="pct"/>
                    <w:tcBorders>
                      <w:top w:val="outset" w:sz="4" w:space="0" w:color="auto"/>
                      <w:left w:val="outset" w:sz="4" w:space="0" w:color="auto"/>
                      <w:bottom w:val="outset" w:sz="4" w:space="0" w:color="auto"/>
                      <w:right w:val="outset" w:sz="4" w:space="0" w:color="auto"/>
                    </w:tcBorders>
                  </w:tcPr>
                  <w:p w14:paraId="04058E3D" w14:textId="77777777" w:rsidR="00761567" w:rsidRDefault="00761567" w:rsidP="00007563">
                    <w:pPr>
                      <w:jc w:val="right"/>
                      <w:rPr>
                        <w:szCs w:val="21"/>
                      </w:rPr>
                    </w:pPr>
                    <w:r>
                      <w:t>50,777,413</w:t>
                    </w:r>
                  </w:p>
                </w:tc>
                <w:tc>
                  <w:tcPr>
                    <w:tcW w:w="1180" w:type="pct"/>
                    <w:tcBorders>
                      <w:top w:val="outset" w:sz="4" w:space="0" w:color="auto"/>
                      <w:left w:val="outset" w:sz="4" w:space="0" w:color="auto"/>
                      <w:bottom w:val="outset" w:sz="4" w:space="0" w:color="auto"/>
                      <w:right w:val="outset" w:sz="4" w:space="0" w:color="auto"/>
                    </w:tcBorders>
                  </w:tcPr>
                  <w:p w14:paraId="642E63BE" w14:textId="77777777" w:rsidR="00761567" w:rsidRDefault="00761567" w:rsidP="00007563">
                    <w:pPr>
                      <w:jc w:val="right"/>
                      <w:rPr>
                        <w:szCs w:val="21"/>
                      </w:rPr>
                    </w:pPr>
                    <w:r>
                      <w:t>2,379,777</w:t>
                    </w:r>
                  </w:p>
                </w:tc>
              </w:tr>
              <w:tr w:rsidR="00761567" w14:paraId="106C18EE" w14:textId="77777777" w:rsidTr="00007563">
                <w:sdt>
                  <w:sdtPr>
                    <w:tag w:val="_PLD_89a92f93b3644e5ca3aa84dcba850e9a"/>
                    <w:id w:val="18694071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885F49" w14:textId="77777777" w:rsidR="00761567" w:rsidRDefault="00761567" w:rsidP="00007563">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5EBC5D04"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7B495910"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7EAA942" w14:textId="77777777" w:rsidR="00761567" w:rsidRDefault="00761567" w:rsidP="00007563">
                    <w:pPr>
                      <w:jc w:val="right"/>
                      <w:rPr>
                        <w:szCs w:val="21"/>
                      </w:rPr>
                    </w:pPr>
                    <w:r>
                      <w:t>-</w:t>
                    </w:r>
                  </w:p>
                </w:tc>
              </w:tr>
              <w:tr w:rsidR="00761567" w14:paraId="615D2CEA" w14:textId="77777777" w:rsidTr="00007563">
                <w:sdt>
                  <w:sdtPr>
                    <w:tag w:val="_PLD_3f80c8399c464d1a9f70cc77408c3694"/>
                    <w:id w:val="-10908429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E050EAC" w14:textId="77777777" w:rsidR="00761567" w:rsidRDefault="00761567" w:rsidP="00007563">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43109667" w14:textId="77777777" w:rsidR="00761567" w:rsidRDefault="00761567" w:rsidP="00007563">
                    <w:pPr>
                      <w:jc w:val="right"/>
                      <w:rPr>
                        <w:szCs w:val="21"/>
                      </w:rPr>
                    </w:pPr>
                    <w:r>
                      <w:t>7,501,781,750</w:t>
                    </w:r>
                  </w:p>
                </w:tc>
                <w:tc>
                  <w:tcPr>
                    <w:tcW w:w="1018" w:type="pct"/>
                    <w:tcBorders>
                      <w:top w:val="outset" w:sz="4" w:space="0" w:color="auto"/>
                      <w:left w:val="outset" w:sz="4" w:space="0" w:color="auto"/>
                      <w:bottom w:val="outset" w:sz="4" w:space="0" w:color="auto"/>
                      <w:right w:val="outset" w:sz="4" w:space="0" w:color="auto"/>
                    </w:tcBorders>
                  </w:tcPr>
                  <w:p w14:paraId="6E66D6EA" w14:textId="77777777" w:rsidR="00761567" w:rsidRDefault="00761567" w:rsidP="00007563">
                    <w:pPr>
                      <w:jc w:val="right"/>
                      <w:rPr>
                        <w:szCs w:val="21"/>
                      </w:rPr>
                    </w:pPr>
                    <w:r>
                      <w:t>7,654,759,222</w:t>
                    </w:r>
                  </w:p>
                </w:tc>
                <w:tc>
                  <w:tcPr>
                    <w:tcW w:w="1180" w:type="pct"/>
                    <w:tcBorders>
                      <w:top w:val="outset" w:sz="4" w:space="0" w:color="auto"/>
                      <w:left w:val="outset" w:sz="4" w:space="0" w:color="auto"/>
                      <w:bottom w:val="outset" w:sz="4" w:space="0" w:color="auto"/>
                      <w:right w:val="outset" w:sz="4" w:space="0" w:color="auto"/>
                    </w:tcBorders>
                  </w:tcPr>
                  <w:p w14:paraId="7A4FC59E" w14:textId="77777777" w:rsidR="00761567" w:rsidRDefault="00761567" w:rsidP="00007563">
                    <w:pPr>
                      <w:jc w:val="right"/>
                      <w:rPr>
                        <w:szCs w:val="21"/>
                      </w:rPr>
                    </w:pPr>
                    <w:r>
                      <w:t>152,977,472</w:t>
                    </w:r>
                  </w:p>
                </w:tc>
              </w:tr>
              <w:tr w:rsidR="00761567" w14:paraId="69AF2B06" w14:textId="77777777" w:rsidTr="00007563">
                <w:sdt>
                  <w:sdtPr>
                    <w:tag w:val="_PLD_5dc76d94958c46af91fd3ed4fd90286a"/>
                    <w:id w:val="-7250593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910A36" w14:textId="77777777" w:rsidR="00761567" w:rsidRDefault="00761567" w:rsidP="00007563">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14:paraId="2D41A777" w14:textId="77777777" w:rsidR="00761567" w:rsidRDefault="00761567" w:rsidP="00007563">
                    <w:pPr>
                      <w:jc w:val="right"/>
                      <w:rPr>
                        <w:szCs w:val="21"/>
                      </w:rPr>
                    </w:pPr>
                    <w:r>
                      <w:t>11,158,381,543</w:t>
                    </w:r>
                  </w:p>
                </w:tc>
                <w:tc>
                  <w:tcPr>
                    <w:tcW w:w="1018" w:type="pct"/>
                    <w:tcBorders>
                      <w:top w:val="outset" w:sz="4" w:space="0" w:color="auto"/>
                      <w:left w:val="outset" w:sz="4" w:space="0" w:color="auto"/>
                      <w:bottom w:val="outset" w:sz="4" w:space="0" w:color="auto"/>
                      <w:right w:val="outset" w:sz="4" w:space="0" w:color="auto"/>
                    </w:tcBorders>
                  </w:tcPr>
                  <w:p w14:paraId="4AC23EA5" w14:textId="77777777" w:rsidR="00761567" w:rsidRDefault="00761567" w:rsidP="00007563">
                    <w:pPr>
                      <w:jc w:val="right"/>
                      <w:rPr>
                        <w:szCs w:val="21"/>
                      </w:rPr>
                    </w:pPr>
                    <w:r>
                      <w:t>11,259,861,671</w:t>
                    </w:r>
                  </w:p>
                </w:tc>
                <w:tc>
                  <w:tcPr>
                    <w:tcW w:w="1180" w:type="pct"/>
                    <w:tcBorders>
                      <w:top w:val="outset" w:sz="4" w:space="0" w:color="auto"/>
                      <w:left w:val="outset" w:sz="4" w:space="0" w:color="auto"/>
                      <w:bottom w:val="outset" w:sz="4" w:space="0" w:color="auto"/>
                      <w:right w:val="outset" w:sz="4" w:space="0" w:color="auto"/>
                    </w:tcBorders>
                  </w:tcPr>
                  <w:p w14:paraId="18EA258C" w14:textId="77777777" w:rsidR="00761567" w:rsidRDefault="00761567" w:rsidP="00007563">
                    <w:pPr>
                      <w:jc w:val="right"/>
                      <w:rPr>
                        <w:szCs w:val="21"/>
                      </w:rPr>
                    </w:pPr>
                    <w:r>
                      <w:t>101,480,128</w:t>
                    </w:r>
                  </w:p>
                </w:tc>
              </w:tr>
              <w:tr w:rsidR="00761567" w14:paraId="5C892C57" w14:textId="77777777" w:rsidTr="00007563">
                <w:sdt>
                  <w:sdtPr>
                    <w:tag w:val="_PLD_28fc4b6e7fee40ed861b784497ea7334"/>
                    <w:id w:val="-1068255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01263BE" w14:textId="77777777" w:rsidR="00761567" w:rsidRDefault="00761567" w:rsidP="00007563">
                        <w:pPr>
                          <w:rPr>
                            <w:color w:val="008000"/>
                            <w:szCs w:val="21"/>
                          </w:rPr>
                        </w:pPr>
                        <w:r>
                          <w:rPr>
                            <w:rFonts w:hint="eastAsia"/>
                            <w:b/>
                            <w:bCs/>
                            <w:szCs w:val="21"/>
                          </w:rPr>
                          <w:t>流动负债：</w:t>
                        </w:r>
                      </w:p>
                    </w:tc>
                  </w:sdtContent>
                </w:sdt>
              </w:tr>
              <w:tr w:rsidR="00761567" w14:paraId="16C7AE5F" w14:textId="77777777" w:rsidTr="00007563">
                <w:sdt>
                  <w:sdtPr>
                    <w:tag w:val="_PLD_e0d9d870c9534f18a0dd2527e8c27318"/>
                    <w:id w:val="-11549869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76E7EA" w14:textId="77777777" w:rsidR="00761567" w:rsidRDefault="00761567" w:rsidP="00007563">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14:paraId="0DABC91D" w14:textId="77777777" w:rsidR="00761567" w:rsidRDefault="00761567" w:rsidP="00007563">
                    <w:pPr>
                      <w:jc w:val="right"/>
                      <w:rPr>
                        <w:szCs w:val="21"/>
                      </w:rPr>
                    </w:pPr>
                    <w:r>
                      <w:t>3,399,927,278</w:t>
                    </w:r>
                  </w:p>
                </w:tc>
                <w:tc>
                  <w:tcPr>
                    <w:tcW w:w="1018" w:type="pct"/>
                    <w:tcBorders>
                      <w:top w:val="outset" w:sz="4" w:space="0" w:color="auto"/>
                      <w:left w:val="outset" w:sz="4" w:space="0" w:color="auto"/>
                      <w:bottom w:val="outset" w:sz="4" w:space="0" w:color="auto"/>
                      <w:right w:val="outset" w:sz="4" w:space="0" w:color="auto"/>
                    </w:tcBorders>
                  </w:tcPr>
                  <w:p w14:paraId="124F0D7E" w14:textId="77777777" w:rsidR="00761567" w:rsidRDefault="00761567" w:rsidP="00007563">
                    <w:pPr>
                      <w:jc w:val="right"/>
                      <w:rPr>
                        <w:szCs w:val="21"/>
                      </w:rPr>
                    </w:pPr>
                    <w:r>
                      <w:t>3,399,927,278</w:t>
                    </w:r>
                  </w:p>
                </w:tc>
                <w:tc>
                  <w:tcPr>
                    <w:tcW w:w="1180" w:type="pct"/>
                    <w:tcBorders>
                      <w:top w:val="outset" w:sz="4" w:space="0" w:color="auto"/>
                      <w:left w:val="outset" w:sz="4" w:space="0" w:color="auto"/>
                      <w:bottom w:val="outset" w:sz="4" w:space="0" w:color="auto"/>
                      <w:right w:val="outset" w:sz="4" w:space="0" w:color="auto"/>
                    </w:tcBorders>
                  </w:tcPr>
                  <w:p w14:paraId="7DC557D6" w14:textId="77777777" w:rsidR="00761567" w:rsidRDefault="00761567" w:rsidP="00007563">
                    <w:pPr>
                      <w:jc w:val="right"/>
                      <w:rPr>
                        <w:szCs w:val="21"/>
                      </w:rPr>
                    </w:pPr>
                    <w:r>
                      <w:rPr>
                        <w:rFonts w:hint="eastAsia"/>
                        <w:szCs w:val="21"/>
                      </w:rPr>
                      <w:t>-</w:t>
                    </w:r>
                  </w:p>
                </w:tc>
              </w:tr>
              <w:tr w:rsidR="00761567" w14:paraId="028D6F02"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2112316159"/>
                      <w:lock w:val="sdtLocked"/>
                    </w:sdtPr>
                    <w:sdtEndPr/>
                    <w:sdtContent>
                      <w:p w14:paraId="05792F48" w14:textId="77777777" w:rsidR="00761567" w:rsidRDefault="00761567" w:rsidP="00007563">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15179C8C"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45DD73F6"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5BB67AAF" w14:textId="77777777" w:rsidR="00761567" w:rsidRDefault="00761567" w:rsidP="00007563">
                    <w:pPr>
                      <w:jc w:val="right"/>
                      <w:rPr>
                        <w:szCs w:val="21"/>
                      </w:rPr>
                    </w:pPr>
                    <w:r>
                      <w:t>-</w:t>
                    </w:r>
                  </w:p>
                </w:tc>
              </w:tr>
              <w:tr w:rsidR="00761567" w14:paraId="4C92AF58" w14:textId="77777777" w:rsidTr="00007563">
                <w:sdt>
                  <w:sdtPr>
                    <w:tag w:val="_PLD_7e93c002d47547418e3ab03c8882982e"/>
                    <w:id w:val="4032693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E854A1" w14:textId="77777777" w:rsidR="00761567" w:rsidRDefault="00761567" w:rsidP="00007563">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14:paraId="1A03611C"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0EB1379F"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FAF8BCB" w14:textId="77777777" w:rsidR="00761567" w:rsidRDefault="00761567" w:rsidP="00007563">
                    <w:pPr>
                      <w:jc w:val="right"/>
                      <w:rPr>
                        <w:szCs w:val="21"/>
                      </w:rPr>
                    </w:pPr>
                    <w:r>
                      <w:t>-</w:t>
                    </w:r>
                  </w:p>
                </w:tc>
              </w:tr>
              <w:tr w:rsidR="00761567" w14:paraId="0CFE984A" w14:textId="77777777" w:rsidTr="00007563">
                <w:sdt>
                  <w:sdtPr>
                    <w:tag w:val="_PLD_476df0e70fad453fb5a44edb71c11b18"/>
                    <w:id w:val="-20962432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5D94CB" w14:textId="77777777" w:rsidR="00761567" w:rsidRDefault="00761567" w:rsidP="00007563">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4B21F0B5"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701C3C19"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063A7DF3" w14:textId="77777777" w:rsidR="00761567" w:rsidRDefault="00761567" w:rsidP="00007563">
                    <w:pPr>
                      <w:jc w:val="right"/>
                      <w:rPr>
                        <w:szCs w:val="21"/>
                      </w:rPr>
                    </w:pPr>
                    <w:r>
                      <w:t>-</w:t>
                    </w:r>
                  </w:p>
                </w:tc>
              </w:tr>
              <w:tr w:rsidR="00761567" w14:paraId="159B99CA" w14:textId="77777777" w:rsidTr="00007563">
                <w:sdt>
                  <w:sdtPr>
                    <w:tag w:val="_PLD_bb9dd91314ae4acc9131ca825aca23bf"/>
                    <w:id w:val="-5605637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E250D86" w14:textId="77777777" w:rsidR="00761567" w:rsidRDefault="00761567" w:rsidP="00007563">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14:paraId="0E84A1D4"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1140F4D2"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03FCD59D" w14:textId="77777777" w:rsidR="00761567" w:rsidRDefault="00761567" w:rsidP="00007563">
                    <w:pPr>
                      <w:jc w:val="right"/>
                      <w:rPr>
                        <w:szCs w:val="21"/>
                      </w:rPr>
                    </w:pPr>
                    <w:r>
                      <w:t>-</w:t>
                    </w:r>
                  </w:p>
                </w:tc>
              </w:tr>
              <w:tr w:rsidR="00761567" w14:paraId="19791E70" w14:textId="77777777" w:rsidTr="00007563">
                <w:sdt>
                  <w:sdtPr>
                    <w:tag w:val="_PLD_94724b5b3bad4c7d9ec5858f1003464a"/>
                    <w:id w:val="214106935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67A53D" w14:textId="77777777" w:rsidR="00761567" w:rsidRDefault="00761567" w:rsidP="00007563">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14:paraId="5C3ADA3E" w14:textId="77777777" w:rsidR="00761567" w:rsidRDefault="00761567" w:rsidP="00007563">
                    <w:pPr>
                      <w:jc w:val="right"/>
                      <w:rPr>
                        <w:szCs w:val="21"/>
                      </w:rPr>
                    </w:pPr>
                    <w:r>
                      <w:t>171,967,237</w:t>
                    </w:r>
                  </w:p>
                </w:tc>
                <w:tc>
                  <w:tcPr>
                    <w:tcW w:w="1018" w:type="pct"/>
                    <w:tcBorders>
                      <w:top w:val="outset" w:sz="4" w:space="0" w:color="auto"/>
                      <w:left w:val="outset" w:sz="4" w:space="0" w:color="auto"/>
                      <w:bottom w:val="outset" w:sz="4" w:space="0" w:color="auto"/>
                      <w:right w:val="outset" w:sz="4" w:space="0" w:color="auto"/>
                    </w:tcBorders>
                  </w:tcPr>
                  <w:p w14:paraId="58D3687E" w14:textId="77777777" w:rsidR="00761567" w:rsidRDefault="00761567" w:rsidP="00007563">
                    <w:pPr>
                      <w:jc w:val="right"/>
                      <w:rPr>
                        <w:szCs w:val="21"/>
                      </w:rPr>
                    </w:pPr>
                    <w:r>
                      <w:t>171,967,237</w:t>
                    </w:r>
                  </w:p>
                </w:tc>
                <w:tc>
                  <w:tcPr>
                    <w:tcW w:w="1180" w:type="pct"/>
                    <w:tcBorders>
                      <w:top w:val="outset" w:sz="4" w:space="0" w:color="auto"/>
                      <w:left w:val="outset" w:sz="4" w:space="0" w:color="auto"/>
                      <w:bottom w:val="outset" w:sz="4" w:space="0" w:color="auto"/>
                      <w:right w:val="outset" w:sz="4" w:space="0" w:color="auto"/>
                    </w:tcBorders>
                  </w:tcPr>
                  <w:p w14:paraId="415CA029" w14:textId="77777777" w:rsidR="00761567" w:rsidRDefault="00761567" w:rsidP="00007563">
                    <w:pPr>
                      <w:jc w:val="right"/>
                      <w:rPr>
                        <w:szCs w:val="21"/>
                      </w:rPr>
                    </w:pPr>
                    <w:r>
                      <w:rPr>
                        <w:rFonts w:hint="eastAsia"/>
                        <w:szCs w:val="21"/>
                      </w:rPr>
                      <w:t>-</w:t>
                    </w:r>
                  </w:p>
                </w:tc>
              </w:tr>
              <w:tr w:rsidR="00761567" w14:paraId="633E6D6D" w14:textId="77777777" w:rsidTr="00007563">
                <w:sdt>
                  <w:sdtPr>
                    <w:tag w:val="_PLD_84571bca50a044baac7c7a6053f042ad"/>
                    <w:id w:val="-6604750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91647C" w14:textId="77777777" w:rsidR="00761567" w:rsidRDefault="00761567" w:rsidP="00007563">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14:paraId="22C8D2EC" w14:textId="77777777" w:rsidR="00761567" w:rsidRDefault="00761567" w:rsidP="00007563">
                    <w:pPr>
                      <w:jc w:val="right"/>
                      <w:rPr>
                        <w:szCs w:val="21"/>
                      </w:rPr>
                    </w:pPr>
                    <w:r>
                      <w:t>429,741,602</w:t>
                    </w:r>
                  </w:p>
                </w:tc>
                <w:tc>
                  <w:tcPr>
                    <w:tcW w:w="1018" w:type="pct"/>
                    <w:tcBorders>
                      <w:top w:val="outset" w:sz="4" w:space="0" w:color="auto"/>
                      <w:left w:val="outset" w:sz="4" w:space="0" w:color="auto"/>
                      <w:bottom w:val="outset" w:sz="4" w:space="0" w:color="auto"/>
                      <w:right w:val="outset" w:sz="4" w:space="0" w:color="auto"/>
                    </w:tcBorders>
                  </w:tcPr>
                  <w:p w14:paraId="0D507477" w14:textId="77777777" w:rsidR="00761567" w:rsidRDefault="00761567" w:rsidP="00007563">
                    <w:pPr>
                      <w:jc w:val="right"/>
                      <w:rPr>
                        <w:szCs w:val="21"/>
                      </w:rPr>
                    </w:pPr>
                    <w:r>
                      <w:t>429,741,602</w:t>
                    </w:r>
                  </w:p>
                </w:tc>
                <w:tc>
                  <w:tcPr>
                    <w:tcW w:w="1180" w:type="pct"/>
                    <w:tcBorders>
                      <w:top w:val="outset" w:sz="4" w:space="0" w:color="auto"/>
                      <w:left w:val="outset" w:sz="4" w:space="0" w:color="auto"/>
                      <w:bottom w:val="outset" w:sz="4" w:space="0" w:color="auto"/>
                      <w:right w:val="outset" w:sz="4" w:space="0" w:color="auto"/>
                    </w:tcBorders>
                  </w:tcPr>
                  <w:p w14:paraId="6290ACB4" w14:textId="77777777" w:rsidR="00761567" w:rsidRDefault="00761567" w:rsidP="00007563">
                    <w:pPr>
                      <w:jc w:val="right"/>
                      <w:rPr>
                        <w:szCs w:val="21"/>
                      </w:rPr>
                    </w:pPr>
                    <w:r>
                      <w:rPr>
                        <w:rFonts w:hint="eastAsia"/>
                        <w:szCs w:val="21"/>
                      </w:rPr>
                      <w:t>-</w:t>
                    </w:r>
                  </w:p>
                </w:tc>
              </w:tr>
              <w:tr w:rsidR="00761567" w14:paraId="4E4FF5EC"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2070141410"/>
                      <w:lock w:val="sdtLocked"/>
                    </w:sdtPr>
                    <w:sdtEndPr/>
                    <w:sdtContent>
                      <w:p w14:paraId="6CF8C7FC" w14:textId="77777777" w:rsidR="00761567" w:rsidRDefault="00761567" w:rsidP="00007563">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14:paraId="1F1D0323"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70E2178"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426C492" w14:textId="77777777" w:rsidR="00761567" w:rsidRDefault="00761567" w:rsidP="00007563">
                    <w:pPr>
                      <w:jc w:val="right"/>
                      <w:rPr>
                        <w:szCs w:val="21"/>
                      </w:rPr>
                    </w:pPr>
                    <w:r>
                      <w:t>-</w:t>
                    </w:r>
                  </w:p>
                </w:tc>
              </w:tr>
              <w:tr w:rsidR="00761567" w14:paraId="128D325A" w14:textId="77777777" w:rsidTr="00007563">
                <w:sdt>
                  <w:sdtPr>
                    <w:tag w:val="_PLD_5439ddd9ea8840cf8ba9e619e895e641"/>
                    <w:id w:val="2258796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9A3340" w14:textId="77777777" w:rsidR="00761567" w:rsidRDefault="00761567" w:rsidP="00007563">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72AD1A41" w14:textId="77777777" w:rsidR="00761567" w:rsidRDefault="00761567" w:rsidP="00007563">
                    <w:pPr>
                      <w:jc w:val="right"/>
                      <w:rPr>
                        <w:szCs w:val="21"/>
                      </w:rPr>
                    </w:pPr>
                    <w:r>
                      <w:t>485,835,578</w:t>
                    </w:r>
                  </w:p>
                </w:tc>
                <w:tc>
                  <w:tcPr>
                    <w:tcW w:w="1018" w:type="pct"/>
                    <w:tcBorders>
                      <w:top w:val="outset" w:sz="4" w:space="0" w:color="auto"/>
                      <w:left w:val="outset" w:sz="4" w:space="0" w:color="auto"/>
                      <w:bottom w:val="outset" w:sz="4" w:space="0" w:color="auto"/>
                      <w:right w:val="outset" w:sz="4" w:space="0" w:color="auto"/>
                    </w:tcBorders>
                  </w:tcPr>
                  <w:p w14:paraId="75D52120" w14:textId="77777777" w:rsidR="00761567" w:rsidRDefault="00761567" w:rsidP="00007563">
                    <w:pPr>
                      <w:jc w:val="right"/>
                      <w:rPr>
                        <w:szCs w:val="21"/>
                      </w:rPr>
                    </w:pPr>
                    <w:r>
                      <w:t>485,835,578</w:t>
                    </w:r>
                  </w:p>
                </w:tc>
                <w:tc>
                  <w:tcPr>
                    <w:tcW w:w="1180" w:type="pct"/>
                    <w:tcBorders>
                      <w:top w:val="outset" w:sz="4" w:space="0" w:color="auto"/>
                      <w:left w:val="outset" w:sz="4" w:space="0" w:color="auto"/>
                      <w:bottom w:val="outset" w:sz="4" w:space="0" w:color="auto"/>
                      <w:right w:val="outset" w:sz="4" w:space="0" w:color="auto"/>
                    </w:tcBorders>
                  </w:tcPr>
                  <w:p w14:paraId="0C64D006" w14:textId="77777777" w:rsidR="00761567" w:rsidRDefault="00761567" w:rsidP="00007563">
                    <w:pPr>
                      <w:jc w:val="right"/>
                      <w:rPr>
                        <w:szCs w:val="21"/>
                      </w:rPr>
                    </w:pPr>
                    <w:r>
                      <w:rPr>
                        <w:rFonts w:hint="eastAsia"/>
                        <w:szCs w:val="21"/>
                      </w:rPr>
                      <w:t>-</w:t>
                    </w:r>
                  </w:p>
                </w:tc>
              </w:tr>
              <w:tr w:rsidR="00761567" w14:paraId="7B2936AE" w14:textId="77777777" w:rsidTr="00007563">
                <w:sdt>
                  <w:sdtPr>
                    <w:tag w:val="_PLD_33042500f2c84f45b91b074c850aca5e"/>
                    <w:id w:val="17893079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D154B3" w14:textId="77777777" w:rsidR="00761567" w:rsidRDefault="00761567" w:rsidP="00007563">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14:paraId="72AB4518" w14:textId="77777777" w:rsidR="00761567" w:rsidRDefault="00761567" w:rsidP="00007563">
                    <w:pPr>
                      <w:jc w:val="right"/>
                      <w:rPr>
                        <w:szCs w:val="21"/>
                      </w:rPr>
                    </w:pPr>
                    <w:r>
                      <w:t>117,402,749</w:t>
                    </w:r>
                  </w:p>
                </w:tc>
                <w:tc>
                  <w:tcPr>
                    <w:tcW w:w="1018" w:type="pct"/>
                    <w:tcBorders>
                      <w:top w:val="outset" w:sz="4" w:space="0" w:color="auto"/>
                      <w:left w:val="outset" w:sz="4" w:space="0" w:color="auto"/>
                      <w:bottom w:val="outset" w:sz="4" w:space="0" w:color="auto"/>
                      <w:right w:val="outset" w:sz="4" w:space="0" w:color="auto"/>
                    </w:tcBorders>
                  </w:tcPr>
                  <w:p w14:paraId="2F86A367" w14:textId="77777777" w:rsidR="00761567" w:rsidRDefault="00761567" w:rsidP="00007563">
                    <w:pPr>
                      <w:jc w:val="right"/>
                      <w:rPr>
                        <w:szCs w:val="21"/>
                      </w:rPr>
                    </w:pPr>
                    <w:r>
                      <w:t>117,402,749</w:t>
                    </w:r>
                  </w:p>
                </w:tc>
                <w:tc>
                  <w:tcPr>
                    <w:tcW w:w="1180" w:type="pct"/>
                    <w:tcBorders>
                      <w:top w:val="outset" w:sz="4" w:space="0" w:color="auto"/>
                      <w:left w:val="outset" w:sz="4" w:space="0" w:color="auto"/>
                      <w:bottom w:val="outset" w:sz="4" w:space="0" w:color="auto"/>
                      <w:right w:val="outset" w:sz="4" w:space="0" w:color="auto"/>
                    </w:tcBorders>
                  </w:tcPr>
                  <w:p w14:paraId="5B377FA8" w14:textId="77777777" w:rsidR="00761567" w:rsidRDefault="00761567" w:rsidP="00007563">
                    <w:pPr>
                      <w:jc w:val="right"/>
                      <w:rPr>
                        <w:szCs w:val="21"/>
                      </w:rPr>
                    </w:pPr>
                    <w:r>
                      <w:rPr>
                        <w:rFonts w:hint="eastAsia"/>
                        <w:szCs w:val="21"/>
                      </w:rPr>
                      <w:t>-</w:t>
                    </w:r>
                  </w:p>
                </w:tc>
              </w:tr>
              <w:tr w:rsidR="00761567" w14:paraId="7FAAE78C" w14:textId="77777777" w:rsidTr="00007563">
                <w:sdt>
                  <w:sdtPr>
                    <w:tag w:val="_PLD_82c3242c240f4d17928177cb8782fe2f"/>
                    <w:id w:val="-18162497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23AB91" w14:textId="77777777" w:rsidR="00761567" w:rsidRDefault="00761567" w:rsidP="00007563">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14:paraId="2E79CB58" w14:textId="77777777" w:rsidR="00761567" w:rsidRDefault="00761567" w:rsidP="00007563">
                    <w:pPr>
                      <w:jc w:val="right"/>
                      <w:rPr>
                        <w:szCs w:val="21"/>
                      </w:rPr>
                    </w:pPr>
                    <w:r>
                      <w:t>441,749,100</w:t>
                    </w:r>
                  </w:p>
                </w:tc>
                <w:tc>
                  <w:tcPr>
                    <w:tcW w:w="1018" w:type="pct"/>
                    <w:tcBorders>
                      <w:top w:val="outset" w:sz="4" w:space="0" w:color="auto"/>
                      <w:left w:val="outset" w:sz="4" w:space="0" w:color="auto"/>
                      <w:bottom w:val="outset" w:sz="4" w:space="0" w:color="auto"/>
                      <w:right w:val="outset" w:sz="4" w:space="0" w:color="auto"/>
                    </w:tcBorders>
                  </w:tcPr>
                  <w:p w14:paraId="117AB794" w14:textId="77777777" w:rsidR="00761567" w:rsidRDefault="00761567" w:rsidP="00007563">
                    <w:pPr>
                      <w:jc w:val="right"/>
                      <w:rPr>
                        <w:szCs w:val="21"/>
                      </w:rPr>
                    </w:pPr>
                    <w:r>
                      <w:t>441,749,100</w:t>
                    </w:r>
                  </w:p>
                </w:tc>
                <w:tc>
                  <w:tcPr>
                    <w:tcW w:w="1180" w:type="pct"/>
                    <w:tcBorders>
                      <w:top w:val="outset" w:sz="4" w:space="0" w:color="auto"/>
                      <w:left w:val="outset" w:sz="4" w:space="0" w:color="auto"/>
                      <w:bottom w:val="outset" w:sz="4" w:space="0" w:color="auto"/>
                      <w:right w:val="outset" w:sz="4" w:space="0" w:color="auto"/>
                    </w:tcBorders>
                  </w:tcPr>
                  <w:p w14:paraId="2BE15C9E" w14:textId="77777777" w:rsidR="00761567" w:rsidRDefault="00761567" w:rsidP="00007563">
                    <w:pPr>
                      <w:jc w:val="right"/>
                      <w:rPr>
                        <w:szCs w:val="21"/>
                      </w:rPr>
                    </w:pPr>
                    <w:r>
                      <w:rPr>
                        <w:rFonts w:hint="eastAsia"/>
                        <w:szCs w:val="21"/>
                      </w:rPr>
                      <w:t>-</w:t>
                    </w:r>
                  </w:p>
                </w:tc>
              </w:tr>
              <w:tr w:rsidR="00761567" w14:paraId="51FDCB7A" w14:textId="77777777" w:rsidTr="00007563">
                <w:sdt>
                  <w:sdtPr>
                    <w:tag w:val="_PLD_329aa3b345604e8792a7a515de801592"/>
                    <w:id w:val="15460206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81D101" w14:textId="77777777" w:rsidR="00761567" w:rsidRDefault="00761567" w:rsidP="00007563">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14:paraId="413C09FA"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75783E7"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36C04B8" w14:textId="77777777" w:rsidR="00761567" w:rsidRDefault="00761567" w:rsidP="00007563">
                    <w:pPr>
                      <w:jc w:val="right"/>
                      <w:rPr>
                        <w:szCs w:val="21"/>
                      </w:rPr>
                    </w:pPr>
                    <w:r>
                      <w:t>-</w:t>
                    </w:r>
                  </w:p>
                </w:tc>
              </w:tr>
              <w:tr w:rsidR="00761567" w14:paraId="534B847E" w14:textId="77777777" w:rsidTr="00007563">
                <w:sdt>
                  <w:sdtPr>
                    <w:tag w:val="_PLD_7515e4ebefe84c119b6bc79c0d4e161a"/>
                    <w:id w:val="-16904454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73EFD9" w14:textId="77777777" w:rsidR="00761567" w:rsidRDefault="00761567" w:rsidP="00007563">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14:paraId="4AC51A38"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068BADA4"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7911125" w14:textId="77777777" w:rsidR="00761567" w:rsidRDefault="00761567" w:rsidP="00007563">
                    <w:pPr>
                      <w:jc w:val="right"/>
                      <w:rPr>
                        <w:szCs w:val="21"/>
                      </w:rPr>
                    </w:pPr>
                    <w:r>
                      <w:t>-</w:t>
                    </w:r>
                  </w:p>
                </w:tc>
              </w:tr>
              <w:tr w:rsidR="00761567" w14:paraId="252F2AE1" w14:textId="77777777" w:rsidTr="00007563">
                <w:sdt>
                  <w:sdtPr>
                    <w:tag w:val="_PLD_f33925ac603640209d8f95ed08004869"/>
                    <w:id w:val="-12348506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26BDA1" w14:textId="77777777" w:rsidR="00761567" w:rsidRDefault="00761567" w:rsidP="00007563">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14:paraId="50457386"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136DB1B3"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7246E795" w14:textId="77777777" w:rsidR="00761567" w:rsidRDefault="00761567" w:rsidP="00007563">
                    <w:pPr>
                      <w:jc w:val="right"/>
                      <w:rPr>
                        <w:szCs w:val="21"/>
                      </w:rPr>
                    </w:pPr>
                    <w:r>
                      <w:t>-</w:t>
                    </w:r>
                  </w:p>
                </w:tc>
              </w:tr>
              <w:tr w:rsidR="00761567" w14:paraId="759657F9" w14:textId="77777777" w:rsidTr="00007563">
                <w:sdt>
                  <w:sdtPr>
                    <w:tag w:val="_PLD_6fb306eaaf864927995c3add4dafe5ca"/>
                    <w:id w:val="1092430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8CB502" w14:textId="77777777" w:rsidR="00761567" w:rsidRDefault="00761567" w:rsidP="00007563">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3A08DB34" w14:textId="77777777" w:rsidR="00761567" w:rsidRDefault="00761567" w:rsidP="00007563">
                    <w:pPr>
                      <w:jc w:val="right"/>
                      <w:rPr>
                        <w:szCs w:val="21"/>
                      </w:rPr>
                    </w:pPr>
                    <w:r>
                      <w:t>81,621,227</w:t>
                    </w:r>
                  </w:p>
                </w:tc>
                <w:tc>
                  <w:tcPr>
                    <w:tcW w:w="1018" w:type="pct"/>
                    <w:tcBorders>
                      <w:top w:val="outset" w:sz="4" w:space="0" w:color="auto"/>
                      <w:left w:val="outset" w:sz="4" w:space="0" w:color="auto"/>
                      <w:bottom w:val="outset" w:sz="4" w:space="0" w:color="auto"/>
                      <w:right w:val="outset" w:sz="4" w:space="0" w:color="auto"/>
                    </w:tcBorders>
                  </w:tcPr>
                  <w:p w14:paraId="00CE2CB1" w14:textId="77777777" w:rsidR="00761567" w:rsidRDefault="00761567" w:rsidP="00007563">
                    <w:pPr>
                      <w:jc w:val="right"/>
                      <w:rPr>
                        <w:szCs w:val="21"/>
                      </w:rPr>
                    </w:pPr>
                    <w:r>
                      <w:t>81,621,227</w:t>
                    </w:r>
                  </w:p>
                </w:tc>
                <w:tc>
                  <w:tcPr>
                    <w:tcW w:w="1180" w:type="pct"/>
                    <w:tcBorders>
                      <w:top w:val="outset" w:sz="4" w:space="0" w:color="auto"/>
                      <w:left w:val="outset" w:sz="4" w:space="0" w:color="auto"/>
                      <w:bottom w:val="outset" w:sz="4" w:space="0" w:color="auto"/>
                      <w:right w:val="outset" w:sz="4" w:space="0" w:color="auto"/>
                    </w:tcBorders>
                  </w:tcPr>
                  <w:p w14:paraId="00952AC4" w14:textId="77777777" w:rsidR="00761567" w:rsidRDefault="00761567" w:rsidP="00007563">
                    <w:pPr>
                      <w:jc w:val="right"/>
                      <w:rPr>
                        <w:szCs w:val="21"/>
                      </w:rPr>
                    </w:pPr>
                    <w:r>
                      <w:rPr>
                        <w:rFonts w:hint="eastAsia"/>
                        <w:szCs w:val="21"/>
                      </w:rPr>
                      <w:t>-</w:t>
                    </w:r>
                  </w:p>
                </w:tc>
              </w:tr>
              <w:tr w:rsidR="00761567" w14:paraId="176F0F2C" w14:textId="77777777" w:rsidTr="00007563">
                <w:sdt>
                  <w:sdtPr>
                    <w:tag w:val="_PLD_d9662143f1924977b8a7477651f4c70f"/>
                    <w:id w:val="4748704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B9EEB2" w14:textId="77777777" w:rsidR="00761567" w:rsidRDefault="00761567" w:rsidP="00007563">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14:paraId="2F06D7F0" w14:textId="77777777" w:rsidR="00761567" w:rsidRDefault="00761567" w:rsidP="00007563">
                    <w:pPr>
                      <w:jc w:val="right"/>
                      <w:rPr>
                        <w:szCs w:val="21"/>
                      </w:rPr>
                    </w:pPr>
                    <w:r>
                      <w:t>91,170,839</w:t>
                    </w:r>
                  </w:p>
                </w:tc>
                <w:tc>
                  <w:tcPr>
                    <w:tcW w:w="1018" w:type="pct"/>
                    <w:tcBorders>
                      <w:top w:val="outset" w:sz="4" w:space="0" w:color="auto"/>
                      <w:left w:val="outset" w:sz="4" w:space="0" w:color="auto"/>
                      <w:bottom w:val="outset" w:sz="4" w:space="0" w:color="auto"/>
                      <w:right w:val="outset" w:sz="4" w:space="0" w:color="auto"/>
                    </w:tcBorders>
                  </w:tcPr>
                  <w:p w14:paraId="3496F1A6" w14:textId="77777777" w:rsidR="00761567" w:rsidRDefault="00761567" w:rsidP="00007563">
                    <w:pPr>
                      <w:jc w:val="right"/>
                      <w:rPr>
                        <w:szCs w:val="21"/>
                      </w:rPr>
                    </w:pPr>
                    <w:r>
                      <w:t>91,170,839</w:t>
                    </w:r>
                  </w:p>
                </w:tc>
                <w:tc>
                  <w:tcPr>
                    <w:tcW w:w="1180" w:type="pct"/>
                    <w:tcBorders>
                      <w:top w:val="outset" w:sz="4" w:space="0" w:color="auto"/>
                      <w:left w:val="outset" w:sz="4" w:space="0" w:color="auto"/>
                      <w:bottom w:val="outset" w:sz="4" w:space="0" w:color="auto"/>
                      <w:right w:val="outset" w:sz="4" w:space="0" w:color="auto"/>
                    </w:tcBorders>
                  </w:tcPr>
                  <w:p w14:paraId="1DC13085" w14:textId="77777777" w:rsidR="00761567" w:rsidRDefault="00761567" w:rsidP="00007563">
                    <w:pPr>
                      <w:jc w:val="right"/>
                      <w:rPr>
                        <w:szCs w:val="21"/>
                      </w:rPr>
                    </w:pPr>
                    <w:r>
                      <w:rPr>
                        <w:rFonts w:hint="eastAsia"/>
                        <w:szCs w:val="21"/>
                      </w:rPr>
                      <w:t>-</w:t>
                    </w:r>
                  </w:p>
                </w:tc>
              </w:tr>
              <w:tr w:rsidR="00761567" w14:paraId="5D3F5C36" w14:textId="77777777" w:rsidTr="00007563">
                <w:sdt>
                  <w:sdtPr>
                    <w:tag w:val="_PLD_573a99cdb2a14f6cab07dc56918382ec"/>
                    <w:id w:val="-15680296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A5CEF2" w14:textId="77777777" w:rsidR="00761567" w:rsidRDefault="00761567" w:rsidP="00007563">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600EA16" w14:textId="77777777" w:rsidR="00761567" w:rsidRDefault="00761567" w:rsidP="00007563">
                    <w:pPr>
                      <w:jc w:val="right"/>
                      <w:rPr>
                        <w:szCs w:val="21"/>
                      </w:rPr>
                    </w:pPr>
                    <w:r>
                      <w:t>5,219,415,610</w:t>
                    </w:r>
                  </w:p>
                </w:tc>
                <w:tc>
                  <w:tcPr>
                    <w:tcW w:w="1018" w:type="pct"/>
                    <w:tcBorders>
                      <w:top w:val="outset" w:sz="4" w:space="0" w:color="auto"/>
                      <w:left w:val="outset" w:sz="4" w:space="0" w:color="auto"/>
                      <w:bottom w:val="outset" w:sz="4" w:space="0" w:color="auto"/>
                      <w:right w:val="outset" w:sz="4" w:space="0" w:color="auto"/>
                    </w:tcBorders>
                  </w:tcPr>
                  <w:p w14:paraId="4C213578" w14:textId="77777777" w:rsidR="00761567" w:rsidRDefault="00761567" w:rsidP="00007563">
                    <w:pPr>
                      <w:jc w:val="right"/>
                      <w:rPr>
                        <w:szCs w:val="21"/>
                      </w:rPr>
                    </w:pPr>
                    <w:r>
                      <w:t>5,219,415,610</w:t>
                    </w:r>
                  </w:p>
                </w:tc>
                <w:tc>
                  <w:tcPr>
                    <w:tcW w:w="1180" w:type="pct"/>
                    <w:tcBorders>
                      <w:top w:val="outset" w:sz="4" w:space="0" w:color="auto"/>
                      <w:left w:val="outset" w:sz="4" w:space="0" w:color="auto"/>
                      <w:bottom w:val="outset" w:sz="4" w:space="0" w:color="auto"/>
                      <w:right w:val="outset" w:sz="4" w:space="0" w:color="auto"/>
                    </w:tcBorders>
                    <w:vAlign w:val="center"/>
                  </w:tcPr>
                  <w:p w14:paraId="310D1084" w14:textId="77777777" w:rsidR="00761567" w:rsidRDefault="00761567" w:rsidP="00007563">
                    <w:pPr>
                      <w:jc w:val="right"/>
                      <w:rPr>
                        <w:szCs w:val="21"/>
                      </w:rPr>
                    </w:pPr>
                    <w:r>
                      <w:rPr>
                        <w:rFonts w:hint="eastAsia"/>
                        <w:szCs w:val="21"/>
                      </w:rPr>
                      <w:t>-</w:t>
                    </w:r>
                  </w:p>
                </w:tc>
              </w:tr>
              <w:tr w:rsidR="00761567" w14:paraId="31E5A3C0" w14:textId="77777777" w:rsidTr="00007563">
                <w:sdt>
                  <w:sdtPr>
                    <w:tag w:val="_PLD_4cd7ff36103345029b7dce3495b1bb88"/>
                    <w:id w:val="-185611374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2C16FA9" w14:textId="77777777" w:rsidR="00761567" w:rsidRDefault="00761567" w:rsidP="00007563">
                        <w:pPr>
                          <w:rPr>
                            <w:color w:val="008000"/>
                            <w:szCs w:val="21"/>
                          </w:rPr>
                        </w:pPr>
                        <w:r>
                          <w:rPr>
                            <w:rFonts w:hint="eastAsia"/>
                            <w:b/>
                            <w:bCs/>
                            <w:szCs w:val="21"/>
                          </w:rPr>
                          <w:t>非流动负债：</w:t>
                        </w:r>
                      </w:p>
                    </w:tc>
                  </w:sdtContent>
                </w:sdt>
              </w:tr>
              <w:tr w:rsidR="00761567" w14:paraId="0B255DF3" w14:textId="77777777" w:rsidTr="00007563">
                <w:sdt>
                  <w:sdtPr>
                    <w:tag w:val="_PLD_781ef0fa9c3c4a98a1195a8acf7c241a"/>
                    <w:id w:val="-16400216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1C7D22B" w14:textId="77777777" w:rsidR="00761567" w:rsidRDefault="00761567" w:rsidP="00007563">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14:paraId="79D69828" w14:textId="77777777" w:rsidR="00761567" w:rsidRDefault="00761567" w:rsidP="00007563">
                    <w:pPr>
                      <w:jc w:val="right"/>
                      <w:rPr>
                        <w:szCs w:val="21"/>
                      </w:rPr>
                    </w:pPr>
                    <w:r>
                      <w:t>36,666,664</w:t>
                    </w:r>
                  </w:p>
                </w:tc>
                <w:tc>
                  <w:tcPr>
                    <w:tcW w:w="1018" w:type="pct"/>
                    <w:tcBorders>
                      <w:top w:val="outset" w:sz="4" w:space="0" w:color="auto"/>
                      <w:left w:val="outset" w:sz="4" w:space="0" w:color="auto"/>
                      <w:bottom w:val="outset" w:sz="4" w:space="0" w:color="auto"/>
                      <w:right w:val="outset" w:sz="4" w:space="0" w:color="auto"/>
                    </w:tcBorders>
                  </w:tcPr>
                  <w:p w14:paraId="38981CE2" w14:textId="77777777" w:rsidR="00761567" w:rsidRDefault="00761567" w:rsidP="00007563">
                    <w:pPr>
                      <w:jc w:val="right"/>
                      <w:rPr>
                        <w:szCs w:val="21"/>
                      </w:rPr>
                    </w:pPr>
                    <w:r>
                      <w:t>36,666,664</w:t>
                    </w:r>
                  </w:p>
                </w:tc>
                <w:tc>
                  <w:tcPr>
                    <w:tcW w:w="1180" w:type="pct"/>
                    <w:tcBorders>
                      <w:top w:val="outset" w:sz="4" w:space="0" w:color="auto"/>
                      <w:left w:val="outset" w:sz="4" w:space="0" w:color="auto"/>
                      <w:bottom w:val="outset" w:sz="4" w:space="0" w:color="auto"/>
                      <w:right w:val="outset" w:sz="4" w:space="0" w:color="auto"/>
                    </w:tcBorders>
                  </w:tcPr>
                  <w:p w14:paraId="3E98E8BD" w14:textId="77777777" w:rsidR="00761567" w:rsidRDefault="00761567" w:rsidP="00007563">
                    <w:pPr>
                      <w:jc w:val="right"/>
                      <w:rPr>
                        <w:szCs w:val="21"/>
                      </w:rPr>
                    </w:pPr>
                    <w:r>
                      <w:rPr>
                        <w:rFonts w:hint="eastAsia"/>
                        <w:szCs w:val="21"/>
                      </w:rPr>
                      <w:t>-</w:t>
                    </w:r>
                  </w:p>
                </w:tc>
              </w:tr>
              <w:tr w:rsidR="00761567" w14:paraId="3F5D049D" w14:textId="77777777" w:rsidTr="00007563">
                <w:sdt>
                  <w:sdtPr>
                    <w:tag w:val="_PLD_1d10601c70524ef3bafbd3fe5bf5f133"/>
                    <w:id w:val="-8341381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91EB1A" w14:textId="77777777" w:rsidR="00761567" w:rsidRDefault="00761567" w:rsidP="00007563">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14:paraId="7FF50448"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75B23511"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50AAB134" w14:textId="77777777" w:rsidR="00761567" w:rsidRDefault="00761567" w:rsidP="00007563">
                    <w:pPr>
                      <w:jc w:val="right"/>
                      <w:rPr>
                        <w:szCs w:val="21"/>
                      </w:rPr>
                    </w:pPr>
                    <w:r>
                      <w:t>-</w:t>
                    </w:r>
                  </w:p>
                </w:tc>
              </w:tr>
              <w:tr w:rsidR="00761567" w14:paraId="42F75971" w14:textId="77777777" w:rsidTr="00007563">
                <w:sdt>
                  <w:sdtPr>
                    <w:tag w:val="_PLD_d942983a9044448bb7743ee150cb9fe8"/>
                    <w:id w:val="6969778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86C403" w14:textId="77777777" w:rsidR="00761567" w:rsidRDefault="00761567" w:rsidP="00007563">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431AA425"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7017FF6C"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63AEC639" w14:textId="77777777" w:rsidR="00761567" w:rsidRDefault="00761567" w:rsidP="00007563">
                    <w:pPr>
                      <w:jc w:val="right"/>
                      <w:rPr>
                        <w:szCs w:val="21"/>
                      </w:rPr>
                    </w:pPr>
                    <w:r>
                      <w:t>-</w:t>
                    </w:r>
                  </w:p>
                </w:tc>
              </w:tr>
              <w:tr w:rsidR="00761567" w14:paraId="28DA3C02" w14:textId="77777777" w:rsidTr="00007563">
                <w:sdt>
                  <w:sdtPr>
                    <w:tag w:val="_PLD_6ded8dab2f4c47198f9134ca32ee4e96"/>
                    <w:id w:val="-1086561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2F0AA3" w14:textId="77777777" w:rsidR="00761567" w:rsidRDefault="00761567" w:rsidP="00007563">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75B7C6BC"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26500AFE"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67C26CF1" w14:textId="77777777" w:rsidR="00761567" w:rsidRDefault="00761567" w:rsidP="00007563">
                    <w:pPr>
                      <w:jc w:val="right"/>
                      <w:rPr>
                        <w:szCs w:val="21"/>
                      </w:rPr>
                    </w:pPr>
                    <w:r>
                      <w:t>-</w:t>
                    </w:r>
                  </w:p>
                </w:tc>
              </w:tr>
              <w:tr w:rsidR="00761567" w14:paraId="450306D3" w14:textId="77777777" w:rsidTr="0000756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772239971"/>
                      <w:lock w:val="sdtLocked"/>
                    </w:sdtPr>
                    <w:sdtEndPr/>
                    <w:sdtContent>
                      <w:p w14:paraId="573CE620" w14:textId="77777777" w:rsidR="00761567" w:rsidRDefault="00761567" w:rsidP="00007563">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56554BD1"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214A63E0"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vAlign w:val="center"/>
                  </w:tcPr>
                  <w:p w14:paraId="3DE63EC6" w14:textId="77777777" w:rsidR="00761567" w:rsidRDefault="00761567" w:rsidP="00007563">
                    <w:pPr>
                      <w:jc w:val="right"/>
                      <w:rPr>
                        <w:szCs w:val="21"/>
                      </w:rPr>
                    </w:pPr>
                    <w:r>
                      <w:t>-</w:t>
                    </w:r>
                  </w:p>
                </w:tc>
              </w:tr>
              <w:tr w:rsidR="00761567" w14:paraId="5861064C" w14:textId="77777777" w:rsidTr="00007563">
                <w:sdt>
                  <w:sdtPr>
                    <w:tag w:val="_PLD_4083fe01cbfb4db3a03b63aea0c72024"/>
                    <w:id w:val="3399714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0299EC7" w14:textId="77777777" w:rsidR="00761567" w:rsidRDefault="00761567" w:rsidP="00007563">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7BCEEC3"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2620B111"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vAlign w:val="center"/>
                  </w:tcPr>
                  <w:p w14:paraId="4F35A753" w14:textId="77777777" w:rsidR="00761567" w:rsidRDefault="00761567" w:rsidP="00007563">
                    <w:pPr>
                      <w:jc w:val="right"/>
                      <w:rPr>
                        <w:szCs w:val="21"/>
                      </w:rPr>
                    </w:pPr>
                    <w:r>
                      <w:t>-</w:t>
                    </w:r>
                  </w:p>
                </w:tc>
              </w:tr>
              <w:tr w:rsidR="00761567" w14:paraId="39F3AB8B" w14:textId="77777777" w:rsidTr="00007563">
                <w:sdt>
                  <w:sdtPr>
                    <w:tag w:val="_PLD_e09d6469bc4141faa403e9c3b74ef8da"/>
                    <w:id w:val="620798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3B8813" w14:textId="77777777" w:rsidR="00761567" w:rsidRDefault="00761567" w:rsidP="00007563">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0FDFFB0D"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1EAED367"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3F0DA4E" w14:textId="77777777" w:rsidR="00761567" w:rsidRDefault="00761567" w:rsidP="00007563">
                    <w:pPr>
                      <w:jc w:val="right"/>
                      <w:rPr>
                        <w:szCs w:val="21"/>
                      </w:rPr>
                    </w:pPr>
                    <w:r>
                      <w:t>-</w:t>
                    </w:r>
                  </w:p>
                </w:tc>
              </w:tr>
              <w:tr w:rsidR="00761567" w14:paraId="0D1FF12E" w14:textId="77777777" w:rsidTr="00007563">
                <w:sdt>
                  <w:sdtPr>
                    <w:tag w:val="_PLD_20cad44c06fb4ab7bd094e28c5c77d3b"/>
                    <w:id w:val="13438227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08B8BB" w14:textId="77777777" w:rsidR="00761567" w:rsidRDefault="00761567" w:rsidP="00007563">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14:paraId="6DA3B17A"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BDC8377"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15AC46AC" w14:textId="77777777" w:rsidR="00761567" w:rsidRDefault="00761567" w:rsidP="00007563">
                    <w:pPr>
                      <w:jc w:val="right"/>
                      <w:rPr>
                        <w:szCs w:val="21"/>
                      </w:rPr>
                    </w:pPr>
                    <w:r>
                      <w:t>-</w:t>
                    </w:r>
                  </w:p>
                </w:tc>
              </w:tr>
              <w:tr w:rsidR="00761567" w14:paraId="5A94813D" w14:textId="77777777" w:rsidTr="00007563">
                <w:sdt>
                  <w:sdtPr>
                    <w:tag w:val="_PLD_e15a402e0f2c4806ad6154c58f5f1624"/>
                    <w:id w:val="-18512414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742A22" w14:textId="77777777" w:rsidR="00761567" w:rsidRDefault="00761567" w:rsidP="00007563">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14:paraId="0C812B94" w14:textId="77777777" w:rsidR="00761567" w:rsidRDefault="00761567" w:rsidP="00007563">
                    <w:pPr>
                      <w:jc w:val="right"/>
                      <w:rPr>
                        <w:szCs w:val="21"/>
                      </w:rPr>
                    </w:pPr>
                    <w:r>
                      <w:t>25,000,000</w:t>
                    </w:r>
                  </w:p>
                </w:tc>
                <w:tc>
                  <w:tcPr>
                    <w:tcW w:w="1018" w:type="pct"/>
                    <w:tcBorders>
                      <w:top w:val="outset" w:sz="4" w:space="0" w:color="auto"/>
                      <w:left w:val="outset" w:sz="4" w:space="0" w:color="auto"/>
                      <w:bottom w:val="outset" w:sz="4" w:space="0" w:color="auto"/>
                      <w:right w:val="outset" w:sz="4" w:space="0" w:color="auto"/>
                    </w:tcBorders>
                  </w:tcPr>
                  <w:p w14:paraId="52717C58" w14:textId="77777777" w:rsidR="00761567" w:rsidRDefault="00761567" w:rsidP="00007563">
                    <w:pPr>
                      <w:jc w:val="right"/>
                      <w:rPr>
                        <w:szCs w:val="21"/>
                      </w:rPr>
                    </w:pPr>
                    <w:r>
                      <w:t>25,000,000</w:t>
                    </w:r>
                  </w:p>
                </w:tc>
                <w:tc>
                  <w:tcPr>
                    <w:tcW w:w="1180" w:type="pct"/>
                    <w:tcBorders>
                      <w:top w:val="outset" w:sz="4" w:space="0" w:color="auto"/>
                      <w:left w:val="outset" w:sz="4" w:space="0" w:color="auto"/>
                      <w:bottom w:val="outset" w:sz="4" w:space="0" w:color="auto"/>
                      <w:right w:val="outset" w:sz="4" w:space="0" w:color="auto"/>
                    </w:tcBorders>
                  </w:tcPr>
                  <w:p w14:paraId="66BC22EB" w14:textId="77777777" w:rsidR="00761567" w:rsidRDefault="00761567" w:rsidP="00007563">
                    <w:pPr>
                      <w:jc w:val="right"/>
                      <w:rPr>
                        <w:szCs w:val="21"/>
                      </w:rPr>
                    </w:pPr>
                    <w:r>
                      <w:rPr>
                        <w:rFonts w:hint="eastAsia"/>
                        <w:szCs w:val="21"/>
                      </w:rPr>
                      <w:t>-</w:t>
                    </w:r>
                  </w:p>
                </w:tc>
              </w:tr>
              <w:tr w:rsidR="00761567" w14:paraId="71A3B47D" w14:textId="77777777" w:rsidTr="00007563">
                <w:sdt>
                  <w:sdtPr>
                    <w:tag w:val="_PLD_bd55691c1a0c43c1b11b7a8dd53a413e"/>
                    <w:id w:val="4220720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E2EE245" w14:textId="77777777" w:rsidR="00761567" w:rsidRDefault="00761567" w:rsidP="00007563">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14:paraId="37AB3421" w14:textId="77777777" w:rsidR="00761567" w:rsidRDefault="00761567" w:rsidP="00007563">
                    <w:pPr>
                      <w:jc w:val="right"/>
                      <w:rPr>
                        <w:szCs w:val="21"/>
                      </w:rPr>
                    </w:pPr>
                    <w:r>
                      <w:t>4,156,055</w:t>
                    </w:r>
                  </w:p>
                </w:tc>
                <w:tc>
                  <w:tcPr>
                    <w:tcW w:w="1018" w:type="pct"/>
                    <w:tcBorders>
                      <w:top w:val="outset" w:sz="4" w:space="0" w:color="auto"/>
                      <w:left w:val="outset" w:sz="4" w:space="0" w:color="auto"/>
                      <w:bottom w:val="outset" w:sz="4" w:space="0" w:color="auto"/>
                      <w:right w:val="outset" w:sz="4" w:space="0" w:color="auto"/>
                    </w:tcBorders>
                  </w:tcPr>
                  <w:p w14:paraId="3DFB9F45" w14:textId="77777777" w:rsidR="00761567" w:rsidRDefault="00761567" w:rsidP="00007563">
                    <w:pPr>
                      <w:jc w:val="right"/>
                      <w:rPr>
                        <w:szCs w:val="21"/>
                      </w:rPr>
                    </w:pPr>
                    <w:r>
                      <w:t>21,596,765</w:t>
                    </w:r>
                  </w:p>
                </w:tc>
                <w:tc>
                  <w:tcPr>
                    <w:tcW w:w="1180" w:type="pct"/>
                    <w:tcBorders>
                      <w:top w:val="outset" w:sz="4" w:space="0" w:color="auto"/>
                      <w:left w:val="outset" w:sz="4" w:space="0" w:color="auto"/>
                      <w:bottom w:val="outset" w:sz="4" w:space="0" w:color="auto"/>
                      <w:right w:val="outset" w:sz="4" w:space="0" w:color="auto"/>
                    </w:tcBorders>
                  </w:tcPr>
                  <w:p w14:paraId="7919E644" w14:textId="77777777" w:rsidR="00761567" w:rsidRDefault="00761567" w:rsidP="00007563">
                    <w:pPr>
                      <w:jc w:val="right"/>
                      <w:rPr>
                        <w:szCs w:val="21"/>
                      </w:rPr>
                    </w:pPr>
                    <w:r>
                      <w:t>17,440,710</w:t>
                    </w:r>
                  </w:p>
                </w:tc>
              </w:tr>
              <w:tr w:rsidR="00761567" w14:paraId="2F9C0DFF" w14:textId="77777777" w:rsidTr="00007563">
                <w:sdt>
                  <w:sdtPr>
                    <w:tag w:val="_PLD_3dfd4997f12c449aabf2696ab0aa4811"/>
                    <w:id w:val="9965434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500DEE" w14:textId="77777777" w:rsidR="00761567" w:rsidRDefault="00761567" w:rsidP="00007563">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0A333A4E"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6A5089D1"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2EC3FBB5" w14:textId="77777777" w:rsidR="00761567" w:rsidRDefault="00761567" w:rsidP="00007563">
                    <w:pPr>
                      <w:jc w:val="right"/>
                      <w:rPr>
                        <w:szCs w:val="21"/>
                      </w:rPr>
                    </w:pPr>
                    <w:r>
                      <w:t>-</w:t>
                    </w:r>
                  </w:p>
                </w:tc>
              </w:tr>
              <w:tr w:rsidR="00761567" w14:paraId="683E61EF" w14:textId="77777777" w:rsidTr="00007563">
                <w:sdt>
                  <w:sdtPr>
                    <w:tag w:val="_PLD_2ad9b310e2e1439fb8c98e24b387ca1f"/>
                    <w:id w:val="-20610869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D1AECE" w14:textId="77777777" w:rsidR="00761567" w:rsidRDefault="00761567" w:rsidP="00007563">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14:paraId="572BCD08" w14:textId="77777777" w:rsidR="00761567" w:rsidRDefault="00761567" w:rsidP="00007563">
                    <w:pPr>
                      <w:jc w:val="right"/>
                      <w:rPr>
                        <w:szCs w:val="21"/>
                      </w:rPr>
                    </w:pPr>
                    <w:r>
                      <w:t>65,822,719</w:t>
                    </w:r>
                  </w:p>
                </w:tc>
                <w:tc>
                  <w:tcPr>
                    <w:tcW w:w="1018" w:type="pct"/>
                    <w:tcBorders>
                      <w:top w:val="outset" w:sz="4" w:space="0" w:color="auto"/>
                      <w:left w:val="outset" w:sz="4" w:space="0" w:color="auto"/>
                      <w:bottom w:val="outset" w:sz="4" w:space="0" w:color="auto"/>
                      <w:right w:val="outset" w:sz="4" w:space="0" w:color="auto"/>
                    </w:tcBorders>
                  </w:tcPr>
                  <w:p w14:paraId="46658E96" w14:textId="77777777" w:rsidR="00761567" w:rsidRDefault="00761567" w:rsidP="00007563">
                    <w:pPr>
                      <w:jc w:val="right"/>
                      <w:rPr>
                        <w:szCs w:val="21"/>
                      </w:rPr>
                    </w:pPr>
                    <w:r>
                      <w:t>83,263,429</w:t>
                    </w:r>
                  </w:p>
                </w:tc>
                <w:tc>
                  <w:tcPr>
                    <w:tcW w:w="1180" w:type="pct"/>
                    <w:tcBorders>
                      <w:top w:val="outset" w:sz="4" w:space="0" w:color="auto"/>
                      <w:left w:val="outset" w:sz="4" w:space="0" w:color="auto"/>
                      <w:bottom w:val="outset" w:sz="4" w:space="0" w:color="auto"/>
                      <w:right w:val="outset" w:sz="4" w:space="0" w:color="auto"/>
                    </w:tcBorders>
                  </w:tcPr>
                  <w:p w14:paraId="411BF2CC" w14:textId="77777777" w:rsidR="00761567" w:rsidRDefault="00761567" w:rsidP="00007563">
                    <w:pPr>
                      <w:jc w:val="right"/>
                      <w:rPr>
                        <w:szCs w:val="21"/>
                      </w:rPr>
                    </w:pPr>
                    <w:r>
                      <w:t>17,440,710</w:t>
                    </w:r>
                  </w:p>
                </w:tc>
              </w:tr>
              <w:tr w:rsidR="00761567" w14:paraId="0443CC01" w14:textId="77777777" w:rsidTr="00007563">
                <w:sdt>
                  <w:sdtPr>
                    <w:tag w:val="_PLD_7954e147db9246d0b9b3a54ae6c38c3e"/>
                    <w:id w:val="-14055963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400842" w14:textId="77777777" w:rsidR="00761567" w:rsidRDefault="00761567" w:rsidP="00007563">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14:paraId="7F899E2B" w14:textId="77777777" w:rsidR="00761567" w:rsidRDefault="00761567" w:rsidP="00007563">
                    <w:pPr>
                      <w:jc w:val="right"/>
                      <w:rPr>
                        <w:szCs w:val="21"/>
                      </w:rPr>
                    </w:pPr>
                    <w:r>
                      <w:t>5,285,238,329</w:t>
                    </w:r>
                  </w:p>
                </w:tc>
                <w:tc>
                  <w:tcPr>
                    <w:tcW w:w="1018" w:type="pct"/>
                    <w:tcBorders>
                      <w:top w:val="outset" w:sz="4" w:space="0" w:color="auto"/>
                      <w:left w:val="outset" w:sz="4" w:space="0" w:color="auto"/>
                      <w:bottom w:val="outset" w:sz="4" w:space="0" w:color="auto"/>
                      <w:right w:val="outset" w:sz="4" w:space="0" w:color="auto"/>
                    </w:tcBorders>
                  </w:tcPr>
                  <w:p w14:paraId="5D85E1CA" w14:textId="77777777" w:rsidR="00761567" w:rsidRDefault="00761567" w:rsidP="00007563">
                    <w:pPr>
                      <w:jc w:val="right"/>
                      <w:rPr>
                        <w:szCs w:val="21"/>
                      </w:rPr>
                    </w:pPr>
                    <w:r>
                      <w:t>5,302,679,039</w:t>
                    </w:r>
                  </w:p>
                </w:tc>
                <w:tc>
                  <w:tcPr>
                    <w:tcW w:w="1180" w:type="pct"/>
                    <w:tcBorders>
                      <w:top w:val="outset" w:sz="4" w:space="0" w:color="auto"/>
                      <w:left w:val="outset" w:sz="4" w:space="0" w:color="auto"/>
                      <w:bottom w:val="outset" w:sz="4" w:space="0" w:color="auto"/>
                      <w:right w:val="outset" w:sz="4" w:space="0" w:color="auto"/>
                    </w:tcBorders>
                  </w:tcPr>
                  <w:p w14:paraId="7433DA1F" w14:textId="77777777" w:rsidR="00761567" w:rsidRDefault="00761567" w:rsidP="00007563">
                    <w:pPr>
                      <w:jc w:val="right"/>
                      <w:rPr>
                        <w:szCs w:val="21"/>
                      </w:rPr>
                    </w:pPr>
                    <w:r>
                      <w:t>17,440,710</w:t>
                    </w:r>
                  </w:p>
                </w:tc>
              </w:tr>
              <w:tr w:rsidR="00761567" w14:paraId="71E50AC6" w14:textId="77777777" w:rsidTr="00007563">
                <w:sdt>
                  <w:sdtPr>
                    <w:tag w:val="_PLD_f7b31e67bd204e2ca79cb8131f3e7da4"/>
                    <w:id w:val="81199558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7F5F5D7" w14:textId="77777777" w:rsidR="00761567" w:rsidRDefault="00761567" w:rsidP="00007563">
                        <w:pPr>
                          <w:rPr>
                            <w:color w:val="008000"/>
                            <w:szCs w:val="21"/>
                          </w:rPr>
                        </w:pPr>
                        <w:r>
                          <w:rPr>
                            <w:rFonts w:hint="eastAsia"/>
                            <w:b/>
                            <w:bCs/>
                            <w:szCs w:val="21"/>
                          </w:rPr>
                          <w:t>所有者权益（或股东权益）：</w:t>
                        </w:r>
                      </w:p>
                    </w:tc>
                  </w:sdtContent>
                </w:sdt>
              </w:tr>
              <w:tr w:rsidR="00761567" w14:paraId="78DC7455" w14:textId="77777777" w:rsidTr="00007563">
                <w:sdt>
                  <w:sdtPr>
                    <w:tag w:val="_PLD_1328b27a35074f99aff7eeb36b302021"/>
                    <w:id w:val="21032204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DB4DAE" w14:textId="77777777" w:rsidR="00761567" w:rsidRDefault="00761567" w:rsidP="00007563">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14:paraId="4A4000E0" w14:textId="77777777" w:rsidR="00761567" w:rsidRDefault="00761567" w:rsidP="00007563">
                    <w:pPr>
                      <w:jc w:val="right"/>
                      <w:rPr>
                        <w:szCs w:val="21"/>
                      </w:rPr>
                    </w:pPr>
                    <w:r>
                      <w:t>1,917,832,792</w:t>
                    </w:r>
                  </w:p>
                </w:tc>
                <w:tc>
                  <w:tcPr>
                    <w:tcW w:w="1018" w:type="pct"/>
                    <w:tcBorders>
                      <w:top w:val="outset" w:sz="4" w:space="0" w:color="auto"/>
                      <w:left w:val="outset" w:sz="4" w:space="0" w:color="auto"/>
                      <w:bottom w:val="outset" w:sz="4" w:space="0" w:color="auto"/>
                      <w:right w:val="outset" w:sz="4" w:space="0" w:color="auto"/>
                    </w:tcBorders>
                  </w:tcPr>
                  <w:p w14:paraId="146E642C" w14:textId="77777777" w:rsidR="00761567" w:rsidRDefault="00761567" w:rsidP="00007563">
                    <w:pPr>
                      <w:jc w:val="right"/>
                      <w:rPr>
                        <w:szCs w:val="21"/>
                      </w:rPr>
                    </w:pPr>
                    <w:r>
                      <w:t>1,917,832,792</w:t>
                    </w:r>
                  </w:p>
                </w:tc>
                <w:tc>
                  <w:tcPr>
                    <w:tcW w:w="1180" w:type="pct"/>
                    <w:tcBorders>
                      <w:top w:val="outset" w:sz="4" w:space="0" w:color="auto"/>
                      <w:left w:val="outset" w:sz="4" w:space="0" w:color="auto"/>
                      <w:bottom w:val="outset" w:sz="4" w:space="0" w:color="auto"/>
                      <w:right w:val="outset" w:sz="4" w:space="0" w:color="auto"/>
                    </w:tcBorders>
                  </w:tcPr>
                  <w:p w14:paraId="6A05BACF" w14:textId="77777777" w:rsidR="00761567" w:rsidRDefault="00761567" w:rsidP="00007563">
                    <w:pPr>
                      <w:jc w:val="right"/>
                      <w:rPr>
                        <w:szCs w:val="21"/>
                      </w:rPr>
                    </w:pPr>
                    <w:r>
                      <w:rPr>
                        <w:rFonts w:hint="eastAsia"/>
                        <w:szCs w:val="21"/>
                      </w:rPr>
                      <w:t>-</w:t>
                    </w:r>
                  </w:p>
                </w:tc>
              </w:tr>
              <w:tr w:rsidR="00761567" w14:paraId="7B71D34A" w14:textId="77777777" w:rsidTr="00007563">
                <w:sdt>
                  <w:sdtPr>
                    <w:tag w:val="_PLD_7744730322f54f1289fe6bff53787c8f"/>
                    <w:id w:val="-1914634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67D89D" w14:textId="77777777" w:rsidR="00761567" w:rsidRDefault="00761567" w:rsidP="00007563">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14:paraId="76EDE310"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1F2CC976"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14397608" w14:textId="77777777" w:rsidR="00761567" w:rsidRDefault="00761567" w:rsidP="00007563">
                    <w:pPr>
                      <w:jc w:val="right"/>
                      <w:rPr>
                        <w:szCs w:val="21"/>
                      </w:rPr>
                    </w:pPr>
                    <w:r>
                      <w:t>-</w:t>
                    </w:r>
                  </w:p>
                </w:tc>
              </w:tr>
              <w:tr w:rsidR="00761567" w14:paraId="594D0E50" w14:textId="77777777" w:rsidTr="00007563">
                <w:sdt>
                  <w:sdtPr>
                    <w:tag w:val="_PLD_a7cf637d509340468c202079543abab4"/>
                    <w:id w:val="-8022228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C3BB89" w14:textId="77777777" w:rsidR="00761567" w:rsidRDefault="00761567" w:rsidP="00007563">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67FE6822"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25EDD9BD"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0C6E507" w14:textId="77777777" w:rsidR="00761567" w:rsidRDefault="00761567" w:rsidP="00007563">
                    <w:pPr>
                      <w:jc w:val="right"/>
                      <w:rPr>
                        <w:szCs w:val="21"/>
                      </w:rPr>
                    </w:pPr>
                    <w:r>
                      <w:t>-</w:t>
                    </w:r>
                  </w:p>
                </w:tc>
              </w:tr>
              <w:tr w:rsidR="00761567" w14:paraId="352CF30E" w14:textId="77777777" w:rsidTr="00007563">
                <w:sdt>
                  <w:sdtPr>
                    <w:tag w:val="_PLD_6fb706a01b6d4753ac2689f672e6b759"/>
                    <w:id w:val="7100878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2B0BEB" w14:textId="77777777" w:rsidR="00761567" w:rsidRDefault="00761567" w:rsidP="00007563">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1A75360D"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1DA757FB"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37E7080F" w14:textId="77777777" w:rsidR="00761567" w:rsidRDefault="00761567" w:rsidP="00007563">
                    <w:pPr>
                      <w:jc w:val="right"/>
                      <w:rPr>
                        <w:szCs w:val="21"/>
                      </w:rPr>
                    </w:pPr>
                    <w:r>
                      <w:t>-</w:t>
                    </w:r>
                  </w:p>
                </w:tc>
              </w:tr>
              <w:tr w:rsidR="00761567" w14:paraId="135ED64B" w14:textId="77777777" w:rsidTr="00007563">
                <w:sdt>
                  <w:sdtPr>
                    <w:tag w:val="_PLD_8a5e7666782b44e7bf021ed8628d37c8"/>
                    <w:id w:val="-6833622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751E21" w14:textId="77777777" w:rsidR="00761567" w:rsidRDefault="00761567" w:rsidP="00007563">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14:paraId="60119ABF" w14:textId="77777777" w:rsidR="00761567" w:rsidRDefault="00761567" w:rsidP="00007563">
                    <w:pPr>
                      <w:jc w:val="right"/>
                      <w:rPr>
                        <w:szCs w:val="21"/>
                      </w:rPr>
                    </w:pPr>
                    <w:r>
                      <w:t>1,619,007,491</w:t>
                    </w:r>
                  </w:p>
                </w:tc>
                <w:tc>
                  <w:tcPr>
                    <w:tcW w:w="1018" w:type="pct"/>
                    <w:tcBorders>
                      <w:top w:val="outset" w:sz="4" w:space="0" w:color="auto"/>
                      <w:left w:val="outset" w:sz="4" w:space="0" w:color="auto"/>
                      <w:bottom w:val="outset" w:sz="4" w:space="0" w:color="auto"/>
                      <w:right w:val="outset" w:sz="4" w:space="0" w:color="auto"/>
                    </w:tcBorders>
                  </w:tcPr>
                  <w:p w14:paraId="1E6A8B86" w14:textId="77777777" w:rsidR="00761567" w:rsidRDefault="00761567" w:rsidP="00007563">
                    <w:pPr>
                      <w:jc w:val="right"/>
                      <w:rPr>
                        <w:szCs w:val="21"/>
                      </w:rPr>
                    </w:pPr>
                    <w:r>
                      <w:t>1,619,007,491</w:t>
                    </w:r>
                  </w:p>
                </w:tc>
                <w:tc>
                  <w:tcPr>
                    <w:tcW w:w="1180" w:type="pct"/>
                    <w:tcBorders>
                      <w:top w:val="outset" w:sz="4" w:space="0" w:color="auto"/>
                      <w:left w:val="outset" w:sz="4" w:space="0" w:color="auto"/>
                      <w:bottom w:val="outset" w:sz="4" w:space="0" w:color="auto"/>
                      <w:right w:val="outset" w:sz="4" w:space="0" w:color="auto"/>
                    </w:tcBorders>
                  </w:tcPr>
                  <w:p w14:paraId="78774A00" w14:textId="77777777" w:rsidR="00761567" w:rsidRDefault="00761567" w:rsidP="00007563">
                    <w:pPr>
                      <w:jc w:val="right"/>
                      <w:rPr>
                        <w:szCs w:val="21"/>
                      </w:rPr>
                    </w:pPr>
                    <w:r>
                      <w:rPr>
                        <w:rFonts w:hint="eastAsia"/>
                        <w:szCs w:val="21"/>
                      </w:rPr>
                      <w:t>-</w:t>
                    </w:r>
                  </w:p>
                </w:tc>
              </w:tr>
              <w:tr w:rsidR="00761567" w14:paraId="76260105" w14:textId="77777777" w:rsidTr="00007563">
                <w:sdt>
                  <w:sdtPr>
                    <w:tag w:val="_PLD_78ce096128044cbb87d04c697485894f"/>
                    <w:id w:val="-14955659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4FAB20" w14:textId="77777777" w:rsidR="00761567" w:rsidRDefault="00761567" w:rsidP="00007563">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14:paraId="6364C716" w14:textId="77777777" w:rsidR="00761567" w:rsidRDefault="00761567" w:rsidP="00007563">
                    <w:pPr>
                      <w:jc w:val="right"/>
                      <w:rPr>
                        <w:szCs w:val="21"/>
                      </w:rPr>
                    </w:pPr>
                    <w:r>
                      <w:t>55,787,910</w:t>
                    </w:r>
                  </w:p>
                </w:tc>
                <w:tc>
                  <w:tcPr>
                    <w:tcW w:w="1018" w:type="pct"/>
                    <w:tcBorders>
                      <w:top w:val="outset" w:sz="4" w:space="0" w:color="auto"/>
                      <w:left w:val="outset" w:sz="4" w:space="0" w:color="auto"/>
                      <w:bottom w:val="outset" w:sz="4" w:space="0" w:color="auto"/>
                      <w:right w:val="outset" w:sz="4" w:space="0" w:color="auto"/>
                    </w:tcBorders>
                  </w:tcPr>
                  <w:p w14:paraId="2C367661" w14:textId="77777777" w:rsidR="00761567" w:rsidRDefault="00761567" w:rsidP="00007563">
                    <w:pPr>
                      <w:jc w:val="right"/>
                      <w:rPr>
                        <w:szCs w:val="21"/>
                      </w:rPr>
                    </w:pPr>
                    <w:r>
                      <w:t>55,787,910</w:t>
                    </w:r>
                  </w:p>
                </w:tc>
                <w:tc>
                  <w:tcPr>
                    <w:tcW w:w="1180" w:type="pct"/>
                    <w:tcBorders>
                      <w:top w:val="outset" w:sz="4" w:space="0" w:color="auto"/>
                      <w:left w:val="outset" w:sz="4" w:space="0" w:color="auto"/>
                      <w:bottom w:val="outset" w:sz="4" w:space="0" w:color="auto"/>
                      <w:right w:val="outset" w:sz="4" w:space="0" w:color="auto"/>
                    </w:tcBorders>
                  </w:tcPr>
                  <w:p w14:paraId="4068237B" w14:textId="77777777" w:rsidR="00761567" w:rsidRDefault="00761567" w:rsidP="00007563">
                    <w:pPr>
                      <w:jc w:val="right"/>
                      <w:rPr>
                        <w:szCs w:val="21"/>
                      </w:rPr>
                    </w:pPr>
                    <w:r>
                      <w:rPr>
                        <w:rFonts w:hint="eastAsia"/>
                        <w:szCs w:val="21"/>
                      </w:rPr>
                      <w:t>-</w:t>
                    </w:r>
                  </w:p>
                </w:tc>
              </w:tr>
              <w:tr w:rsidR="00761567" w14:paraId="07D9C6AC" w14:textId="77777777" w:rsidTr="00007563">
                <w:sdt>
                  <w:sdtPr>
                    <w:tag w:val="_PLD_3b7d463a1cfb4b5b9029e302e4da3453"/>
                    <w:id w:val="10477338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0206C4" w14:textId="77777777" w:rsidR="00761567" w:rsidRDefault="00761567" w:rsidP="00007563">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14:paraId="07CA610D" w14:textId="77777777" w:rsidR="00761567" w:rsidRDefault="00761567" w:rsidP="00007563">
                    <w:pPr>
                      <w:jc w:val="right"/>
                      <w:rPr>
                        <w:szCs w:val="21"/>
                      </w:rPr>
                    </w:pPr>
                    <w:r w:rsidRPr="00C96B24">
                      <w:rPr>
                        <w:szCs w:val="21"/>
                      </w:rPr>
                      <w:t>-49,462,234</w:t>
                    </w:r>
                  </w:p>
                </w:tc>
                <w:tc>
                  <w:tcPr>
                    <w:tcW w:w="1018" w:type="pct"/>
                    <w:tcBorders>
                      <w:top w:val="outset" w:sz="4" w:space="0" w:color="auto"/>
                      <w:left w:val="outset" w:sz="4" w:space="0" w:color="auto"/>
                      <w:bottom w:val="outset" w:sz="4" w:space="0" w:color="auto"/>
                      <w:right w:val="outset" w:sz="4" w:space="0" w:color="auto"/>
                    </w:tcBorders>
                  </w:tcPr>
                  <w:p w14:paraId="79F9ED03" w14:textId="77777777" w:rsidR="00761567" w:rsidRDefault="00761567" w:rsidP="00007563">
                    <w:pPr>
                      <w:jc w:val="right"/>
                      <w:rPr>
                        <w:szCs w:val="21"/>
                      </w:rPr>
                    </w:pPr>
                    <w:r>
                      <w:rPr>
                        <w:rFonts w:hint="eastAsia"/>
                        <w:szCs w:val="21"/>
                      </w:rPr>
                      <w:t>-</w:t>
                    </w:r>
                  </w:p>
                </w:tc>
                <w:tc>
                  <w:tcPr>
                    <w:tcW w:w="1180" w:type="pct"/>
                    <w:tcBorders>
                      <w:top w:val="outset" w:sz="4" w:space="0" w:color="auto"/>
                      <w:left w:val="outset" w:sz="4" w:space="0" w:color="auto"/>
                      <w:bottom w:val="outset" w:sz="4" w:space="0" w:color="auto"/>
                      <w:right w:val="outset" w:sz="4" w:space="0" w:color="auto"/>
                    </w:tcBorders>
                  </w:tcPr>
                  <w:p w14:paraId="04067C43" w14:textId="77777777" w:rsidR="00761567" w:rsidRDefault="00761567" w:rsidP="00007563">
                    <w:pPr>
                      <w:jc w:val="right"/>
                      <w:rPr>
                        <w:szCs w:val="21"/>
                      </w:rPr>
                    </w:pPr>
                    <w:r w:rsidRPr="00C96B24">
                      <w:rPr>
                        <w:szCs w:val="21"/>
                      </w:rPr>
                      <w:t>49,462,234</w:t>
                    </w:r>
                  </w:p>
                </w:tc>
              </w:tr>
              <w:tr w:rsidR="00761567" w14:paraId="6E784D6B" w14:textId="77777777" w:rsidTr="00007563">
                <w:sdt>
                  <w:sdtPr>
                    <w:tag w:val="_PLD_12fbf9824399408cad7f23644974c019"/>
                    <w:id w:val="10208932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A76E07" w14:textId="77777777" w:rsidR="00761567" w:rsidRDefault="00761567" w:rsidP="00007563">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14:paraId="5A34EF90" w14:textId="77777777" w:rsidR="00761567" w:rsidRDefault="00761567" w:rsidP="00007563">
                    <w:pPr>
                      <w:jc w:val="right"/>
                      <w:rPr>
                        <w:szCs w:val="21"/>
                      </w:rPr>
                    </w:pPr>
                    <w:r>
                      <w:t>-</w:t>
                    </w:r>
                  </w:p>
                </w:tc>
                <w:tc>
                  <w:tcPr>
                    <w:tcW w:w="1018" w:type="pct"/>
                    <w:tcBorders>
                      <w:top w:val="outset" w:sz="4" w:space="0" w:color="auto"/>
                      <w:left w:val="outset" w:sz="4" w:space="0" w:color="auto"/>
                      <w:bottom w:val="outset" w:sz="4" w:space="0" w:color="auto"/>
                      <w:right w:val="outset" w:sz="4" w:space="0" w:color="auto"/>
                    </w:tcBorders>
                  </w:tcPr>
                  <w:p w14:paraId="3BD74C2B" w14:textId="77777777" w:rsidR="00761567" w:rsidRDefault="00761567" w:rsidP="00007563">
                    <w:pPr>
                      <w:jc w:val="right"/>
                      <w:rPr>
                        <w:szCs w:val="21"/>
                      </w:rPr>
                    </w:pPr>
                    <w:r>
                      <w:t>-</w:t>
                    </w:r>
                  </w:p>
                </w:tc>
                <w:tc>
                  <w:tcPr>
                    <w:tcW w:w="1180" w:type="pct"/>
                    <w:tcBorders>
                      <w:top w:val="outset" w:sz="4" w:space="0" w:color="auto"/>
                      <w:left w:val="outset" w:sz="4" w:space="0" w:color="auto"/>
                      <w:bottom w:val="outset" w:sz="4" w:space="0" w:color="auto"/>
                      <w:right w:val="outset" w:sz="4" w:space="0" w:color="auto"/>
                    </w:tcBorders>
                  </w:tcPr>
                  <w:p w14:paraId="4D91D3D4" w14:textId="77777777" w:rsidR="00761567" w:rsidRDefault="00761567" w:rsidP="00007563">
                    <w:pPr>
                      <w:jc w:val="right"/>
                      <w:rPr>
                        <w:szCs w:val="21"/>
                      </w:rPr>
                    </w:pPr>
                    <w:r>
                      <w:t>-</w:t>
                    </w:r>
                  </w:p>
                </w:tc>
              </w:tr>
              <w:tr w:rsidR="00761567" w14:paraId="1F802A82" w14:textId="77777777" w:rsidTr="00007563">
                <w:sdt>
                  <w:sdtPr>
                    <w:tag w:val="_PLD_8f313cd13ce74bfc956647a39ff35b98"/>
                    <w:id w:val="313982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3F072C" w14:textId="77777777" w:rsidR="00761567" w:rsidRDefault="00761567" w:rsidP="00007563">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14:paraId="4502DBDB" w14:textId="77777777" w:rsidR="00761567" w:rsidRDefault="00761567" w:rsidP="00007563">
                    <w:pPr>
                      <w:jc w:val="right"/>
                      <w:rPr>
                        <w:szCs w:val="21"/>
                      </w:rPr>
                    </w:pPr>
                    <w:r>
                      <w:t>827,153,655</w:t>
                    </w:r>
                  </w:p>
                </w:tc>
                <w:tc>
                  <w:tcPr>
                    <w:tcW w:w="1018" w:type="pct"/>
                    <w:tcBorders>
                      <w:top w:val="outset" w:sz="4" w:space="0" w:color="auto"/>
                      <w:left w:val="outset" w:sz="4" w:space="0" w:color="auto"/>
                      <w:bottom w:val="outset" w:sz="4" w:space="0" w:color="auto"/>
                      <w:right w:val="outset" w:sz="4" w:space="0" w:color="auto"/>
                    </w:tcBorders>
                  </w:tcPr>
                  <w:p w14:paraId="19B9353B" w14:textId="77777777" w:rsidR="00761567" w:rsidRDefault="00761567" w:rsidP="00007563">
                    <w:pPr>
                      <w:jc w:val="right"/>
                      <w:rPr>
                        <w:szCs w:val="21"/>
                      </w:rPr>
                    </w:pPr>
                    <w:r>
                      <w:t>831,983,441</w:t>
                    </w:r>
                  </w:p>
                </w:tc>
                <w:tc>
                  <w:tcPr>
                    <w:tcW w:w="1180" w:type="pct"/>
                    <w:tcBorders>
                      <w:top w:val="outset" w:sz="4" w:space="0" w:color="auto"/>
                      <w:left w:val="outset" w:sz="4" w:space="0" w:color="auto"/>
                      <w:bottom w:val="outset" w:sz="4" w:space="0" w:color="auto"/>
                      <w:right w:val="outset" w:sz="4" w:space="0" w:color="auto"/>
                    </w:tcBorders>
                  </w:tcPr>
                  <w:p w14:paraId="713BD5A6" w14:textId="77777777" w:rsidR="00761567" w:rsidRDefault="00761567" w:rsidP="00007563">
                    <w:pPr>
                      <w:jc w:val="right"/>
                      <w:rPr>
                        <w:szCs w:val="21"/>
                      </w:rPr>
                    </w:pPr>
                    <w:r>
                      <w:t>4,829,786</w:t>
                    </w:r>
                  </w:p>
                </w:tc>
              </w:tr>
              <w:tr w:rsidR="00761567" w14:paraId="6CF0B5F2" w14:textId="77777777" w:rsidTr="00007563">
                <w:sdt>
                  <w:sdtPr>
                    <w:tag w:val="_PLD_f55434610ee345ffb70213a066b4e88a"/>
                    <w:id w:val="790270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2EB719B" w14:textId="77777777" w:rsidR="00761567" w:rsidRDefault="00761567" w:rsidP="00007563">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14:paraId="6D71F982" w14:textId="77777777" w:rsidR="00761567" w:rsidRDefault="00761567" w:rsidP="00007563">
                    <w:pPr>
                      <w:jc w:val="right"/>
                      <w:rPr>
                        <w:szCs w:val="21"/>
                      </w:rPr>
                    </w:pPr>
                    <w:r>
                      <w:t>1,614,399,420</w:t>
                    </w:r>
                  </w:p>
                </w:tc>
                <w:tc>
                  <w:tcPr>
                    <w:tcW w:w="1018" w:type="pct"/>
                    <w:tcBorders>
                      <w:top w:val="outset" w:sz="4" w:space="0" w:color="auto"/>
                      <w:left w:val="outset" w:sz="4" w:space="0" w:color="auto"/>
                      <w:bottom w:val="outset" w:sz="4" w:space="0" w:color="auto"/>
                      <w:right w:val="outset" w:sz="4" w:space="0" w:color="auto"/>
                    </w:tcBorders>
                  </w:tcPr>
                  <w:p w14:paraId="487DE4E4" w14:textId="77777777" w:rsidR="00761567" w:rsidRDefault="00761567" w:rsidP="00007563">
                    <w:pPr>
                      <w:jc w:val="right"/>
                      <w:rPr>
                        <w:szCs w:val="21"/>
                      </w:rPr>
                    </w:pPr>
                    <w:r>
                      <w:t>1,644,146,818</w:t>
                    </w:r>
                  </w:p>
                </w:tc>
                <w:tc>
                  <w:tcPr>
                    <w:tcW w:w="1180" w:type="pct"/>
                    <w:tcBorders>
                      <w:top w:val="outset" w:sz="4" w:space="0" w:color="auto"/>
                      <w:left w:val="outset" w:sz="4" w:space="0" w:color="auto"/>
                      <w:bottom w:val="outset" w:sz="4" w:space="0" w:color="auto"/>
                      <w:right w:val="outset" w:sz="4" w:space="0" w:color="auto"/>
                    </w:tcBorders>
                  </w:tcPr>
                  <w:p w14:paraId="20C2D1A0" w14:textId="77777777" w:rsidR="00761567" w:rsidRDefault="00761567" w:rsidP="00007563">
                    <w:pPr>
                      <w:jc w:val="right"/>
                      <w:rPr>
                        <w:szCs w:val="21"/>
                      </w:rPr>
                    </w:pPr>
                    <w:r>
                      <w:t>29,747,398</w:t>
                    </w:r>
                  </w:p>
                </w:tc>
              </w:tr>
              <w:tr w:rsidR="00761567" w14:paraId="5569E2A1" w14:textId="77777777" w:rsidTr="00007563">
                <w:sdt>
                  <w:sdtPr>
                    <w:tag w:val="_PLD_0c257848342845d8bdf33e11c079cea1"/>
                    <w:id w:val="18799726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9810869" w14:textId="77777777" w:rsidR="00761567" w:rsidRDefault="00761567" w:rsidP="00007563">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14:paraId="162C9BF5" w14:textId="77777777" w:rsidR="00761567" w:rsidRDefault="00761567" w:rsidP="00007563">
                    <w:pPr>
                      <w:jc w:val="right"/>
                      <w:rPr>
                        <w:szCs w:val="21"/>
                      </w:rPr>
                    </w:pPr>
                    <w:r>
                      <w:t>5,873,143,214</w:t>
                    </w:r>
                  </w:p>
                </w:tc>
                <w:tc>
                  <w:tcPr>
                    <w:tcW w:w="1018" w:type="pct"/>
                    <w:tcBorders>
                      <w:top w:val="outset" w:sz="4" w:space="0" w:color="auto"/>
                      <w:left w:val="outset" w:sz="4" w:space="0" w:color="auto"/>
                      <w:bottom w:val="outset" w:sz="4" w:space="0" w:color="auto"/>
                      <w:right w:val="outset" w:sz="4" w:space="0" w:color="auto"/>
                    </w:tcBorders>
                  </w:tcPr>
                  <w:p w14:paraId="4867CA7D" w14:textId="77777777" w:rsidR="00761567" w:rsidRDefault="00761567" w:rsidP="00007563">
                    <w:pPr>
                      <w:jc w:val="right"/>
                      <w:rPr>
                        <w:szCs w:val="21"/>
                      </w:rPr>
                    </w:pPr>
                    <w:r>
                      <w:t>5,957,182,632</w:t>
                    </w:r>
                  </w:p>
                </w:tc>
                <w:tc>
                  <w:tcPr>
                    <w:tcW w:w="1180" w:type="pct"/>
                    <w:tcBorders>
                      <w:top w:val="outset" w:sz="4" w:space="0" w:color="auto"/>
                      <w:left w:val="outset" w:sz="4" w:space="0" w:color="auto"/>
                      <w:bottom w:val="outset" w:sz="4" w:space="0" w:color="auto"/>
                      <w:right w:val="outset" w:sz="4" w:space="0" w:color="auto"/>
                    </w:tcBorders>
                  </w:tcPr>
                  <w:p w14:paraId="50CFF7FF" w14:textId="77777777" w:rsidR="00761567" w:rsidRDefault="00761567" w:rsidP="00007563">
                    <w:pPr>
                      <w:jc w:val="right"/>
                      <w:rPr>
                        <w:szCs w:val="21"/>
                      </w:rPr>
                    </w:pPr>
                    <w:r>
                      <w:t>84,039,418</w:t>
                    </w:r>
                  </w:p>
                </w:tc>
              </w:tr>
              <w:tr w:rsidR="00761567" w14:paraId="4C15AF0A" w14:textId="77777777" w:rsidTr="00007563">
                <w:sdt>
                  <w:sdtPr>
                    <w:tag w:val="_PLD_fa2b41c77c2f475dacbef192f7f664d7"/>
                    <w:id w:val="-16577542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281107" w14:textId="77777777" w:rsidR="00761567" w:rsidRDefault="00761567" w:rsidP="00007563">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14:paraId="4E2231E1" w14:textId="77777777" w:rsidR="00761567" w:rsidRDefault="00761567" w:rsidP="00007563">
                    <w:pPr>
                      <w:jc w:val="right"/>
                      <w:rPr>
                        <w:szCs w:val="21"/>
                      </w:rPr>
                    </w:pPr>
                    <w:r>
                      <w:t>11,158,381,543</w:t>
                    </w:r>
                  </w:p>
                </w:tc>
                <w:tc>
                  <w:tcPr>
                    <w:tcW w:w="1018" w:type="pct"/>
                    <w:tcBorders>
                      <w:top w:val="outset" w:sz="4" w:space="0" w:color="auto"/>
                      <w:left w:val="outset" w:sz="4" w:space="0" w:color="auto"/>
                      <w:bottom w:val="outset" w:sz="4" w:space="0" w:color="auto"/>
                      <w:right w:val="outset" w:sz="4" w:space="0" w:color="auto"/>
                    </w:tcBorders>
                  </w:tcPr>
                  <w:p w14:paraId="10E053A4" w14:textId="77777777" w:rsidR="00761567" w:rsidRDefault="00761567" w:rsidP="00007563">
                    <w:pPr>
                      <w:jc w:val="right"/>
                      <w:rPr>
                        <w:szCs w:val="21"/>
                      </w:rPr>
                    </w:pPr>
                    <w:r>
                      <w:t>11,259,861,671</w:t>
                    </w:r>
                  </w:p>
                </w:tc>
                <w:tc>
                  <w:tcPr>
                    <w:tcW w:w="1180" w:type="pct"/>
                    <w:tcBorders>
                      <w:top w:val="outset" w:sz="4" w:space="0" w:color="auto"/>
                      <w:left w:val="outset" w:sz="4" w:space="0" w:color="auto"/>
                      <w:bottom w:val="outset" w:sz="4" w:space="0" w:color="auto"/>
                      <w:right w:val="outset" w:sz="4" w:space="0" w:color="auto"/>
                    </w:tcBorders>
                  </w:tcPr>
                  <w:p w14:paraId="08F57853" w14:textId="77777777" w:rsidR="00761567" w:rsidRDefault="00761567" w:rsidP="00007563">
                    <w:pPr>
                      <w:jc w:val="right"/>
                      <w:rPr>
                        <w:szCs w:val="21"/>
                      </w:rPr>
                    </w:pPr>
                    <w:r>
                      <w:t>101,480,128</w:t>
                    </w:r>
                  </w:p>
                </w:tc>
              </w:tr>
            </w:tbl>
            <w:p w14:paraId="76E8F6E2" w14:textId="77777777" w:rsidR="00761567" w:rsidRDefault="00761567"/>
            <w:p w14:paraId="62543DA7" w14:textId="77777777" w:rsidR="00761567" w:rsidRDefault="00761567">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8d91d2dbdb36452b98cc6769bc9fa06d"/>
                <w:id w:val="-1772314139"/>
                <w:lock w:val="sdtContentLocked"/>
                <w:placeholder>
                  <w:docPart w:val="GBC22222222222222222222222222222"/>
                </w:placeholder>
              </w:sdtPr>
              <w:sdtEndPr/>
              <w:sdtContent>
                <w:p w14:paraId="54CE0BC1" w14:textId="77777777" w:rsidR="00761567" w:rsidRDefault="0076156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母公司资产负债表各项目调整情况的说明"/>
                <w:tag w:val="_GBC_4ef2de459fa44e629b13a324350546fe"/>
                <w:id w:val="1818995987"/>
                <w:lock w:val="sdtLocked"/>
                <w:placeholder>
                  <w:docPart w:val="GBC22222222222222222222222222222"/>
                </w:placeholder>
              </w:sdtPr>
              <w:sdtEndPr/>
              <w:sdtContent>
                <w:p w14:paraId="7FA5CE04" w14:textId="77777777" w:rsidR="00761567" w:rsidRDefault="00761567" w:rsidP="0086435C">
                  <w:r>
                    <w:rPr>
                      <w:rFonts w:hint="eastAsia"/>
                    </w:rPr>
                    <w:t>公司自</w:t>
                  </w:r>
                  <w:r>
                    <w:t xml:space="preserve"> 2019 年 1 月 1 日起执行新金融工具准则，以及根据财政部发布的</w:t>
                  </w:r>
                  <w:proofErr w:type="gramStart"/>
                  <w:r>
                    <w:t>《</w:t>
                  </w:r>
                  <w:proofErr w:type="gramEnd"/>
                  <w:r>
                    <w:t>关于修订印发</w:t>
                  </w:r>
                </w:p>
                <w:p w14:paraId="16DD66AB" w14:textId="5B7D3C8B" w:rsidR="00761567" w:rsidRDefault="00761567">
                  <w:r>
                    <w:t>201</w:t>
                  </w:r>
                  <w:r w:rsidR="00CD0E55">
                    <w:t>9</w:t>
                  </w:r>
                  <w:r>
                    <w:t>年度一般企业财务报表格式的通知</w:t>
                  </w:r>
                  <w:proofErr w:type="gramStart"/>
                  <w:r>
                    <w:t>》</w:t>
                  </w:r>
                  <w:proofErr w:type="gramEnd"/>
                  <w:r>
                    <w:t>的规定变更财务报表的格式。具体影响科目及金额见上</w:t>
                  </w:r>
                  <w:r>
                    <w:rPr>
                      <w:rFonts w:hint="eastAsia"/>
                    </w:rPr>
                    <w:t>述调整报表。</w:t>
                  </w:r>
                </w:p>
              </w:sdtContent>
            </w:sdt>
            <w:p w14:paraId="46B8614C" w14:textId="77777777" w:rsidR="00A224A8" w:rsidRDefault="007F7BF1">
              <w:pPr>
                <w:rPr>
                  <w:szCs w:val="21"/>
                </w:rPr>
              </w:pPr>
            </w:p>
          </w:sdtContent>
        </w:sdt>
      </w:sdtContent>
    </w:sdt>
    <w:bookmarkEnd w:id="12" w:displacedByCustomXml="next"/>
    <w:sdt>
      <w:sdtPr>
        <w:rPr>
          <w:szCs w:val="20"/>
        </w:rPr>
        <w:alias w:val="模块:"/>
        <w:tag w:val="_SEC_a1b98c266c764f62b7a8a95549d38b3a"/>
        <w:id w:val="-374465091"/>
        <w:lock w:val="sdtLocked"/>
        <w:placeholder>
          <w:docPart w:val="GBC22222222222222222222222222222"/>
        </w:placeholder>
      </w:sdtPr>
      <w:sdtEndPr/>
      <w:sdtContent>
        <w:bookmarkStart w:id="13" w:name="_Hlk10466171" w:displacedByCustomXml="prev"/>
        <w:p w14:paraId="2A797CC6" w14:textId="77777777" w:rsidR="00A224A8" w:rsidRDefault="00F854E3">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14:paraId="11B47B71" w14:textId="77777777" w:rsidR="00A224A8" w:rsidRDefault="00F854E3" w:rsidP="0086435C">
              <w:pPr>
                <w:rPr>
                  <w:szCs w:val="21"/>
                </w:rPr>
              </w:pPr>
              <w:r>
                <w:rPr>
                  <w:szCs w:val="21"/>
                </w:rPr>
                <w:fldChar w:fldCharType="begin"/>
              </w:r>
              <w:r w:rsidR="0086435C">
                <w:rPr>
                  <w:szCs w:val="21"/>
                </w:rPr>
                <w:instrText xml:space="preserve"> MACROBUTTON  SnrToggleCheckbox □适用 </w:instrText>
              </w:r>
              <w:r>
                <w:rPr>
                  <w:szCs w:val="21"/>
                </w:rPr>
                <w:fldChar w:fldCharType="end"/>
              </w:r>
              <w:r>
                <w:rPr>
                  <w:szCs w:val="21"/>
                </w:rPr>
                <w:fldChar w:fldCharType="begin"/>
              </w:r>
              <w:r w:rsidR="0086435C">
                <w:rPr>
                  <w:szCs w:val="21"/>
                </w:rPr>
                <w:instrText xml:space="preserve"> MACROBUTTON  SnrToggleCheckbox √不适用 </w:instrText>
              </w:r>
              <w:r>
                <w:rPr>
                  <w:szCs w:val="21"/>
                </w:rPr>
                <w:fldChar w:fldCharType="end"/>
              </w:r>
            </w:p>
          </w:sdtContent>
        </w:sdt>
        <w:p w14:paraId="53F06AC7" w14:textId="77777777" w:rsidR="00A224A8" w:rsidRDefault="007F7BF1"/>
        <w:bookmarkEnd w:id="13"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493D2E22" w14:textId="77777777" w:rsidR="00A224A8" w:rsidRDefault="00F854E3">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14:paraId="4B1FA006" w14:textId="77777777" w:rsidR="00257C50" w:rsidRDefault="00F854E3" w:rsidP="00257C50">
              <w:r>
                <w:rPr>
                  <w:szCs w:val="21"/>
                </w:rPr>
                <w:fldChar w:fldCharType="begin"/>
              </w:r>
              <w:r w:rsidR="00257C50">
                <w:rPr>
                  <w:szCs w:val="21"/>
                </w:rPr>
                <w:instrText xml:space="preserve"> MACROBUTTON  SnrToggleCheckbox □适用 </w:instrText>
              </w:r>
              <w:r>
                <w:rPr>
                  <w:szCs w:val="21"/>
                </w:rPr>
                <w:fldChar w:fldCharType="end"/>
              </w:r>
              <w:r>
                <w:rPr>
                  <w:szCs w:val="21"/>
                </w:rPr>
                <w:fldChar w:fldCharType="begin"/>
              </w:r>
              <w:r w:rsidR="00257C50">
                <w:rPr>
                  <w:szCs w:val="21"/>
                </w:rPr>
                <w:instrText xml:space="preserve"> MACROBUTTON  SnrToggleCheckbox √不适用 </w:instrText>
              </w:r>
              <w:r>
                <w:rPr>
                  <w:szCs w:val="21"/>
                </w:rPr>
                <w:fldChar w:fldCharType="end"/>
              </w:r>
            </w:p>
          </w:sdtContent>
        </w:sdt>
        <w:p w14:paraId="174ADF92" w14:textId="77777777" w:rsidR="00A224A8" w:rsidRDefault="00A224A8"/>
        <w:p w14:paraId="2E6FB244" w14:textId="77777777" w:rsidR="00A224A8" w:rsidRDefault="007F7BF1">
          <w:pPr>
            <w:rPr>
              <w:color w:val="auto"/>
            </w:rPr>
          </w:pPr>
        </w:p>
      </w:sdtContent>
    </w:sdt>
    <w:sectPr w:rsidR="00A224A8" w:rsidSect="00F87FED">
      <w:pgSz w:w="11906" w:h="16838"/>
      <w:pgMar w:top="1525" w:right="1276" w:bottom="1440" w:left="1797"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94CB86" w16cid:durableId="21617A55"/>
  <w16cid:commentId w16cid:paraId="25D2C3B1" w16cid:durableId="21614D98"/>
  <w16cid:commentId w16cid:paraId="26F08FF4" w16cid:durableId="2162F02A"/>
  <w16cid:commentId w16cid:paraId="2A3CDC4B" w16cid:durableId="2162EF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AA339" w14:textId="77777777" w:rsidR="007F7BF1" w:rsidRDefault="007F7BF1">
      <w:r>
        <w:separator/>
      </w:r>
    </w:p>
  </w:endnote>
  <w:endnote w:type="continuationSeparator" w:id="0">
    <w:p w14:paraId="104596B6" w14:textId="77777777" w:rsidR="007F7BF1" w:rsidRDefault="007F7BF1">
      <w:r>
        <w:continuationSeparator/>
      </w:r>
    </w:p>
  </w:endnote>
  <w:endnote w:type="continuationNotice" w:id="1">
    <w:p w14:paraId="7667A640" w14:textId="77777777" w:rsidR="007F7BF1" w:rsidRDefault="007F7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5B115" w14:textId="77777777" w:rsidR="00724B07" w:rsidRDefault="00724B07">
    <w:pPr>
      <w:pStyle w:val="a4"/>
      <w:jc w:val="center"/>
    </w:pPr>
    <w:r>
      <w:rPr>
        <w:b/>
        <w:sz w:val="24"/>
        <w:szCs w:val="24"/>
      </w:rPr>
      <w:fldChar w:fldCharType="begin"/>
    </w:r>
    <w:r>
      <w:rPr>
        <w:b/>
      </w:rPr>
      <w:instrText>PAGE</w:instrText>
    </w:r>
    <w:r>
      <w:rPr>
        <w:b/>
        <w:sz w:val="24"/>
        <w:szCs w:val="24"/>
      </w:rPr>
      <w:fldChar w:fldCharType="separate"/>
    </w:r>
    <w:r w:rsidR="00DA4A86">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A4A86">
      <w:rPr>
        <w:b/>
        <w:noProof/>
      </w:rPr>
      <w:t>34</w:t>
    </w:r>
    <w:r>
      <w:rPr>
        <w:b/>
        <w:sz w:val="24"/>
        <w:szCs w:val="24"/>
      </w:rPr>
      <w:fldChar w:fldCharType="end"/>
    </w:r>
  </w:p>
  <w:p w14:paraId="3927304C" w14:textId="77777777" w:rsidR="00724B07" w:rsidRDefault="00724B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2E799" w14:textId="77777777" w:rsidR="007F7BF1" w:rsidRDefault="007F7BF1">
      <w:r>
        <w:separator/>
      </w:r>
    </w:p>
  </w:footnote>
  <w:footnote w:type="continuationSeparator" w:id="0">
    <w:p w14:paraId="7DC54440" w14:textId="77777777" w:rsidR="007F7BF1" w:rsidRDefault="007F7BF1">
      <w:r>
        <w:continuationSeparator/>
      </w:r>
    </w:p>
  </w:footnote>
  <w:footnote w:type="continuationNotice" w:id="1">
    <w:p w14:paraId="6C12B00A" w14:textId="77777777" w:rsidR="007F7BF1" w:rsidRDefault="007F7B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6AA6" w14:textId="77777777" w:rsidR="00724B07" w:rsidRPr="00910DBB" w:rsidRDefault="00724B07"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12029FF"/>
    <w:multiLevelType w:val="hybridMultilevel"/>
    <w:tmpl w:val="BA143A34"/>
    <w:lvl w:ilvl="0" w:tplc="155A65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6F4108"/>
    <w:multiLevelType w:val="hybridMultilevel"/>
    <w:tmpl w:val="DAEC3BBE"/>
    <w:lvl w:ilvl="0" w:tplc="44C0EB24">
      <w:start w:val="1"/>
      <w:numFmt w:val="japaneseCounting"/>
      <w:lvlText w:val="%1、"/>
      <w:lvlJc w:val="left"/>
      <w:pPr>
        <w:ind w:left="420" w:hanging="420"/>
      </w:pPr>
      <w:rPr>
        <w:lang w:eastAsia="zh-CN"/>
      </w:rPr>
    </w:lvl>
    <w:lvl w:ilvl="1" w:tplc="1F3EF0D6">
      <w:start w:val="1"/>
      <w:numFmt w:val="decimal"/>
      <w:lvlText w:val="（%2）"/>
      <w:lvlJc w:val="left"/>
      <w:pPr>
        <w:ind w:left="1855"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A75181F"/>
    <w:multiLevelType w:val="hybridMultilevel"/>
    <w:tmpl w:val="01D2232A"/>
    <w:lvl w:ilvl="0" w:tplc="F4DEA85A">
      <w:start w:val="733"/>
      <w:numFmt w:val="bullet"/>
      <w:lvlText w:val="﷐"/>
      <w:lvlJc w:val="left"/>
      <w:pPr>
        <w:ind w:left="490" w:hanging="49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0A4048"/>
    <w:multiLevelType w:val="hybridMultilevel"/>
    <w:tmpl w:val="C8169F74"/>
    <w:lvl w:ilvl="0" w:tplc="155A65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7C717F4"/>
    <w:multiLevelType w:val="hybridMultilevel"/>
    <w:tmpl w:val="218A06B2"/>
    <w:lvl w:ilvl="0" w:tplc="B29EF7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9"/>
  </w:num>
  <w:num w:numId="5">
    <w:abstractNumId w:val="7"/>
  </w:num>
  <w:num w:numId="6">
    <w:abstractNumId w:val="10"/>
  </w:num>
  <w:num w:numId="7">
    <w:abstractNumId w:val="8"/>
  </w:num>
  <w:num w:numId="8">
    <w:abstractNumId w:val="8"/>
    <w:lvlOverride w:ilvl="0">
      <w:startOverride w:val="2"/>
    </w:lvlOverride>
  </w:num>
  <w:num w:numId="9">
    <w:abstractNumId w:val="8"/>
  </w:num>
  <w:num w:numId="10">
    <w:abstractNumId w:val="8"/>
  </w:num>
  <w:num w:numId="11">
    <w:abstractNumId w:val="8"/>
  </w:num>
  <w:num w:numId="12">
    <w:abstractNumId w:val="8"/>
  </w:num>
  <w:num w:numId="13">
    <w:abstractNumId w:val="6"/>
  </w:num>
  <w:num w:numId="14">
    <w:abstractNumId w:val="2"/>
  </w:num>
  <w:num w:numId="15">
    <w:abstractNumId w:val="5"/>
  </w:num>
  <w:num w:numId="16">
    <w:abstractNumId w:val="1"/>
  </w:num>
  <w:num w:numId="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052AA"/>
    <w:rsid w:val="00007563"/>
    <w:rsid w:val="00010D17"/>
    <w:rsid w:val="0001342A"/>
    <w:rsid w:val="00013D97"/>
    <w:rsid w:val="0001439D"/>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27D1B"/>
    <w:rsid w:val="00030606"/>
    <w:rsid w:val="00031636"/>
    <w:rsid w:val="00031904"/>
    <w:rsid w:val="00031B18"/>
    <w:rsid w:val="000321A0"/>
    <w:rsid w:val="000324C0"/>
    <w:rsid w:val="00032EE0"/>
    <w:rsid w:val="00033760"/>
    <w:rsid w:val="00033C0C"/>
    <w:rsid w:val="00034F36"/>
    <w:rsid w:val="0003544A"/>
    <w:rsid w:val="00036513"/>
    <w:rsid w:val="00036C87"/>
    <w:rsid w:val="0003730C"/>
    <w:rsid w:val="00037454"/>
    <w:rsid w:val="0004116D"/>
    <w:rsid w:val="00041846"/>
    <w:rsid w:val="000421AD"/>
    <w:rsid w:val="00042C29"/>
    <w:rsid w:val="00043F39"/>
    <w:rsid w:val="0004675B"/>
    <w:rsid w:val="00046FAF"/>
    <w:rsid w:val="0005038D"/>
    <w:rsid w:val="0005107E"/>
    <w:rsid w:val="000515D2"/>
    <w:rsid w:val="000524DF"/>
    <w:rsid w:val="00054751"/>
    <w:rsid w:val="000573F2"/>
    <w:rsid w:val="00057A87"/>
    <w:rsid w:val="00057BAE"/>
    <w:rsid w:val="00060031"/>
    <w:rsid w:val="00061040"/>
    <w:rsid w:val="00061519"/>
    <w:rsid w:val="00062199"/>
    <w:rsid w:val="00063153"/>
    <w:rsid w:val="00063265"/>
    <w:rsid w:val="00063ABE"/>
    <w:rsid w:val="00063E4C"/>
    <w:rsid w:val="00064132"/>
    <w:rsid w:val="00065865"/>
    <w:rsid w:val="000678BC"/>
    <w:rsid w:val="000679F9"/>
    <w:rsid w:val="00067B5D"/>
    <w:rsid w:val="00067D95"/>
    <w:rsid w:val="00067F00"/>
    <w:rsid w:val="00067F9D"/>
    <w:rsid w:val="000710CB"/>
    <w:rsid w:val="00072473"/>
    <w:rsid w:val="000755C5"/>
    <w:rsid w:val="0007693D"/>
    <w:rsid w:val="00077DEA"/>
    <w:rsid w:val="0008007A"/>
    <w:rsid w:val="000819F1"/>
    <w:rsid w:val="00083760"/>
    <w:rsid w:val="000838CC"/>
    <w:rsid w:val="000844E8"/>
    <w:rsid w:val="00084775"/>
    <w:rsid w:val="00086DC7"/>
    <w:rsid w:val="000876EC"/>
    <w:rsid w:val="000876FF"/>
    <w:rsid w:val="000901A8"/>
    <w:rsid w:val="00091B40"/>
    <w:rsid w:val="000930E0"/>
    <w:rsid w:val="00093471"/>
    <w:rsid w:val="00094665"/>
    <w:rsid w:val="0009615D"/>
    <w:rsid w:val="00096176"/>
    <w:rsid w:val="000963DF"/>
    <w:rsid w:val="00097294"/>
    <w:rsid w:val="00097BE5"/>
    <w:rsid w:val="00097C69"/>
    <w:rsid w:val="00097CB1"/>
    <w:rsid w:val="00097FF1"/>
    <w:rsid w:val="000A0EAC"/>
    <w:rsid w:val="000A15E2"/>
    <w:rsid w:val="000A297B"/>
    <w:rsid w:val="000A2C73"/>
    <w:rsid w:val="000A35B0"/>
    <w:rsid w:val="000A3AFB"/>
    <w:rsid w:val="000A3ED0"/>
    <w:rsid w:val="000A4EDA"/>
    <w:rsid w:val="000A5215"/>
    <w:rsid w:val="000A5CBB"/>
    <w:rsid w:val="000A62D2"/>
    <w:rsid w:val="000A63BE"/>
    <w:rsid w:val="000B059A"/>
    <w:rsid w:val="000B164E"/>
    <w:rsid w:val="000B18B8"/>
    <w:rsid w:val="000B205D"/>
    <w:rsid w:val="000B20F4"/>
    <w:rsid w:val="000B21B8"/>
    <w:rsid w:val="000B2230"/>
    <w:rsid w:val="000B2957"/>
    <w:rsid w:val="000B2A17"/>
    <w:rsid w:val="000B2EBC"/>
    <w:rsid w:val="000B3171"/>
    <w:rsid w:val="000B471D"/>
    <w:rsid w:val="000B5BBD"/>
    <w:rsid w:val="000B7BD6"/>
    <w:rsid w:val="000B7FE7"/>
    <w:rsid w:val="000C033E"/>
    <w:rsid w:val="000C056E"/>
    <w:rsid w:val="000C14F5"/>
    <w:rsid w:val="000C175C"/>
    <w:rsid w:val="000C4472"/>
    <w:rsid w:val="000C4545"/>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4808"/>
    <w:rsid w:val="000F51EA"/>
    <w:rsid w:val="000F59FC"/>
    <w:rsid w:val="000F607A"/>
    <w:rsid w:val="000F7526"/>
    <w:rsid w:val="000F78E8"/>
    <w:rsid w:val="00100395"/>
    <w:rsid w:val="00100572"/>
    <w:rsid w:val="0010064F"/>
    <w:rsid w:val="00101233"/>
    <w:rsid w:val="00103E07"/>
    <w:rsid w:val="001043C8"/>
    <w:rsid w:val="00104598"/>
    <w:rsid w:val="00105356"/>
    <w:rsid w:val="0010707B"/>
    <w:rsid w:val="00107FB0"/>
    <w:rsid w:val="00110258"/>
    <w:rsid w:val="0011031C"/>
    <w:rsid w:val="001103B1"/>
    <w:rsid w:val="00110477"/>
    <w:rsid w:val="00111888"/>
    <w:rsid w:val="00111CD5"/>
    <w:rsid w:val="00112E3F"/>
    <w:rsid w:val="0011356C"/>
    <w:rsid w:val="0011372F"/>
    <w:rsid w:val="00114FEC"/>
    <w:rsid w:val="001153F5"/>
    <w:rsid w:val="0011582A"/>
    <w:rsid w:val="00117B56"/>
    <w:rsid w:val="00120465"/>
    <w:rsid w:val="001209E4"/>
    <w:rsid w:val="00120D4D"/>
    <w:rsid w:val="001210DF"/>
    <w:rsid w:val="001215A2"/>
    <w:rsid w:val="001239D6"/>
    <w:rsid w:val="00123E6A"/>
    <w:rsid w:val="00124F64"/>
    <w:rsid w:val="00126FCC"/>
    <w:rsid w:val="001279C0"/>
    <w:rsid w:val="001309FD"/>
    <w:rsid w:val="00130A51"/>
    <w:rsid w:val="00130D65"/>
    <w:rsid w:val="00131C94"/>
    <w:rsid w:val="00132690"/>
    <w:rsid w:val="001333A2"/>
    <w:rsid w:val="001339CF"/>
    <w:rsid w:val="00135160"/>
    <w:rsid w:val="001357F7"/>
    <w:rsid w:val="00135843"/>
    <w:rsid w:val="00136588"/>
    <w:rsid w:val="00137B51"/>
    <w:rsid w:val="00142765"/>
    <w:rsid w:val="00142DBD"/>
    <w:rsid w:val="0014310F"/>
    <w:rsid w:val="00143415"/>
    <w:rsid w:val="00144D01"/>
    <w:rsid w:val="001468B0"/>
    <w:rsid w:val="0014711A"/>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BD4"/>
    <w:rsid w:val="00163D7F"/>
    <w:rsid w:val="00163F61"/>
    <w:rsid w:val="00164197"/>
    <w:rsid w:val="00164CBA"/>
    <w:rsid w:val="00165FD1"/>
    <w:rsid w:val="00167806"/>
    <w:rsid w:val="00170C21"/>
    <w:rsid w:val="001710C4"/>
    <w:rsid w:val="00171805"/>
    <w:rsid w:val="001722C7"/>
    <w:rsid w:val="00172322"/>
    <w:rsid w:val="00173183"/>
    <w:rsid w:val="0017384A"/>
    <w:rsid w:val="00173E27"/>
    <w:rsid w:val="00173EA7"/>
    <w:rsid w:val="00173FC3"/>
    <w:rsid w:val="00174032"/>
    <w:rsid w:val="00174559"/>
    <w:rsid w:val="00174879"/>
    <w:rsid w:val="00176962"/>
    <w:rsid w:val="00177C5A"/>
    <w:rsid w:val="001806D5"/>
    <w:rsid w:val="00180BDF"/>
    <w:rsid w:val="00181312"/>
    <w:rsid w:val="00182461"/>
    <w:rsid w:val="001848F8"/>
    <w:rsid w:val="001851DD"/>
    <w:rsid w:val="00185611"/>
    <w:rsid w:val="001856D7"/>
    <w:rsid w:val="00186406"/>
    <w:rsid w:val="00186744"/>
    <w:rsid w:val="00186E77"/>
    <w:rsid w:val="001939C3"/>
    <w:rsid w:val="00193D1A"/>
    <w:rsid w:val="00194C96"/>
    <w:rsid w:val="00194E3C"/>
    <w:rsid w:val="00195051"/>
    <w:rsid w:val="00195E4C"/>
    <w:rsid w:val="00196290"/>
    <w:rsid w:val="00197674"/>
    <w:rsid w:val="0019796B"/>
    <w:rsid w:val="00197A41"/>
    <w:rsid w:val="001A0C09"/>
    <w:rsid w:val="001A0F77"/>
    <w:rsid w:val="001A103D"/>
    <w:rsid w:val="001A21F3"/>
    <w:rsid w:val="001A27FE"/>
    <w:rsid w:val="001A2EE9"/>
    <w:rsid w:val="001A37F1"/>
    <w:rsid w:val="001A392A"/>
    <w:rsid w:val="001A3BA6"/>
    <w:rsid w:val="001A3EBB"/>
    <w:rsid w:val="001A4C8B"/>
    <w:rsid w:val="001A572B"/>
    <w:rsid w:val="001A656D"/>
    <w:rsid w:val="001A7324"/>
    <w:rsid w:val="001B1658"/>
    <w:rsid w:val="001B26F8"/>
    <w:rsid w:val="001B279A"/>
    <w:rsid w:val="001B2EB0"/>
    <w:rsid w:val="001B3B55"/>
    <w:rsid w:val="001B47DB"/>
    <w:rsid w:val="001B51D7"/>
    <w:rsid w:val="001B61BF"/>
    <w:rsid w:val="001B64C2"/>
    <w:rsid w:val="001B769F"/>
    <w:rsid w:val="001B783C"/>
    <w:rsid w:val="001C0485"/>
    <w:rsid w:val="001C073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6A5B"/>
    <w:rsid w:val="001F72D8"/>
    <w:rsid w:val="001F7A55"/>
    <w:rsid w:val="002018A2"/>
    <w:rsid w:val="002039DA"/>
    <w:rsid w:val="00203AB0"/>
    <w:rsid w:val="00203C70"/>
    <w:rsid w:val="00203E56"/>
    <w:rsid w:val="002065F3"/>
    <w:rsid w:val="002072C4"/>
    <w:rsid w:val="002075A7"/>
    <w:rsid w:val="00207CA6"/>
    <w:rsid w:val="00210366"/>
    <w:rsid w:val="00213718"/>
    <w:rsid w:val="002138B6"/>
    <w:rsid w:val="00214EDD"/>
    <w:rsid w:val="00215D92"/>
    <w:rsid w:val="00215E8B"/>
    <w:rsid w:val="002173FD"/>
    <w:rsid w:val="002230AC"/>
    <w:rsid w:val="00224D6F"/>
    <w:rsid w:val="00225638"/>
    <w:rsid w:val="002267EE"/>
    <w:rsid w:val="002270FA"/>
    <w:rsid w:val="00227479"/>
    <w:rsid w:val="002300E2"/>
    <w:rsid w:val="0023027B"/>
    <w:rsid w:val="00230C5D"/>
    <w:rsid w:val="0023187D"/>
    <w:rsid w:val="00231F44"/>
    <w:rsid w:val="0023214F"/>
    <w:rsid w:val="00232347"/>
    <w:rsid w:val="00234166"/>
    <w:rsid w:val="002353DA"/>
    <w:rsid w:val="00235622"/>
    <w:rsid w:val="00235B24"/>
    <w:rsid w:val="00237EF5"/>
    <w:rsid w:val="002402D4"/>
    <w:rsid w:val="00240AA3"/>
    <w:rsid w:val="00240C5C"/>
    <w:rsid w:val="00241174"/>
    <w:rsid w:val="00241212"/>
    <w:rsid w:val="0024269F"/>
    <w:rsid w:val="00242CA3"/>
    <w:rsid w:val="00243C9D"/>
    <w:rsid w:val="002445EA"/>
    <w:rsid w:val="00245F64"/>
    <w:rsid w:val="0024742D"/>
    <w:rsid w:val="00250155"/>
    <w:rsid w:val="00251ECC"/>
    <w:rsid w:val="00251FAA"/>
    <w:rsid w:val="002521D5"/>
    <w:rsid w:val="00252356"/>
    <w:rsid w:val="00252700"/>
    <w:rsid w:val="00253021"/>
    <w:rsid w:val="00254EAD"/>
    <w:rsid w:val="00254F98"/>
    <w:rsid w:val="002552FF"/>
    <w:rsid w:val="00256678"/>
    <w:rsid w:val="002574EF"/>
    <w:rsid w:val="00257C50"/>
    <w:rsid w:val="00257D1A"/>
    <w:rsid w:val="002608B5"/>
    <w:rsid w:val="002609FF"/>
    <w:rsid w:val="00260B2E"/>
    <w:rsid w:val="00260D83"/>
    <w:rsid w:val="002610AC"/>
    <w:rsid w:val="00262B8C"/>
    <w:rsid w:val="002631B8"/>
    <w:rsid w:val="00264D50"/>
    <w:rsid w:val="002662E4"/>
    <w:rsid w:val="0027014D"/>
    <w:rsid w:val="0027046E"/>
    <w:rsid w:val="00270ED1"/>
    <w:rsid w:val="002715F9"/>
    <w:rsid w:val="0027504C"/>
    <w:rsid w:val="0027567E"/>
    <w:rsid w:val="002759FB"/>
    <w:rsid w:val="00275F54"/>
    <w:rsid w:val="002776D7"/>
    <w:rsid w:val="00281D03"/>
    <w:rsid w:val="00281EE1"/>
    <w:rsid w:val="002843AD"/>
    <w:rsid w:val="002863C8"/>
    <w:rsid w:val="00286654"/>
    <w:rsid w:val="00286EB0"/>
    <w:rsid w:val="002874BC"/>
    <w:rsid w:val="00287F23"/>
    <w:rsid w:val="002901DA"/>
    <w:rsid w:val="00291600"/>
    <w:rsid w:val="00291CA4"/>
    <w:rsid w:val="00292952"/>
    <w:rsid w:val="00292F10"/>
    <w:rsid w:val="00293C03"/>
    <w:rsid w:val="002941BD"/>
    <w:rsid w:val="00294C11"/>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2BBD"/>
    <w:rsid w:val="002B3398"/>
    <w:rsid w:val="002B4142"/>
    <w:rsid w:val="002B42B1"/>
    <w:rsid w:val="002B4644"/>
    <w:rsid w:val="002B4B26"/>
    <w:rsid w:val="002B59A4"/>
    <w:rsid w:val="002B5E48"/>
    <w:rsid w:val="002B6648"/>
    <w:rsid w:val="002B7383"/>
    <w:rsid w:val="002B7B32"/>
    <w:rsid w:val="002C0887"/>
    <w:rsid w:val="002C102B"/>
    <w:rsid w:val="002C15EB"/>
    <w:rsid w:val="002C1854"/>
    <w:rsid w:val="002C2063"/>
    <w:rsid w:val="002C297D"/>
    <w:rsid w:val="002C3C12"/>
    <w:rsid w:val="002C4AB1"/>
    <w:rsid w:val="002C5353"/>
    <w:rsid w:val="002C67B0"/>
    <w:rsid w:val="002C77B7"/>
    <w:rsid w:val="002D2097"/>
    <w:rsid w:val="002D4374"/>
    <w:rsid w:val="002D5254"/>
    <w:rsid w:val="002D5544"/>
    <w:rsid w:val="002D6158"/>
    <w:rsid w:val="002D7C81"/>
    <w:rsid w:val="002E01E6"/>
    <w:rsid w:val="002E06E2"/>
    <w:rsid w:val="002E14B0"/>
    <w:rsid w:val="002E24E1"/>
    <w:rsid w:val="002E2E0D"/>
    <w:rsid w:val="002E62B5"/>
    <w:rsid w:val="002E684A"/>
    <w:rsid w:val="002E6CB4"/>
    <w:rsid w:val="002F0D26"/>
    <w:rsid w:val="002F28FE"/>
    <w:rsid w:val="002F3228"/>
    <w:rsid w:val="002F4CCB"/>
    <w:rsid w:val="002F52B4"/>
    <w:rsid w:val="002F5C88"/>
    <w:rsid w:val="002F5E9B"/>
    <w:rsid w:val="002F6387"/>
    <w:rsid w:val="002F6A87"/>
    <w:rsid w:val="00300B84"/>
    <w:rsid w:val="00301D64"/>
    <w:rsid w:val="00302FCF"/>
    <w:rsid w:val="003031AB"/>
    <w:rsid w:val="00303210"/>
    <w:rsid w:val="00303839"/>
    <w:rsid w:val="00303EA0"/>
    <w:rsid w:val="00303FBD"/>
    <w:rsid w:val="00304991"/>
    <w:rsid w:val="003049FD"/>
    <w:rsid w:val="00304DB9"/>
    <w:rsid w:val="003073D8"/>
    <w:rsid w:val="00307A9A"/>
    <w:rsid w:val="00310E12"/>
    <w:rsid w:val="003118CD"/>
    <w:rsid w:val="00311CEB"/>
    <w:rsid w:val="00311D08"/>
    <w:rsid w:val="003125E3"/>
    <w:rsid w:val="003127AA"/>
    <w:rsid w:val="00312D18"/>
    <w:rsid w:val="00314B6F"/>
    <w:rsid w:val="00315199"/>
    <w:rsid w:val="00316F4D"/>
    <w:rsid w:val="00317E68"/>
    <w:rsid w:val="003200F4"/>
    <w:rsid w:val="00320A16"/>
    <w:rsid w:val="00320C21"/>
    <w:rsid w:val="00321872"/>
    <w:rsid w:val="0032239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6F96"/>
    <w:rsid w:val="0033768D"/>
    <w:rsid w:val="003403F8"/>
    <w:rsid w:val="00340782"/>
    <w:rsid w:val="003410E7"/>
    <w:rsid w:val="00342581"/>
    <w:rsid w:val="003430DD"/>
    <w:rsid w:val="003451F9"/>
    <w:rsid w:val="0034578E"/>
    <w:rsid w:val="00345ABD"/>
    <w:rsid w:val="00345B46"/>
    <w:rsid w:val="00345E1C"/>
    <w:rsid w:val="00346C8E"/>
    <w:rsid w:val="003516DE"/>
    <w:rsid w:val="003520A1"/>
    <w:rsid w:val="00352B69"/>
    <w:rsid w:val="003568CB"/>
    <w:rsid w:val="003569E0"/>
    <w:rsid w:val="003575EE"/>
    <w:rsid w:val="0035767C"/>
    <w:rsid w:val="00361760"/>
    <w:rsid w:val="003619FB"/>
    <w:rsid w:val="00361EBE"/>
    <w:rsid w:val="003633FB"/>
    <w:rsid w:val="003638BD"/>
    <w:rsid w:val="00363AA5"/>
    <w:rsid w:val="00364ADC"/>
    <w:rsid w:val="003656EF"/>
    <w:rsid w:val="00366936"/>
    <w:rsid w:val="003704CC"/>
    <w:rsid w:val="0037082C"/>
    <w:rsid w:val="0037098A"/>
    <w:rsid w:val="00371486"/>
    <w:rsid w:val="0037270F"/>
    <w:rsid w:val="00372ADB"/>
    <w:rsid w:val="00372E65"/>
    <w:rsid w:val="003757A1"/>
    <w:rsid w:val="00375A66"/>
    <w:rsid w:val="00375D21"/>
    <w:rsid w:val="003760B0"/>
    <w:rsid w:val="00376275"/>
    <w:rsid w:val="00377EDF"/>
    <w:rsid w:val="0038451B"/>
    <w:rsid w:val="003869A8"/>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3E1D"/>
    <w:rsid w:val="003A49FF"/>
    <w:rsid w:val="003A5626"/>
    <w:rsid w:val="003A694D"/>
    <w:rsid w:val="003B1B77"/>
    <w:rsid w:val="003B2797"/>
    <w:rsid w:val="003B3651"/>
    <w:rsid w:val="003B4262"/>
    <w:rsid w:val="003B4783"/>
    <w:rsid w:val="003B538F"/>
    <w:rsid w:val="003B7E1E"/>
    <w:rsid w:val="003B7FAB"/>
    <w:rsid w:val="003C00B0"/>
    <w:rsid w:val="003C0211"/>
    <w:rsid w:val="003C08A9"/>
    <w:rsid w:val="003C0B43"/>
    <w:rsid w:val="003C0F2A"/>
    <w:rsid w:val="003C263F"/>
    <w:rsid w:val="003C2892"/>
    <w:rsid w:val="003C2BB6"/>
    <w:rsid w:val="003C3436"/>
    <w:rsid w:val="003C38B4"/>
    <w:rsid w:val="003C51FC"/>
    <w:rsid w:val="003D139B"/>
    <w:rsid w:val="003D3BB9"/>
    <w:rsid w:val="003D3DB2"/>
    <w:rsid w:val="003D4377"/>
    <w:rsid w:val="003D4B8C"/>
    <w:rsid w:val="003D5950"/>
    <w:rsid w:val="003D5D59"/>
    <w:rsid w:val="003D61D4"/>
    <w:rsid w:val="003D767F"/>
    <w:rsid w:val="003D798D"/>
    <w:rsid w:val="003E28A2"/>
    <w:rsid w:val="003E29B5"/>
    <w:rsid w:val="003E31D6"/>
    <w:rsid w:val="003E3CE2"/>
    <w:rsid w:val="003E3DF4"/>
    <w:rsid w:val="003E7035"/>
    <w:rsid w:val="003F1B80"/>
    <w:rsid w:val="003F2926"/>
    <w:rsid w:val="003F39EE"/>
    <w:rsid w:val="003F3BCB"/>
    <w:rsid w:val="003F3CA2"/>
    <w:rsid w:val="003F7F37"/>
    <w:rsid w:val="00400427"/>
    <w:rsid w:val="004008F8"/>
    <w:rsid w:val="004016C4"/>
    <w:rsid w:val="00401B6E"/>
    <w:rsid w:val="00402BF5"/>
    <w:rsid w:val="0040421B"/>
    <w:rsid w:val="00405F79"/>
    <w:rsid w:val="00406CEC"/>
    <w:rsid w:val="00407025"/>
    <w:rsid w:val="00410C81"/>
    <w:rsid w:val="00411B78"/>
    <w:rsid w:val="00411E20"/>
    <w:rsid w:val="004128AE"/>
    <w:rsid w:val="004128F5"/>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6D8"/>
    <w:rsid w:val="00443CE7"/>
    <w:rsid w:val="0044458C"/>
    <w:rsid w:val="004449B7"/>
    <w:rsid w:val="00446C4A"/>
    <w:rsid w:val="00446E7F"/>
    <w:rsid w:val="00447954"/>
    <w:rsid w:val="00447F9C"/>
    <w:rsid w:val="00450AD9"/>
    <w:rsid w:val="00450B39"/>
    <w:rsid w:val="00450C4F"/>
    <w:rsid w:val="00451192"/>
    <w:rsid w:val="00451D96"/>
    <w:rsid w:val="004523DF"/>
    <w:rsid w:val="0045274F"/>
    <w:rsid w:val="00452922"/>
    <w:rsid w:val="00452E50"/>
    <w:rsid w:val="004539FD"/>
    <w:rsid w:val="00453E3A"/>
    <w:rsid w:val="0045494E"/>
    <w:rsid w:val="004552B1"/>
    <w:rsid w:val="00455ADE"/>
    <w:rsid w:val="00456546"/>
    <w:rsid w:val="00456D9C"/>
    <w:rsid w:val="00460152"/>
    <w:rsid w:val="004605AB"/>
    <w:rsid w:val="0046099B"/>
    <w:rsid w:val="004610A7"/>
    <w:rsid w:val="00461909"/>
    <w:rsid w:val="00461A2B"/>
    <w:rsid w:val="00462B56"/>
    <w:rsid w:val="00463B6F"/>
    <w:rsid w:val="004713D5"/>
    <w:rsid w:val="004720A6"/>
    <w:rsid w:val="004723E1"/>
    <w:rsid w:val="00472752"/>
    <w:rsid w:val="00472BD6"/>
    <w:rsid w:val="00473C06"/>
    <w:rsid w:val="00474521"/>
    <w:rsid w:val="00474926"/>
    <w:rsid w:val="00475617"/>
    <w:rsid w:val="00476E5D"/>
    <w:rsid w:val="004772DB"/>
    <w:rsid w:val="00480B0E"/>
    <w:rsid w:val="00481294"/>
    <w:rsid w:val="00481538"/>
    <w:rsid w:val="004835E9"/>
    <w:rsid w:val="0048384E"/>
    <w:rsid w:val="00483AF9"/>
    <w:rsid w:val="0048408D"/>
    <w:rsid w:val="004847F5"/>
    <w:rsid w:val="004854F6"/>
    <w:rsid w:val="00485E13"/>
    <w:rsid w:val="00486D3F"/>
    <w:rsid w:val="00487EF9"/>
    <w:rsid w:val="00491DA4"/>
    <w:rsid w:val="004938B6"/>
    <w:rsid w:val="00495E79"/>
    <w:rsid w:val="00497F26"/>
    <w:rsid w:val="00497FD8"/>
    <w:rsid w:val="004A02D7"/>
    <w:rsid w:val="004A077B"/>
    <w:rsid w:val="004A098A"/>
    <w:rsid w:val="004A0C2E"/>
    <w:rsid w:val="004A1D01"/>
    <w:rsid w:val="004A2B1C"/>
    <w:rsid w:val="004A6BE3"/>
    <w:rsid w:val="004B0930"/>
    <w:rsid w:val="004B0E6A"/>
    <w:rsid w:val="004B1182"/>
    <w:rsid w:val="004B4717"/>
    <w:rsid w:val="004B499C"/>
    <w:rsid w:val="004B4F0B"/>
    <w:rsid w:val="004B52C5"/>
    <w:rsid w:val="004B56CF"/>
    <w:rsid w:val="004B5B8E"/>
    <w:rsid w:val="004B6921"/>
    <w:rsid w:val="004B6E2B"/>
    <w:rsid w:val="004B7700"/>
    <w:rsid w:val="004C2D37"/>
    <w:rsid w:val="004C2F8A"/>
    <w:rsid w:val="004C3A43"/>
    <w:rsid w:val="004C3EDB"/>
    <w:rsid w:val="004C4A15"/>
    <w:rsid w:val="004C5B53"/>
    <w:rsid w:val="004C5E7A"/>
    <w:rsid w:val="004C6D6B"/>
    <w:rsid w:val="004C757E"/>
    <w:rsid w:val="004D0B4B"/>
    <w:rsid w:val="004D2195"/>
    <w:rsid w:val="004D563F"/>
    <w:rsid w:val="004D6610"/>
    <w:rsid w:val="004D6818"/>
    <w:rsid w:val="004D6A18"/>
    <w:rsid w:val="004D6F80"/>
    <w:rsid w:val="004D6FD6"/>
    <w:rsid w:val="004D72F8"/>
    <w:rsid w:val="004D7A1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6F11"/>
    <w:rsid w:val="00520222"/>
    <w:rsid w:val="005206FF"/>
    <w:rsid w:val="00520E83"/>
    <w:rsid w:val="0052320F"/>
    <w:rsid w:val="00523313"/>
    <w:rsid w:val="00523831"/>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5066"/>
    <w:rsid w:val="00546630"/>
    <w:rsid w:val="00546E98"/>
    <w:rsid w:val="00546F9E"/>
    <w:rsid w:val="00547018"/>
    <w:rsid w:val="00547808"/>
    <w:rsid w:val="005503A1"/>
    <w:rsid w:val="00550577"/>
    <w:rsid w:val="00552566"/>
    <w:rsid w:val="005529F7"/>
    <w:rsid w:val="00553370"/>
    <w:rsid w:val="005557F3"/>
    <w:rsid w:val="00555F82"/>
    <w:rsid w:val="00556CD3"/>
    <w:rsid w:val="00557C5D"/>
    <w:rsid w:val="00560298"/>
    <w:rsid w:val="0056039A"/>
    <w:rsid w:val="00560E9A"/>
    <w:rsid w:val="00562288"/>
    <w:rsid w:val="00563134"/>
    <w:rsid w:val="005632A3"/>
    <w:rsid w:val="0056395E"/>
    <w:rsid w:val="00565A39"/>
    <w:rsid w:val="00566C7E"/>
    <w:rsid w:val="005710FD"/>
    <w:rsid w:val="00571C10"/>
    <w:rsid w:val="00572799"/>
    <w:rsid w:val="00572EE1"/>
    <w:rsid w:val="00572F30"/>
    <w:rsid w:val="005762C1"/>
    <w:rsid w:val="005762F3"/>
    <w:rsid w:val="00577407"/>
    <w:rsid w:val="0057743B"/>
    <w:rsid w:val="00577C6D"/>
    <w:rsid w:val="005805E4"/>
    <w:rsid w:val="00581AEE"/>
    <w:rsid w:val="00581BBB"/>
    <w:rsid w:val="00581C01"/>
    <w:rsid w:val="00582E98"/>
    <w:rsid w:val="00584A62"/>
    <w:rsid w:val="00586341"/>
    <w:rsid w:val="00586A6E"/>
    <w:rsid w:val="00587015"/>
    <w:rsid w:val="0058740D"/>
    <w:rsid w:val="00587CF2"/>
    <w:rsid w:val="00590D40"/>
    <w:rsid w:val="00594376"/>
    <w:rsid w:val="005953A8"/>
    <w:rsid w:val="00597E27"/>
    <w:rsid w:val="00597ED4"/>
    <w:rsid w:val="005A1089"/>
    <w:rsid w:val="005A15F9"/>
    <w:rsid w:val="005A1A19"/>
    <w:rsid w:val="005A48BC"/>
    <w:rsid w:val="005A4D15"/>
    <w:rsid w:val="005A6CB4"/>
    <w:rsid w:val="005B0002"/>
    <w:rsid w:val="005B09A7"/>
    <w:rsid w:val="005B1613"/>
    <w:rsid w:val="005B1D60"/>
    <w:rsid w:val="005B4F2C"/>
    <w:rsid w:val="005B517F"/>
    <w:rsid w:val="005B5FFD"/>
    <w:rsid w:val="005B6EC7"/>
    <w:rsid w:val="005B77D7"/>
    <w:rsid w:val="005C0483"/>
    <w:rsid w:val="005C0900"/>
    <w:rsid w:val="005C0993"/>
    <w:rsid w:val="005C0DE9"/>
    <w:rsid w:val="005C1323"/>
    <w:rsid w:val="005C2513"/>
    <w:rsid w:val="005C28C1"/>
    <w:rsid w:val="005C3B0E"/>
    <w:rsid w:val="005C405D"/>
    <w:rsid w:val="005C580A"/>
    <w:rsid w:val="005C76F2"/>
    <w:rsid w:val="005D0D2B"/>
    <w:rsid w:val="005D1353"/>
    <w:rsid w:val="005D1783"/>
    <w:rsid w:val="005D3439"/>
    <w:rsid w:val="005D3AE0"/>
    <w:rsid w:val="005D6B1C"/>
    <w:rsid w:val="005E03BB"/>
    <w:rsid w:val="005E05A2"/>
    <w:rsid w:val="005E0D6C"/>
    <w:rsid w:val="005E1ED8"/>
    <w:rsid w:val="005E218B"/>
    <w:rsid w:val="005E42E5"/>
    <w:rsid w:val="005E49DC"/>
    <w:rsid w:val="005E524F"/>
    <w:rsid w:val="005E6C31"/>
    <w:rsid w:val="005E6CBB"/>
    <w:rsid w:val="005E77EE"/>
    <w:rsid w:val="005F01B6"/>
    <w:rsid w:val="005F086B"/>
    <w:rsid w:val="005F1992"/>
    <w:rsid w:val="005F2C3A"/>
    <w:rsid w:val="005F2F67"/>
    <w:rsid w:val="005F31AE"/>
    <w:rsid w:val="005F3B9B"/>
    <w:rsid w:val="005F3DA4"/>
    <w:rsid w:val="005F3EB5"/>
    <w:rsid w:val="005F5FF3"/>
    <w:rsid w:val="005F63D9"/>
    <w:rsid w:val="005F698C"/>
    <w:rsid w:val="005F7010"/>
    <w:rsid w:val="00601147"/>
    <w:rsid w:val="006015CE"/>
    <w:rsid w:val="0060195B"/>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14D12"/>
    <w:rsid w:val="006209C8"/>
    <w:rsid w:val="00620C38"/>
    <w:rsid w:val="006229AC"/>
    <w:rsid w:val="00623B3C"/>
    <w:rsid w:val="00623C97"/>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2C04"/>
    <w:rsid w:val="006635C7"/>
    <w:rsid w:val="0066365D"/>
    <w:rsid w:val="006637D8"/>
    <w:rsid w:val="00664615"/>
    <w:rsid w:val="00664AAF"/>
    <w:rsid w:val="00664B69"/>
    <w:rsid w:val="00665296"/>
    <w:rsid w:val="006653C7"/>
    <w:rsid w:val="00665A42"/>
    <w:rsid w:val="00667E56"/>
    <w:rsid w:val="00667FCF"/>
    <w:rsid w:val="00671396"/>
    <w:rsid w:val="00673509"/>
    <w:rsid w:val="00673786"/>
    <w:rsid w:val="00675EED"/>
    <w:rsid w:val="00676B95"/>
    <w:rsid w:val="006803FB"/>
    <w:rsid w:val="006838EE"/>
    <w:rsid w:val="00683962"/>
    <w:rsid w:val="006861B1"/>
    <w:rsid w:val="00686BFA"/>
    <w:rsid w:val="00687090"/>
    <w:rsid w:val="006909A9"/>
    <w:rsid w:val="00690AC6"/>
    <w:rsid w:val="00692218"/>
    <w:rsid w:val="00692824"/>
    <w:rsid w:val="006938AB"/>
    <w:rsid w:val="00694A44"/>
    <w:rsid w:val="006972C2"/>
    <w:rsid w:val="00697505"/>
    <w:rsid w:val="00697AA4"/>
    <w:rsid w:val="00697D31"/>
    <w:rsid w:val="006A0C35"/>
    <w:rsid w:val="006A0EDD"/>
    <w:rsid w:val="006A33D4"/>
    <w:rsid w:val="006A4503"/>
    <w:rsid w:val="006A56CB"/>
    <w:rsid w:val="006A653B"/>
    <w:rsid w:val="006A6744"/>
    <w:rsid w:val="006A6E85"/>
    <w:rsid w:val="006B0DFD"/>
    <w:rsid w:val="006B1586"/>
    <w:rsid w:val="006B1CE3"/>
    <w:rsid w:val="006B2364"/>
    <w:rsid w:val="006B2526"/>
    <w:rsid w:val="006B2537"/>
    <w:rsid w:val="006B369A"/>
    <w:rsid w:val="006B4864"/>
    <w:rsid w:val="006B5C36"/>
    <w:rsid w:val="006B5E95"/>
    <w:rsid w:val="006C03D7"/>
    <w:rsid w:val="006C0AD7"/>
    <w:rsid w:val="006C0EC1"/>
    <w:rsid w:val="006C31FD"/>
    <w:rsid w:val="006C3DC4"/>
    <w:rsid w:val="006C4088"/>
    <w:rsid w:val="006C728A"/>
    <w:rsid w:val="006D0204"/>
    <w:rsid w:val="006D11A6"/>
    <w:rsid w:val="006D1FB0"/>
    <w:rsid w:val="006D242C"/>
    <w:rsid w:val="006D384E"/>
    <w:rsid w:val="006D6173"/>
    <w:rsid w:val="006D61BF"/>
    <w:rsid w:val="006D6C3D"/>
    <w:rsid w:val="006E03A1"/>
    <w:rsid w:val="006E1918"/>
    <w:rsid w:val="006E1D76"/>
    <w:rsid w:val="006E2944"/>
    <w:rsid w:val="006E497A"/>
    <w:rsid w:val="006E5305"/>
    <w:rsid w:val="006E6DE8"/>
    <w:rsid w:val="006E6EF5"/>
    <w:rsid w:val="006E6FDA"/>
    <w:rsid w:val="006F0EA6"/>
    <w:rsid w:val="006F20CF"/>
    <w:rsid w:val="006F24C1"/>
    <w:rsid w:val="006F2A4F"/>
    <w:rsid w:val="006F468E"/>
    <w:rsid w:val="006F4807"/>
    <w:rsid w:val="006F4ECD"/>
    <w:rsid w:val="006F6E9F"/>
    <w:rsid w:val="006F732A"/>
    <w:rsid w:val="00702A2C"/>
    <w:rsid w:val="00702C8C"/>
    <w:rsid w:val="00703BBF"/>
    <w:rsid w:val="00704999"/>
    <w:rsid w:val="007069C1"/>
    <w:rsid w:val="0070786F"/>
    <w:rsid w:val="00707FAD"/>
    <w:rsid w:val="00710485"/>
    <w:rsid w:val="00710491"/>
    <w:rsid w:val="00710C62"/>
    <w:rsid w:val="007119E8"/>
    <w:rsid w:val="007120B0"/>
    <w:rsid w:val="007128FF"/>
    <w:rsid w:val="00712DA8"/>
    <w:rsid w:val="0071566B"/>
    <w:rsid w:val="0071591A"/>
    <w:rsid w:val="007159C1"/>
    <w:rsid w:val="00716ECF"/>
    <w:rsid w:val="00717998"/>
    <w:rsid w:val="007179FB"/>
    <w:rsid w:val="00720CD9"/>
    <w:rsid w:val="00722837"/>
    <w:rsid w:val="007228F3"/>
    <w:rsid w:val="00722C58"/>
    <w:rsid w:val="00722F51"/>
    <w:rsid w:val="00723065"/>
    <w:rsid w:val="00724008"/>
    <w:rsid w:val="0072497B"/>
    <w:rsid w:val="00724B07"/>
    <w:rsid w:val="007251FF"/>
    <w:rsid w:val="00725773"/>
    <w:rsid w:val="007267DD"/>
    <w:rsid w:val="007301C2"/>
    <w:rsid w:val="007303DF"/>
    <w:rsid w:val="00730910"/>
    <w:rsid w:val="00730E4F"/>
    <w:rsid w:val="00731A69"/>
    <w:rsid w:val="00732D73"/>
    <w:rsid w:val="00733DEF"/>
    <w:rsid w:val="00735B87"/>
    <w:rsid w:val="00737045"/>
    <w:rsid w:val="0073752A"/>
    <w:rsid w:val="0074208E"/>
    <w:rsid w:val="00742B29"/>
    <w:rsid w:val="00743EB9"/>
    <w:rsid w:val="00744300"/>
    <w:rsid w:val="00744CA7"/>
    <w:rsid w:val="00744D19"/>
    <w:rsid w:val="00745CB1"/>
    <w:rsid w:val="00746C34"/>
    <w:rsid w:val="00747171"/>
    <w:rsid w:val="007471BC"/>
    <w:rsid w:val="0074738B"/>
    <w:rsid w:val="007504BB"/>
    <w:rsid w:val="00751604"/>
    <w:rsid w:val="0075236B"/>
    <w:rsid w:val="0075471F"/>
    <w:rsid w:val="00755918"/>
    <w:rsid w:val="00756F6D"/>
    <w:rsid w:val="0075720B"/>
    <w:rsid w:val="00757ADF"/>
    <w:rsid w:val="007600EF"/>
    <w:rsid w:val="00760189"/>
    <w:rsid w:val="007611F5"/>
    <w:rsid w:val="00761567"/>
    <w:rsid w:val="0076321E"/>
    <w:rsid w:val="00763365"/>
    <w:rsid w:val="007635AF"/>
    <w:rsid w:val="007636EE"/>
    <w:rsid w:val="00764962"/>
    <w:rsid w:val="00765861"/>
    <w:rsid w:val="0076619B"/>
    <w:rsid w:val="007664F2"/>
    <w:rsid w:val="0076659C"/>
    <w:rsid w:val="00766616"/>
    <w:rsid w:val="00766A92"/>
    <w:rsid w:val="00766FA7"/>
    <w:rsid w:val="0076782D"/>
    <w:rsid w:val="0077004E"/>
    <w:rsid w:val="00770883"/>
    <w:rsid w:val="00771B4D"/>
    <w:rsid w:val="007720B8"/>
    <w:rsid w:val="00773060"/>
    <w:rsid w:val="007734F9"/>
    <w:rsid w:val="0077424C"/>
    <w:rsid w:val="00774CA8"/>
    <w:rsid w:val="00775174"/>
    <w:rsid w:val="00775CD0"/>
    <w:rsid w:val="00776575"/>
    <w:rsid w:val="0077690B"/>
    <w:rsid w:val="00776C6D"/>
    <w:rsid w:val="00780DFB"/>
    <w:rsid w:val="007821AE"/>
    <w:rsid w:val="00784FC2"/>
    <w:rsid w:val="00785821"/>
    <w:rsid w:val="00785DE6"/>
    <w:rsid w:val="00790807"/>
    <w:rsid w:val="007936D0"/>
    <w:rsid w:val="0079382F"/>
    <w:rsid w:val="0079703E"/>
    <w:rsid w:val="007976EB"/>
    <w:rsid w:val="007979B0"/>
    <w:rsid w:val="007A425B"/>
    <w:rsid w:val="007A4349"/>
    <w:rsid w:val="007A56F6"/>
    <w:rsid w:val="007B01BF"/>
    <w:rsid w:val="007B0555"/>
    <w:rsid w:val="007B13C5"/>
    <w:rsid w:val="007B1813"/>
    <w:rsid w:val="007B24D4"/>
    <w:rsid w:val="007B25C2"/>
    <w:rsid w:val="007B2B73"/>
    <w:rsid w:val="007B31A8"/>
    <w:rsid w:val="007B7A89"/>
    <w:rsid w:val="007B7B46"/>
    <w:rsid w:val="007C06FA"/>
    <w:rsid w:val="007C1802"/>
    <w:rsid w:val="007C29DB"/>
    <w:rsid w:val="007C48C2"/>
    <w:rsid w:val="007C5482"/>
    <w:rsid w:val="007C685B"/>
    <w:rsid w:val="007C712D"/>
    <w:rsid w:val="007C7190"/>
    <w:rsid w:val="007D23E3"/>
    <w:rsid w:val="007D2978"/>
    <w:rsid w:val="007D41DC"/>
    <w:rsid w:val="007D4913"/>
    <w:rsid w:val="007D5498"/>
    <w:rsid w:val="007D6708"/>
    <w:rsid w:val="007D7260"/>
    <w:rsid w:val="007D78C0"/>
    <w:rsid w:val="007E0061"/>
    <w:rsid w:val="007E035B"/>
    <w:rsid w:val="007E1E59"/>
    <w:rsid w:val="007E1EB0"/>
    <w:rsid w:val="007E1FCE"/>
    <w:rsid w:val="007E2835"/>
    <w:rsid w:val="007E4C52"/>
    <w:rsid w:val="007E532A"/>
    <w:rsid w:val="007E61DC"/>
    <w:rsid w:val="007E6BE0"/>
    <w:rsid w:val="007E70BD"/>
    <w:rsid w:val="007E7592"/>
    <w:rsid w:val="007F0FA0"/>
    <w:rsid w:val="007F152C"/>
    <w:rsid w:val="007F250A"/>
    <w:rsid w:val="007F2747"/>
    <w:rsid w:val="007F294C"/>
    <w:rsid w:val="007F2962"/>
    <w:rsid w:val="007F3DF1"/>
    <w:rsid w:val="007F5826"/>
    <w:rsid w:val="007F6E4C"/>
    <w:rsid w:val="007F7BF1"/>
    <w:rsid w:val="008019C5"/>
    <w:rsid w:val="00801AAF"/>
    <w:rsid w:val="008020D1"/>
    <w:rsid w:val="008023DC"/>
    <w:rsid w:val="00802AEE"/>
    <w:rsid w:val="00803098"/>
    <w:rsid w:val="0080488E"/>
    <w:rsid w:val="008048B5"/>
    <w:rsid w:val="0080513C"/>
    <w:rsid w:val="008063EB"/>
    <w:rsid w:val="008106FE"/>
    <w:rsid w:val="00810FC0"/>
    <w:rsid w:val="00811054"/>
    <w:rsid w:val="008114DE"/>
    <w:rsid w:val="00811AFB"/>
    <w:rsid w:val="008127C5"/>
    <w:rsid w:val="008127CB"/>
    <w:rsid w:val="00813548"/>
    <w:rsid w:val="00813D27"/>
    <w:rsid w:val="00814814"/>
    <w:rsid w:val="00816F63"/>
    <w:rsid w:val="008175CC"/>
    <w:rsid w:val="00817F14"/>
    <w:rsid w:val="00820EEA"/>
    <w:rsid w:val="0082115D"/>
    <w:rsid w:val="008213A2"/>
    <w:rsid w:val="008220AA"/>
    <w:rsid w:val="008241AB"/>
    <w:rsid w:val="00826AC8"/>
    <w:rsid w:val="00827255"/>
    <w:rsid w:val="0082794C"/>
    <w:rsid w:val="00827C6D"/>
    <w:rsid w:val="0083185C"/>
    <w:rsid w:val="008326E6"/>
    <w:rsid w:val="008340DF"/>
    <w:rsid w:val="0083503C"/>
    <w:rsid w:val="00835383"/>
    <w:rsid w:val="008366DA"/>
    <w:rsid w:val="00837A08"/>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925"/>
    <w:rsid w:val="00854EC8"/>
    <w:rsid w:val="00855227"/>
    <w:rsid w:val="008561FE"/>
    <w:rsid w:val="0085642C"/>
    <w:rsid w:val="00856C9D"/>
    <w:rsid w:val="008576F7"/>
    <w:rsid w:val="00857844"/>
    <w:rsid w:val="00857CC7"/>
    <w:rsid w:val="008620B7"/>
    <w:rsid w:val="0086221C"/>
    <w:rsid w:val="008642DB"/>
    <w:rsid w:val="0086435C"/>
    <w:rsid w:val="00864D4A"/>
    <w:rsid w:val="00864DDC"/>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0967"/>
    <w:rsid w:val="008A4247"/>
    <w:rsid w:val="008A4FF9"/>
    <w:rsid w:val="008A6B0C"/>
    <w:rsid w:val="008A6F7F"/>
    <w:rsid w:val="008B0056"/>
    <w:rsid w:val="008B07A6"/>
    <w:rsid w:val="008B223B"/>
    <w:rsid w:val="008B27F6"/>
    <w:rsid w:val="008B2D6A"/>
    <w:rsid w:val="008B4DC8"/>
    <w:rsid w:val="008B5BC8"/>
    <w:rsid w:val="008B65F2"/>
    <w:rsid w:val="008B6C52"/>
    <w:rsid w:val="008C185B"/>
    <w:rsid w:val="008C1EDF"/>
    <w:rsid w:val="008C24BC"/>
    <w:rsid w:val="008C25DC"/>
    <w:rsid w:val="008C3190"/>
    <w:rsid w:val="008C57DF"/>
    <w:rsid w:val="008C5A6C"/>
    <w:rsid w:val="008C6D46"/>
    <w:rsid w:val="008C6F48"/>
    <w:rsid w:val="008D0F84"/>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3F73"/>
    <w:rsid w:val="008E743D"/>
    <w:rsid w:val="008E7E81"/>
    <w:rsid w:val="008F11E3"/>
    <w:rsid w:val="008F1429"/>
    <w:rsid w:val="008F2AFC"/>
    <w:rsid w:val="008F4B04"/>
    <w:rsid w:val="008F4E2C"/>
    <w:rsid w:val="008F60CA"/>
    <w:rsid w:val="008F7E2C"/>
    <w:rsid w:val="0090047C"/>
    <w:rsid w:val="00901757"/>
    <w:rsid w:val="00901DF6"/>
    <w:rsid w:val="0090298A"/>
    <w:rsid w:val="00902E2D"/>
    <w:rsid w:val="00902EC8"/>
    <w:rsid w:val="00903411"/>
    <w:rsid w:val="00903A48"/>
    <w:rsid w:val="0090464A"/>
    <w:rsid w:val="009051CA"/>
    <w:rsid w:val="00905A11"/>
    <w:rsid w:val="00905B1D"/>
    <w:rsid w:val="00905D2A"/>
    <w:rsid w:val="00907B14"/>
    <w:rsid w:val="00910382"/>
    <w:rsid w:val="009108FC"/>
    <w:rsid w:val="00910DBB"/>
    <w:rsid w:val="00910EAD"/>
    <w:rsid w:val="00912ED7"/>
    <w:rsid w:val="009133DE"/>
    <w:rsid w:val="009135EB"/>
    <w:rsid w:val="00914AA2"/>
    <w:rsid w:val="0091537B"/>
    <w:rsid w:val="00915629"/>
    <w:rsid w:val="00915808"/>
    <w:rsid w:val="00915B6E"/>
    <w:rsid w:val="00916005"/>
    <w:rsid w:val="00916359"/>
    <w:rsid w:val="00916978"/>
    <w:rsid w:val="009179B6"/>
    <w:rsid w:val="00920E45"/>
    <w:rsid w:val="009212B5"/>
    <w:rsid w:val="00923545"/>
    <w:rsid w:val="00923B40"/>
    <w:rsid w:val="009240E1"/>
    <w:rsid w:val="009249F2"/>
    <w:rsid w:val="00924C8C"/>
    <w:rsid w:val="00925098"/>
    <w:rsid w:val="00925C01"/>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53DF"/>
    <w:rsid w:val="0094612F"/>
    <w:rsid w:val="009462D8"/>
    <w:rsid w:val="00946DBA"/>
    <w:rsid w:val="00950759"/>
    <w:rsid w:val="009507E4"/>
    <w:rsid w:val="00950822"/>
    <w:rsid w:val="009508BB"/>
    <w:rsid w:val="0095233C"/>
    <w:rsid w:val="00952826"/>
    <w:rsid w:val="00952A95"/>
    <w:rsid w:val="00952BD7"/>
    <w:rsid w:val="00952D1B"/>
    <w:rsid w:val="009536E5"/>
    <w:rsid w:val="0095425B"/>
    <w:rsid w:val="009547D6"/>
    <w:rsid w:val="009559EC"/>
    <w:rsid w:val="00956FE5"/>
    <w:rsid w:val="00957987"/>
    <w:rsid w:val="009604D4"/>
    <w:rsid w:val="00962113"/>
    <w:rsid w:val="00963516"/>
    <w:rsid w:val="00964A2B"/>
    <w:rsid w:val="009653C9"/>
    <w:rsid w:val="00965631"/>
    <w:rsid w:val="00965D33"/>
    <w:rsid w:val="0096663A"/>
    <w:rsid w:val="00966FFA"/>
    <w:rsid w:val="00967429"/>
    <w:rsid w:val="00967878"/>
    <w:rsid w:val="0097016F"/>
    <w:rsid w:val="00970214"/>
    <w:rsid w:val="009710A7"/>
    <w:rsid w:val="00971FD6"/>
    <w:rsid w:val="00972ADD"/>
    <w:rsid w:val="00973B14"/>
    <w:rsid w:val="00973C89"/>
    <w:rsid w:val="00973FF7"/>
    <w:rsid w:val="009746CF"/>
    <w:rsid w:val="009749A4"/>
    <w:rsid w:val="009766A3"/>
    <w:rsid w:val="00977619"/>
    <w:rsid w:val="00977998"/>
    <w:rsid w:val="009779B0"/>
    <w:rsid w:val="00977C19"/>
    <w:rsid w:val="00977FF0"/>
    <w:rsid w:val="0098089E"/>
    <w:rsid w:val="00980DAE"/>
    <w:rsid w:val="00982DC2"/>
    <w:rsid w:val="00983125"/>
    <w:rsid w:val="0098315C"/>
    <w:rsid w:val="009853F9"/>
    <w:rsid w:val="00986EFE"/>
    <w:rsid w:val="00987227"/>
    <w:rsid w:val="00987BAB"/>
    <w:rsid w:val="009912A6"/>
    <w:rsid w:val="00992465"/>
    <w:rsid w:val="00992DF2"/>
    <w:rsid w:val="009932CD"/>
    <w:rsid w:val="009937E8"/>
    <w:rsid w:val="009939FF"/>
    <w:rsid w:val="009946F6"/>
    <w:rsid w:val="00994F01"/>
    <w:rsid w:val="00994F34"/>
    <w:rsid w:val="009952CD"/>
    <w:rsid w:val="0099547A"/>
    <w:rsid w:val="009963AC"/>
    <w:rsid w:val="009A03DF"/>
    <w:rsid w:val="009A1A40"/>
    <w:rsid w:val="009A1C1D"/>
    <w:rsid w:val="009A306C"/>
    <w:rsid w:val="009A4EFE"/>
    <w:rsid w:val="009A7988"/>
    <w:rsid w:val="009B2446"/>
    <w:rsid w:val="009B49B3"/>
    <w:rsid w:val="009B5B86"/>
    <w:rsid w:val="009B5EFD"/>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5385"/>
    <w:rsid w:val="009E6C7F"/>
    <w:rsid w:val="009E6F8E"/>
    <w:rsid w:val="009E752A"/>
    <w:rsid w:val="009E7AEB"/>
    <w:rsid w:val="009E7DF4"/>
    <w:rsid w:val="009F0F89"/>
    <w:rsid w:val="009F1BAB"/>
    <w:rsid w:val="009F1E1E"/>
    <w:rsid w:val="009F2987"/>
    <w:rsid w:val="009F2E31"/>
    <w:rsid w:val="009F2E53"/>
    <w:rsid w:val="009F38AE"/>
    <w:rsid w:val="009F4279"/>
    <w:rsid w:val="009F4CDA"/>
    <w:rsid w:val="009F560B"/>
    <w:rsid w:val="009F63CC"/>
    <w:rsid w:val="009F651C"/>
    <w:rsid w:val="009F6CA5"/>
    <w:rsid w:val="009F745A"/>
    <w:rsid w:val="00A019A1"/>
    <w:rsid w:val="00A02DB0"/>
    <w:rsid w:val="00A03B20"/>
    <w:rsid w:val="00A061C7"/>
    <w:rsid w:val="00A06BEB"/>
    <w:rsid w:val="00A07023"/>
    <w:rsid w:val="00A104C3"/>
    <w:rsid w:val="00A11853"/>
    <w:rsid w:val="00A2012C"/>
    <w:rsid w:val="00A224A8"/>
    <w:rsid w:val="00A264A4"/>
    <w:rsid w:val="00A30E18"/>
    <w:rsid w:val="00A31304"/>
    <w:rsid w:val="00A31CF8"/>
    <w:rsid w:val="00A31D77"/>
    <w:rsid w:val="00A32306"/>
    <w:rsid w:val="00A340B9"/>
    <w:rsid w:val="00A34FE2"/>
    <w:rsid w:val="00A35BD2"/>
    <w:rsid w:val="00A363B3"/>
    <w:rsid w:val="00A364B0"/>
    <w:rsid w:val="00A40A03"/>
    <w:rsid w:val="00A41E83"/>
    <w:rsid w:val="00A42227"/>
    <w:rsid w:val="00A426EB"/>
    <w:rsid w:val="00A42997"/>
    <w:rsid w:val="00A42BD4"/>
    <w:rsid w:val="00A443A5"/>
    <w:rsid w:val="00A44644"/>
    <w:rsid w:val="00A447AC"/>
    <w:rsid w:val="00A45214"/>
    <w:rsid w:val="00A45478"/>
    <w:rsid w:val="00A467C9"/>
    <w:rsid w:val="00A4773B"/>
    <w:rsid w:val="00A50A8D"/>
    <w:rsid w:val="00A51092"/>
    <w:rsid w:val="00A519E1"/>
    <w:rsid w:val="00A52169"/>
    <w:rsid w:val="00A5230E"/>
    <w:rsid w:val="00A53083"/>
    <w:rsid w:val="00A53387"/>
    <w:rsid w:val="00A54921"/>
    <w:rsid w:val="00A54DBE"/>
    <w:rsid w:val="00A5538B"/>
    <w:rsid w:val="00A559C1"/>
    <w:rsid w:val="00A57002"/>
    <w:rsid w:val="00A600C4"/>
    <w:rsid w:val="00A604EC"/>
    <w:rsid w:val="00A609AA"/>
    <w:rsid w:val="00A612A1"/>
    <w:rsid w:val="00A6173F"/>
    <w:rsid w:val="00A61B5C"/>
    <w:rsid w:val="00A61C4C"/>
    <w:rsid w:val="00A6216C"/>
    <w:rsid w:val="00A6266F"/>
    <w:rsid w:val="00A64D34"/>
    <w:rsid w:val="00A65CA7"/>
    <w:rsid w:val="00A679E6"/>
    <w:rsid w:val="00A703A6"/>
    <w:rsid w:val="00A7126C"/>
    <w:rsid w:val="00A7398C"/>
    <w:rsid w:val="00A73A59"/>
    <w:rsid w:val="00A74360"/>
    <w:rsid w:val="00A74D60"/>
    <w:rsid w:val="00A7583F"/>
    <w:rsid w:val="00A7615B"/>
    <w:rsid w:val="00A7763F"/>
    <w:rsid w:val="00A81354"/>
    <w:rsid w:val="00A82720"/>
    <w:rsid w:val="00A84872"/>
    <w:rsid w:val="00A857F3"/>
    <w:rsid w:val="00A86789"/>
    <w:rsid w:val="00A86E47"/>
    <w:rsid w:val="00A8719D"/>
    <w:rsid w:val="00A87802"/>
    <w:rsid w:val="00A90601"/>
    <w:rsid w:val="00A908BC"/>
    <w:rsid w:val="00A90DB5"/>
    <w:rsid w:val="00A92CA6"/>
    <w:rsid w:val="00A9399F"/>
    <w:rsid w:val="00A93A12"/>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6686"/>
    <w:rsid w:val="00AC737A"/>
    <w:rsid w:val="00AC7CB6"/>
    <w:rsid w:val="00AD1A41"/>
    <w:rsid w:val="00AD1F28"/>
    <w:rsid w:val="00AD3987"/>
    <w:rsid w:val="00AD4B05"/>
    <w:rsid w:val="00AD4C62"/>
    <w:rsid w:val="00AD4F2A"/>
    <w:rsid w:val="00AD50ED"/>
    <w:rsid w:val="00AD6984"/>
    <w:rsid w:val="00AD71E9"/>
    <w:rsid w:val="00AD7C61"/>
    <w:rsid w:val="00AD7EE4"/>
    <w:rsid w:val="00AE025B"/>
    <w:rsid w:val="00AE0D23"/>
    <w:rsid w:val="00AE0F78"/>
    <w:rsid w:val="00AE1A3F"/>
    <w:rsid w:val="00AE27BE"/>
    <w:rsid w:val="00AE3194"/>
    <w:rsid w:val="00AE3AF5"/>
    <w:rsid w:val="00AE53A1"/>
    <w:rsid w:val="00AE5D9D"/>
    <w:rsid w:val="00AE7091"/>
    <w:rsid w:val="00AF0146"/>
    <w:rsid w:val="00AF07D0"/>
    <w:rsid w:val="00AF3A88"/>
    <w:rsid w:val="00AF4912"/>
    <w:rsid w:val="00AF4B7E"/>
    <w:rsid w:val="00AF4EFE"/>
    <w:rsid w:val="00AF5402"/>
    <w:rsid w:val="00AF5583"/>
    <w:rsid w:val="00AF65F1"/>
    <w:rsid w:val="00B00D3A"/>
    <w:rsid w:val="00B01331"/>
    <w:rsid w:val="00B01640"/>
    <w:rsid w:val="00B029CE"/>
    <w:rsid w:val="00B030BF"/>
    <w:rsid w:val="00B06425"/>
    <w:rsid w:val="00B06AFC"/>
    <w:rsid w:val="00B0753F"/>
    <w:rsid w:val="00B11FA6"/>
    <w:rsid w:val="00B129E5"/>
    <w:rsid w:val="00B13BB4"/>
    <w:rsid w:val="00B13BD1"/>
    <w:rsid w:val="00B14DA8"/>
    <w:rsid w:val="00B16D96"/>
    <w:rsid w:val="00B17060"/>
    <w:rsid w:val="00B2023A"/>
    <w:rsid w:val="00B21348"/>
    <w:rsid w:val="00B226BF"/>
    <w:rsid w:val="00B228A2"/>
    <w:rsid w:val="00B22C39"/>
    <w:rsid w:val="00B23A24"/>
    <w:rsid w:val="00B23BFE"/>
    <w:rsid w:val="00B267FD"/>
    <w:rsid w:val="00B276B8"/>
    <w:rsid w:val="00B27956"/>
    <w:rsid w:val="00B303C5"/>
    <w:rsid w:val="00B30B01"/>
    <w:rsid w:val="00B31024"/>
    <w:rsid w:val="00B324E1"/>
    <w:rsid w:val="00B32EF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2B0"/>
    <w:rsid w:val="00B63DAC"/>
    <w:rsid w:val="00B63F03"/>
    <w:rsid w:val="00B6571F"/>
    <w:rsid w:val="00B705E6"/>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280D"/>
    <w:rsid w:val="00B9486E"/>
    <w:rsid w:val="00B95377"/>
    <w:rsid w:val="00B960D1"/>
    <w:rsid w:val="00B97689"/>
    <w:rsid w:val="00BA00CD"/>
    <w:rsid w:val="00BA041D"/>
    <w:rsid w:val="00BA1D11"/>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0A0C"/>
    <w:rsid w:val="00BC1299"/>
    <w:rsid w:val="00BC158E"/>
    <w:rsid w:val="00BC264A"/>
    <w:rsid w:val="00BC28C5"/>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219"/>
    <w:rsid w:val="00BE3C2D"/>
    <w:rsid w:val="00BE67C0"/>
    <w:rsid w:val="00BE7093"/>
    <w:rsid w:val="00BE7EB3"/>
    <w:rsid w:val="00BF080E"/>
    <w:rsid w:val="00BF143F"/>
    <w:rsid w:val="00BF194C"/>
    <w:rsid w:val="00BF210F"/>
    <w:rsid w:val="00BF2E9F"/>
    <w:rsid w:val="00BF315D"/>
    <w:rsid w:val="00BF366E"/>
    <w:rsid w:val="00BF5235"/>
    <w:rsid w:val="00BF577A"/>
    <w:rsid w:val="00BF5DC3"/>
    <w:rsid w:val="00BF68C5"/>
    <w:rsid w:val="00C002BA"/>
    <w:rsid w:val="00C0101E"/>
    <w:rsid w:val="00C015D8"/>
    <w:rsid w:val="00C01FAF"/>
    <w:rsid w:val="00C029B1"/>
    <w:rsid w:val="00C02C58"/>
    <w:rsid w:val="00C02F63"/>
    <w:rsid w:val="00C0441D"/>
    <w:rsid w:val="00C048BF"/>
    <w:rsid w:val="00C04EB2"/>
    <w:rsid w:val="00C04FB6"/>
    <w:rsid w:val="00C052E1"/>
    <w:rsid w:val="00C05583"/>
    <w:rsid w:val="00C067FE"/>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32A"/>
    <w:rsid w:val="00C2449C"/>
    <w:rsid w:val="00C25E50"/>
    <w:rsid w:val="00C30046"/>
    <w:rsid w:val="00C30CC3"/>
    <w:rsid w:val="00C3336E"/>
    <w:rsid w:val="00C33F6C"/>
    <w:rsid w:val="00C34904"/>
    <w:rsid w:val="00C35C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57F51"/>
    <w:rsid w:val="00C6016D"/>
    <w:rsid w:val="00C60E24"/>
    <w:rsid w:val="00C6100A"/>
    <w:rsid w:val="00C611ED"/>
    <w:rsid w:val="00C61F11"/>
    <w:rsid w:val="00C62DC4"/>
    <w:rsid w:val="00C643DD"/>
    <w:rsid w:val="00C64940"/>
    <w:rsid w:val="00C65323"/>
    <w:rsid w:val="00C661A9"/>
    <w:rsid w:val="00C66BA3"/>
    <w:rsid w:val="00C704E2"/>
    <w:rsid w:val="00C72F14"/>
    <w:rsid w:val="00C73C9B"/>
    <w:rsid w:val="00C73DCE"/>
    <w:rsid w:val="00C740BD"/>
    <w:rsid w:val="00C7716C"/>
    <w:rsid w:val="00C773E7"/>
    <w:rsid w:val="00C776C7"/>
    <w:rsid w:val="00C77963"/>
    <w:rsid w:val="00C77D01"/>
    <w:rsid w:val="00C846FD"/>
    <w:rsid w:val="00C84CB6"/>
    <w:rsid w:val="00C86381"/>
    <w:rsid w:val="00C87B92"/>
    <w:rsid w:val="00C9050A"/>
    <w:rsid w:val="00C91B12"/>
    <w:rsid w:val="00C9260D"/>
    <w:rsid w:val="00C92E93"/>
    <w:rsid w:val="00C92FB5"/>
    <w:rsid w:val="00C93001"/>
    <w:rsid w:val="00C941B1"/>
    <w:rsid w:val="00C96B24"/>
    <w:rsid w:val="00C96E9E"/>
    <w:rsid w:val="00C973DC"/>
    <w:rsid w:val="00C977A5"/>
    <w:rsid w:val="00C97D6C"/>
    <w:rsid w:val="00CA1FD8"/>
    <w:rsid w:val="00CA220D"/>
    <w:rsid w:val="00CA2B04"/>
    <w:rsid w:val="00CA2E24"/>
    <w:rsid w:val="00CA3C1E"/>
    <w:rsid w:val="00CA4986"/>
    <w:rsid w:val="00CA60C7"/>
    <w:rsid w:val="00CA6F06"/>
    <w:rsid w:val="00CA77C5"/>
    <w:rsid w:val="00CB0601"/>
    <w:rsid w:val="00CB2232"/>
    <w:rsid w:val="00CB2A09"/>
    <w:rsid w:val="00CB2D76"/>
    <w:rsid w:val="00CB2EBD"/>
    <w:rsid w:val="00CB300F"/>
    <w:rsid w:val="00CB5834"/>
    <w:rsid w:val="00CB58E1"/>
    <w:rsid w:val="00CB7511"/>
    <w:rsid w:val="00CB7B3E"/>
    <w:rsid w:val="00CC344B"/>
    <w:rsid w:val="00CC3972"/>
    <w:rsid w:val="00CC4206"/>
    <w:rsid w:val="00CC4C31"/>
    <w:rsid w:val="00CC5960"/>
    <w:rsid w:val="00CC6BED"/>
    <w:rsid w:val="00CD082E"/>
    <w:rsid w:val="00CD0997"/>
    <w:rsid w:val="00CD0B0A"/>
    <w:rsid w:val="00CD0E55"/>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1BE3"/>
    <w:rsid w:val="00CF2828"/>
    <w:rsid w:val="00CF47BE"/>
    <w:rsid w:val="00CF63CB"/>
    <w:rsid w:val="00CF6B27"/>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5EE1"/>
    <w:rsid w:val="00D161CF"/>
    <w:rsid w:val="00D1620D"/>
    <w:rsid w:val="00D1683F"/>
    <w:rsid w:val="00D16C44"/>
    <w:rsid w:val="00D17003"/>
    <w:rsid w:val="00D174AA"/>
    <w:rsid w:val="00D179A4"/>
    <w:rsid w:val="00D20E3C"/>
    <w:rsid w:val="00D22E10"/>
    <w:rsid w:val="00D24F62"/>
    <w:rsid w:val="00D2507D"/>
    <w:rsid w:val="00D26758"/>
    <w:rsid w:val="00D30459"/>
    <w:rsid w:val="00D30EC6"/>
    <w:rsid w:val="00D3117A"/>
    <w:rsid w:val="00D31353"/>
    <w:rsid w:val="00D31DA8"/>
    <w:rsid w:val="00D3236C"/>
    <w:rsid w:val="00D3249B"/>
    <w:rsid w:val="00D32641"/>
    <w:rsid w:val="00D33675"/>
    <w:rsid w:val="00D34687"/>
    <w:rsid w:val="00D37462"/>
    <w:rsid w:val="00D37936"/>
    <w:rsid w:val="00D37DCC"/>
    <w:rsid w:val="00D40074"/>
    <w:rsid w:val="00D409EE"/>
    <w:rsid w:val="00D40CAD"/>
    <w:rsid w:val="00D414F1"/>
    <w:rsid w:val="00D42A31"/>
    <w:rsid w:val="00D440F4"/>
    <w:rsid w:val="00D4626C"/>
    <w:rsid w:val="00D4654D"/>
    <w:rsid w:val="00D478C3"/>
    <w:rsid w:val="00D517FF"/>
    <w:rsid w:val="00D528FF"/>
    <w:rsid w:val="00D53AAD"/>
    <w:rsid w:val="00D5404B"/>
    <w:rsid w:val="00D55D97"/>
    <w:rsid w:val="00D57073"/>
    <w:rsid w:val="00D57789"/>
    <w:rsid w:val="00D57D3C"/>
    <w:rsid w:val="00D60382"/>
    <w:rsid w:val="00D61693"/>
    <w:rsid w:val="00D62525"/>
    <w:rsid w:val="00D638A9"/>
    <w:rsid w:val="00D63E42"/>
    <w:rsid w:val="00D6527C"/>
    <w:rsid w:val="00D65748"/>
    <w:rsid w:val="00D67B3D"/>
    <w:rsid w:val="00D711AD"/>
    <w:rsid w:val="00D71606"/>
    <w:rsid w:val="00D7276B"/>
    <w:rsid w:val="00D732EE"/>
    <w:rsid w:val="00D736FF"/>
    <w:rsid w:val="00D742C8"/>
    <w:rsid w:val="00D74316"/>
    <w:rsid w:val="00D76783"/>
    <w:rsid w:val="00D76ED2"/>
    <w:rsid w:val="00D770AC"/>
    <w:rsid w:val="00D805AC"/>
    <w:rsid w:val="00D81640"/>
    <w:rsid w:val="00D817F6"/>
    <w:rsid w:val="00D81888"/>
    <w:rsid w:val="00D81F69"/>
    <w:rsid w:val="00D820FB"/>
    <w:rsid w:val="00D826E3"/>
    <w:rsid w:val="00D82C64"/>
    <w:rsid w:val="00D84ED8"/>
    <w:rsid w:val="00D910BC"/>
    <w:rsid w:val="00D91368"/>
    <w:rsid w:val="00D91F49"/>
    <w:rsid w:val="00D91F7E"/>
    <w:rsid w:val="00D9339D"/>
    <w:rsid w:val="00D946C6"/>
    <w:rsid w:val="00D94E33"/>
    <w:rsid w:val="00D95636"/>
    <w:rsid w:val="00D95DE1"/>
    <w:rsid w:val="00DA0602"/>
    <w:rsid w:val="00DA0DFA"/>
    <w:rsid w:val="00DA16FB"/>
    <w:rsid w:val="00DA1B6A"/>
    <w:rsid w:val="00DA1CB2"/>
    <w:rsid w:val="00DA42C9"/>
    <w:rsid w:val="00DA4A86"/>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2EA7"/>
    <w:rsid w:val="00DD3174"/>
    <w:rsid w:val="00DD3FA1"/>
    <w:rsid w:val="00DD58B2"/>
    <w:rsid w:val="00DD6306"/>
    <w:rsid w:val="00DD7609"/>
    <w:rsid w:val="00DE189D"/>
    <w:rsid w:val="00DE3054"/>
    <w:rsid w:val="00DE4621"/>
    <w:rsid w:val="00DE4ED6"/>
    <w:rsid w:val="00DE626E"/>
    <w:rsid w:val="00DE6CF8"/>
    <w:rsid w:val="00DE798F"/>
    <w:rsid w:val="00DF12A2"/>
    <w:rsid w:val="00DF2169"/>
    <w:rsid w:val="00DF3F08"/>
    <w:rsid w:val="00DF4466"/>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075"/>
    <w:rsid w:val="00E124AE"/>
    <w:rsid w:val="00E130DD"/>
    <w:rsid w:val="00E1324D"/>
    <w:rsid w:val="00E13CEF"/>
    <w:rsid w:val="00E1416F"/>
    <w:rsid w:val="00E1486F"/>
    <w:rsid w:val="00E152B1"/>
    <w:rsid w:val="00E156FC"/>
    <w:rsid w:val="00E163DB"/>
    <w:rsid w:val="00E16698"/>
    <w:rsid w:val="00E16F8B"/>
    <w:rsid w:val="00E17504"/>
    <w:rsid w:val="00E202D5"/>
    <w:rsid w:val="00E20F93"/>
    <w:rsid w:val="00E2247E"/>
    <w:rsid w:val="00E24A1B"/>
    <w:rsid w:val="00E25759"/>
    <w:rsid w:val="00E25A20"/>
    <w:rsid w:val="00E266FA"/>
    <w:rsid w:val="00E26E04"/>
    <w:rsid w:val="00E26F76"/>
    <w:rsid w:val="00E30340"/>
    <w:rsid w:val="00E30C22"/>
    <w:rsid w:val="00E32524"/>
    <w:rsid w:val="00E32573"/>
    <w:rsid w:val="00E33A62"/>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33A"/>
    <w:rsid w:val="00E45FA4"/>
    <w:rsid w:val="00E45FA6"/>
    <w:rsid w:val="00E478F3"/>
    <w:rsid w:val="00E47EE9"/>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67323"/>
    <w:rsid w:val="00E7084F"/>
    <w:rsid w:val="00E72F51"/>
    <w:rsid w:val="00E73B28"/>
    <w:rsid w:val="00E744AB"/>
    <w:rsid w:val="00E74F51"/>
    <w:rsid w:val="00E75A8B"/>
    <w:rsid w:val="00E75E5F"/>
    <w:rsid w:val="00E764C0"/>
    <w:rsid w:val="00E764F7"/>
    <w:rsid w:val="00E770C6"/>
    <w:rsid w:val="00E77B30"/>
    <w:rsid w:val="00E80C75"/>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3993"/>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85D"/>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5C24"/>
    <w:rsid w:val="00ED75C3"/>
    <w:rsid w:val="00EE1348"/>
    <w:rsid w:val="00EE1D71"/>
    <w:rsid w:val="00EE31AB"/>
    <w:rsid w:val="00EE3364"/>
    <w:rsid w:val="00EE33C3"/>
    <w:rsid w:val="00EE3EC4"/>
    <w:rsid w:val="00EE4898"/>
    <w:rsid w:val="00EE608C"/>
    <w:rsid w:val="00EE6641"/>
    <w:rsid w:val="00EE6873"/>
    <w:rsid w:val="00EE7532"/>
    <w:rsid w:val="00EF0F36"/>
    <w:rsid w:val="00EF16A6"/>
    <w:rsid w:val="00EF1D3D"/>
    <w:rsid w:val="00EF33F6"/>
    <w:rsid w:val="00EF343B"/>
    <w:rsid w:val="00EF38B7"/>
    <w:rsid w:val="00EF576F"/>
    <w:rsid w:val="00F01CF3"/>
    <w:rsid w:val="00F04403"/>
    <w:rsid w:val="00F04BF6"/>
    <w:rsid w:val="00F05FAC"/>
    <w:rsid w:val="00F066C6"/>
    <w:rsid w:val="00F06D3C"/>
    <w:rsid w:val="00F0700C"/>
    <w:rsid w:val="00F109F3"/>
    <w:rsid w:val="00F10B1D"/>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0D6A"/>
    <w:rsid w:val="00F3437E"/>
    <w:rsid w:val="00F345A9"/>
    <w:rsid w:val="00F3586F"/>
    <w:rsid w:val="00F35FB2"/>
    <w:rsid w:val="00F36050"/>
    <w:rsid w:val="00F36931"/>
    <w:rsid w:val="00F42D36"/>
    <w:rsid w:val="00F446CE"/>
    <w:rsid w:val="00F450A6"/>
    <w:rsid w:val="00F467C3"/>
    <w:rsid w:val="00F468A7"/>
    <w:rsid w:val="00F50D61"/>
    <w:rsid w:val="00F521FB"/>
    <w:rsid w:val="00F525C3"/>
    <w:rsid w:val="00F528C3"/>
    <w:rsid w:val="00F52CFA"/>
    <w:rsid w:val="00F532B1"/>
    <w:rsid w:val="00F5388C"/>
    <w:rsid w:val="00F54E7A"/>
    <w:rsid w:val="00F561DA"/>
    <w:rsid w:val="00F57143"/>
    <w:rsid w:val="00F57623"/>
    <w:rsid w:val="00F57BB5"/>
    <w:rsid w:val="00F60967"/>
    <w:rsid w:val="00F61715"/>
    <w:rsid w:val="00F623D9"/>
    <w:rsid w:val="00F62FFD"/>
    <w:rsid w:val="00F63251"/>
    <w:rsid w:val="00F6325A"/>
    <w:rsid w:val="00F63BEA"/>
    <w:rsid w:val="00F64450"/>
    <w:rsid w:val="00F64EBA"/>
    <w:rsid w:val="00F66265"/>
    <w:rsid w:val="00F66C76"/>
    <w:rsid w:val="00F67505"/>
    <w:rsid w:val="00F676EC"/>
    <w:rsid w:val="00F67F45"/>
    <w:rsid w:val="00F7267E"/>
    <w:rsid w:val="00F73E05"/>
    <w:rsid w:val="00F7447F"/>
    <w:rsid w:val="00F7508F"/>
    <w:rsid w:val="00F81792"/>
    <w:rsid w:val="00F83831"/>
    <w:rsid w:val="00F83DFE"/>
    <w:rsid w:val="00F84378"/>
    <w:rsid w:val="00F8489C"/>
    <w:rsid w:val="00F853D7"/>
    <w:rsid w:val="00F854E3"/>
    <w:rsid w:val="00F85BBD"/>
    <w:rsid w:val="00F86531"/>
    <w:rsid w:val="00F87FED"/>
    <w:rsid w:val="00F9089E"/>
    <w:rsid w:val="00F90A17"/>
    <w:rsid w:val="00F90DAE"/>
    <w:rsid w:val="00F90FAA"/>
    <w:rsid w:val="00F91490"/>
    <w:rsid w:val="00F9170E"/>
    <w:rsid w:val="00F93356"/>
    <w:rsid w:val="00F950BB"/>
    <w:rsid w:val="00F95F36"/>
    <w:rsid w:val="00F96E56"/>
    <w:rsid w:val="00F96E6C"/>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08"/>
    <w:rsid w:val="00FC24A9"/>
    <w:rsid w:val="00FC3EAF"/>
    <w:rsid w:val="00FC49C7"/>
    <w:rsid w:val="00FC4CF8"/>
    <w:rsid w:val="00FC4D6D"/>
    <w:rsid w:val="00FC5B74"/>
    <w:rsid w:val="00FC6746"/>
    <w:rsid w:val="00FC7EBC"/>
    <w:rsid w:val="00FD033B"/>
    <w:rsid w:val="00FD07A0"/>
    <w:rsid w:val="00FD13DD"/>
    <w:rsid w:val="00FD1AAD"/>
    <w:rsid w:val="00FD358D"/>
    <w:rsid w:val="00FD4CB0"/>
    <w:rsid w:val="00FD65F9"/>
    <w:rsid w:val="00FD78A1"/>
    <w:rsid w:val="00FE0891"/>
    <w:rsid w:val="00FE0D33"/>
    <w:rsid w:val="00FE1093"/>
    <w:rsid w:val="00FE2560"/>
    <w:rsid w:val="00FE2A99"/>
    <w:rsid w:val="00FE4190"/>
    <w:rsid w:val="00FE7997"/>
    <w:rsid w:val="00FE7B48"/>
    <w:rsid w:val="00FE7BE7"/>
    <w:rsid w:val="00FE7DF4"/>
    <w:rsid w:val="00FF0412"/>
    <w:rsid w:val="00FF07C5"/>
    <w:rsid w:val="00FF1C4D"/>
    <w:rsid w:val="00FF1E6E"/>
    <w:rsid w:val="00FF2224"/>
    <w:rsid w:val="00FF2DCD"/>
    <w:rsid w:val="00FF2E35"/>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4F80B"/>
  <w15:docId w15:val="{6C3729EB-AA16-4FA0-9142-CDF4E70E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007563"/>
    <w:pPr>
      <w:tabs>
        <w:tab w:val="left" w:pos="709"/>
        <w:tab w:val="right" w:leader="dot" w:pos="8823"/>
      </w:tabs>
    </w:pPr>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512963342">
      <w:bodyDiv w:val="1"/>
      <w:marLeft w:val="0"/>
      <w:marRight w:val="0"/>
      <w:marTop w:val="0"/>
      <w:marBottom w:val="0"/>
      <w:divBdr>
        <w:top w:val="none" w:sz="0" w:space="0" w:color="auto"/>
        <w:left w:val="none" w:sz="0" w:space="0" w:color="auto"/>
        <w:bottom w:val="none" w:sz="0" w:space="0" w:color="auto"/>
        <w:right w:val="none" w:sz="0" w:space="0" w:color="auto"/>
      </w:divBdr>
    </w:div>
    <w:div w:id="603415401">
      <w:bodyDiv w:val="1"/>
      <w:marLeft w:val="0"/>
      <w:marRight w:val="0"/>
      <w:marTop w:val="0"/>
      <w:marBottom w:val="0"/>
      <w:divBdr>
        <w:top w:val="none" w:sz="0" w:space="0" w:color="auto"/>
        <w:left w:val="none" w:sz="0" w:space="0" w:color="auto"/>
        <w:bottom w:val="none" w:sz="0" w:space="0" w:color="auto"/>
        <w:right w:val="none" w:sz="0" w:space="0" w:color="auto"/>
      </w:divBdr>
    </w:div>
    <w:div w:id="633757632">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5026438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179001038">
      <w:bodyDiv w:val="1"/>
      <w:marLeft w:val="0"/>
      <w:marRight w:val="0"/>
      <w:marTop w:val="0"/>
      <w:marBottom w:val="0"/>
      <w:divBdr>
        <w:top w:val="none" w:sz="0" w:space="0" w:color="auto"/>
        <w:left w:val="none" w:sz="0" w:space="0" w:color="auto"/>
        <w:bottom w:val="none" w:sz="0" w:space="0" w:color="auto"/>
        <w:right w:val="none" w:sz="0" w:space="0" w:color="auto"/>
      </w:divBdr>
    </w:div>
    <w:div w:id="1201093050">
      <w:bodyDiv w:val="1"/>
      <w:marLeft w:val="0"/>
      <w:marRight w:val="0"/>
      <w:marTop w:val="0"/>
      <w:marBottom w:val="0"/>
      <w:divBdr>
        <w:top w:val="none" w:sz="0" w:space="0" w:color="auto"/>
        <w:left w:val="none" w:sz="0" w:space="0" w:color="auto"/>
        <w:bottom w:val="none" w:sz="0" w:space="0" w:color="auto"/>
        <w:right w:val="none" w:sz="0" w:space="0" w:color="auto"/>
      </w:divBdr>
    </w:div>
    <w:div w:id="1211263656">
      <w:bodyDiv w:val="1"/>
      <w:marLeft w:val="0"/>
      <w:marRight w:val="0"/>
      <w:marTop w:val="0"/>
      <w:marBottom w:val="0"/>
      <w:divBdr>
        <w:top w:val="none" w:sz="0" w:space="0" w:color="auto"/>
        <w:left w:val="none" w:sz="0" w:space="0" w:color="auto"/>
        <w:bottom w:val="none" w:sz="0" w:space="0" w:color="auto"/>
        <w:right w:val="none" w:sz="0" w:space="0" w:color="auto"/>
      </w:divBdr>
    </w:div>
    <w:div w:id="1214732728">
      <w:bodyDiv w:val="1"/>
      <w:marLeft w:val="0"/>
      <w:marRight w:val="0"/>
      <w:marTop w:val="0"/>
      <w:marBottom w:val="0"/>
      <w:divBdr>
        <w:top w:val="none" w:sz="0" w:space="0" w:color="auto"/>
        <w:left w:val="none" w:sz="0" w:space="0" w:color="auto"/>
        <w:bottom w:val="none" w:sz="0" w:space="0" w:color="auto"/>
        <w:right w:val="none" w:sz="0" w:space="0" w:color="auto"/>
      </w:divBdr>
    </w:div>
    <w:div w:id="1240289824">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27780029">
      <w:bodyDiv w:val="1"/>
      <w:marLeft w:val="0"/>
      <w:marRight w:val="0"/>
      <w:marTop w:val="0"/>
      <w:marBottom w:val="0"/>
      <w:divBdr>
        <w:top w:val="none" w:sz="0" w:space="0" w:color="auto"/>
        <w:left w:val="none" w:sz="0" w:space="0" w:color="auto"/>
        <w:bottom w:val="none" w:sz="0" w:space="0" w:color="auto"/>
        <w:right w:val="none" w:sz="0" w:space="0" w:color="auto"/>
      </w:divBdr>
    </w:div>
    <w:div w:id="1383796641">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414590">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65143286">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56496907">
      <w:bodyDiv w:val="1"/>
      <w:marLeft w:val="0"/>
      <w:marRight w:val="0"/>
      <w:marTop w:val="0"/>
      <w:marBottom w:val="0"/>
      <w:divBdr>
        <w:top w:val="none" w:sz="0" w:space="0" w:color="auto"/>
        <w:left w:val="none" w:sz="0" w:space="0" w:color="auto"/>
        <w:bottom w:val="none" w:sz="0" w:space="0" w:color="auto"/>
        <w:right w:val="none" w:sz="0" w:space="0" w:color="auto"/>
      </w:divBdr>
    </w:div>
    <w:div w:id="1695837633">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817188441">
      <w:bodyDiv w:val="1"/>
      <w:marLeft w:val="0"/>
      <w:marRight w:val="0"/>
      <w:marTop w:val="0"/>
      <w:marBottom w:val="0"/>
      <w:divBdr>
        <w:top w:val="none" w:sz="0" w:space="0" w:color="auto"/>
        <w:left w:val="none" w:sz="0" w:space="0" w:color="auto"/>
        <w:bottom w:val="none" w:sz="0" w:space="0" w:color="auto"/>
        <w:right w:val="none" w:sz="0" w:space="0" w:color="auto"/>
      </w:divBdr>
    </w:div>
    <w:div w:id="1935894412">
      <w:bodyDiv w:val="1"/>
      <w:marLeft w:val="0"/>
      <w:marRight w:val="0"/>
      <w:marTop w:val="0"/>
      <w:marBottom w:val="0"/>
      <w:divBdr>
        <w:top w:val="none" w:sz="0" w:space="0" w:color="auto"/>
        <w:left w:val="none" w:sz="0" w:space="0" w:color="auto"/>
        <w:bottom w:val="none" w:sz="0" w:space="0" w:color="auto"/>
        <w:right w:val="none" w:sz="0" w:space="0" w:color="auto"/>
      </w:divBdr>
    </w:div>
    <w:div w:id="1940067485">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
      <w:docPartPr>
        <w:name w:val="92E653B69F054212A445B729C024AF92"/>
        <w:category>
          <w:name w:val="常规"/>
          <w:gallery w:val="placeholder"/>
        </w:category>
        <w:types>
          <w:type w:val="bbPlcHdr"/>
        </w:types>
        <w:behaviors>
          <w:behavior w:val="content"/>
        </w:behaviors>
        <w:guid w:val="{1D5CEA8C-8EDB-4D7E-A7A2-556BAEDB2AE6}"/>
      </w:docPartPr>
      <w:docPartBody>
        <w:p w:rsidR="00F44FDD" w:rsidRDefault="00CF31AB" w:rsidP="00CF31AB">
          <w:pPr>
            <w:pStyle w:val="92E653B69F054212A445B729C024AF92"/>
          </w:pPr>
          <w:r w:rsidRPr="0010065C">
            <w:rPr>
              <w:rStyle w:val="a3"/>
              <w:rFonts w:hint="eastAsia"/>
            </w:rPr>
            <w:t xml:space="preserve">　</w:t>
          </w:r>
        </w:p>
      </w:docPartBody>
    </w:docPart>
    <w:docPart>
      <w:docPartPr>
        <w:name w:val="F78899E914B74B959E074FB6E799A290"/>
        <w:category>
          <w:name w:val="常规"/>
          <w:gallery w:val="placeholder"/>
        </w:category>
        <w:types>
          <w:type w:val="bbPlcHdr"/>
        </w:types>
        <w:behaviors>
          <w:behavior w:val="content"/>
        </w:behaviors>
        <w:guid w:val="{04A3CB1F-CA50-4856-BAC8-4BA31A128991}"/>
      </w:docPartPr>
      <w:docPartBody>
        <w:p w:rsidR="008A3C72" w:rsidRDefault="008A3C72" w:rsidP="008A3C72">
          <w:pPr>
            <w:pStyle w:val="F78899E914B74B959E074FB6E799A290"/>
          </w:pPr>
          <w:r w:rsidRPr="0010065C">
            <w:rPr>
              <w:rStyle w:val="a3"/>
              <w:rFonts w:hint="eastAsia"/>
            </w:rPr>
            <w:t xml:space="preserve">　</w:t>
          </w:r>
        </w:p>
      </w:docPartBody>
    </w:docPart>
    <w:docPart>
      <w:docPartPr>
        <w:name w:val="5BCFD4781F624921B2002C6666450D00"/>
        <w:category>
          <w:name w:val="常规"/>
          <w:gallery w:val="placeholder"/>
        </w:category>
        <w:types>
          <w:type w:val="bbPlcHdr"/>
        </w:types>
        <w:behaviors>
          <w:behavior w:val="content"/>
        </w:behaviors>
        <w:guid w:val="{340E85B3-A9C5-4A63-A685-B88D56263B87}"/>
      </w:docPartPr>
      <w:docPartBody>
        <w:p w:rsidR="00285EFA" w:rsidRDefault="00B867EF">
          <w:pPr>
            <w:pStyle w:val="5BCFD4781F624921B2002C6666450D00"/>
          </w:pPr>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2511F"/>
    <w:rsid w:val="00134836"/>
    <w:rsid w:val="00142EE3"/>
    <w:rsid w:val="00143AFC"/>
    <w:rsid w:val="001566DA"/>
    <w:rsid w:val="00160D6E"/>
    <w:rsid w:val="00161324"/>
    <w:rsid w:val="00163B38"/>
    <w:rsid w:val="0016402B"/>
    <w:rsid w:val="00167A65"/>
    <w:rsid w:val="00172822"/>
    <w:rsid w:val="001761F4"/>
    <w:rsid w:val="00185240"/>
    <w:rsid w:val="00191EE8"/>
    <w:rsid w:val="001956D6"/>
    <w:rsid w:val="00197A63"/>
    <w:rsid w:val="001A6540"/>
    <w:rsid w:val="001B430B"/>
    <w:rsid w:val="001D6376"/>
    <w:rsid w:val="001F0D7B"/>
    <w:rsid w:val="001F2746"/>
    <w:rsid w:val="00216A1B"/>
    <w:rsid w:val="002346BD"/>
    <w:rsid w:val="00240D54"/>
    <w:rsid w:val="0024566C"/>
    <w:rsid w:val="00254E62"/>
    <w:rsid w:val="0025604C"/>
    <w:rsid w:val="00263AD5"/>
    <w:rsid w:val="002702EC"/>
    <w:rsid w:val="002704E2"/>
    <w:rsid w:val="002735C0"/>
    <w:rsid w:val="00273CAF"/>
    <w:rsid w:val="00275E1F"/>
    <w:rsid w:val="00285EFA"/>
    <w:rsid w:val="00286166"/>
    <w:rsid w:val="00291953"/>
    <w:rsid w:val="00294992"/>
    <w:rsid w:val="002C16A2"/>
    <w:rsid w:val="002D284E"/>
    <w:rsid w:val="002D3AD2"/>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6005"/>
    <w:rsid w:val="00357085"/>
    <w:rsid w:val="00357805"/>
    <w:rsid w:val="003603A0"/>
    <w:rsid w:val="003740D4"/>
    <w:rsid w:val="00382CD6"/>
    <w:rsid w:val="00385DCA"/>
    <w:rsid w:val="00386728"/>
    <w:rsid w:val="003868F7"/>
    <w:rsid w:val="0039185B"/>
    <w:rsid w:val="003A5135"/>
    <w:rsid w:val="003B40C1"/>
    <w:rsid w:val="003B4895"/>
    <w:rsid w:val="003C0749"/>
    <w:rsid w:val="003C4925"/>
    <w:rsid w:val="003C6454"/>
    <w:rsid w:val="003D2E9A"/>
    <w:rsid w:val="003D6503"/>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2EB3"/>
    <w:rsid w:val="004E313E"/>
    <w:rsid w:val="004E3E7E"/>
    <w:rsid w:val="005043DB"/>
    <w:rsid w:val="00504F17"/>
    <w:rsid w:val="005103AD"/>
    <w:rsid w:val="00511BFF"/>
    <w:rsid w:val="00540BA6"/>
    <w:rsid w:val="00557B6D"/>
    <w:rsid w:val="00561A1B"/>
    <w:rsid w:val="00562373"/>
    <w:rsid w:val="0057070B"/>
    <w:rsid w:val="00573E5E"/>
    <w:rsid w:val="00576864"/>
    <w:rsid w:val="00576E0C"/>
    <w:rsid w:val="00580609"/>
    <w:rsid w:val="005826A6"/>
    <w:rsid w:val="00584295"/>
    <w:rsid w:val="005856ED"/>
    <w:rsid w:val="005942A4"/>
    <w:rsid w:val="005A1C5D"/>
    <w:rsid w:val="005A242C"/>
    <w:rsid w:val="005A382A"/>
    <w:rsid w:val="005B654E"/>
    <w:rsid w:val="005D323B"/>
    <w:rsid w:val="006010E9"/>
    <w:rsid w:val="00604F40"/>
    <w:rsid w:val="00607DD9"/>
    <w:rsid w:val="00612510"/>
    <w:rsid w:val="00613661"/>
    <w:rsid w:val="006165E1"/>
    <w:rsid w:val="00626AB4"/>
    <w:rsid w:val="00630210"/>
    <w:rsid w:val="00637C7F"/>
    <w:rsid w:val="006402F4"/>
    <w:rsid w:val="00643385"/>
    <w:rsid w:val="00650508"/>
    <w:rsid w:val="00661AB1"/>
    <w:rsid w:val="00662558"/>
    <w:rsid w:val="006638DA"/>
    <w:rsid w:val="00664067"/>
    <w:rsid w:val="006650AD"/>
    <w:rsid w:val="00667B18"/>
    <w:rsid w:val="00667F07"/>
    <w:rsid w:val="00671842"/>
    <w:rsid w:val="006A26EC"/>
    <w:rsid w:val="006A547F"/>
    <w:rsid w:val="006A5709"/>
    <w:rsid w:val="006B4494"/>
    <w:rsid w:val="006D330A"/>
    <w:rsid w:val="007027F4"/>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3C72"/>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06365"/>
    <w:rsid w:val="00911642"/>
    <w:rsid w:val="00912695"/>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194E"/>
    <w:rsid w:val="009821A9"/>
    <w:rsid w:val="00987E40"/>
    <w:rsid w:val="00990390"/>
    <w:rsid w:val="009976E4"/>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0F16"/>
    <w:rsid w:val="00AE72B6"/>
    <w:rsid w:val="00AE7AFA"/>
    <w:rsid w:val="00AF4A1B"/>
    <w:rsid w:val="00AF7E84"/>
    <w:rsid w:val="00B00173"/>
    <w:rsid w:val="00B02F13"/>
    <w:rsid w:val="00B054A0"/>
    <w:rsid w:val="00B32BCC"/>
    <w:rsid w:val="00B32FD8"/>
    <w:rsid w:val="00B455A1"/>
    <w:rsid w:val="00B45ABE"/>
    <w:rsid w:val="00B53758"/>
    <w:rsid w:val="00B5697B"/>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57B15"/>
    <w:rsid w:val="00C8466F"/>
    <w:rsid w:val="00C86756"/>
    <w:rsid w:val="00CA4CC4"/>
    <w:rsid w:val="00CA7B0C"/>
    <w:rsid w:val="00CB10E5"/>
    <w:rsid w:val="00CB1686"/>
    <w:rsid w:val="00CB21B1"/>
    <w:rsid w:val="00CB36D9"/>
    <w:rsid w:val="00CB773E"/>
    <w:rsid w:val="00CD725B"/>
    <w:rsid w:val="00CD77B4"/>
    <w:rsid w:val="00CF31AB"/>
    <w:rsid w:val="00CF3A5F"/>
    <w:rsid w:val="00CF460D"/>
    <w:rsid w:val="00D00C87"/>
    <w:rsid w:val="00D01B4A"/>
    <w:rsid w:val="00D136D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5539C"/>
    <w:rsid w:val="00E65E85"/>
    <w:rsid w:val="00E906A8"/>
    <w:rsid w:val="00E90E85"/>
    <w:rsid w:val="00E920F0"/>
    <w:rsid w:val="00EA46A3"/>
    <w:rsid w:val="00EA47A4"/>
    <w:rsid w:val="00EB11AE"/>
    <w:rsid w:val="00EB37CE"/>
    <w:rsid w:val="00EB4EBF"/>
    <w:rsid w:val="00EB6E20"/>
    <w:rsid w:val="00EB7AF7"/>
    <w:rsid w:val="00ED0AA7"/>
    <w:rsid w:val="00ED19E4"/>
    <w:rsid w:val="00ED3047"/>
    <w:rsid w:val="00ED6E9F"/>
    <w:rsid w:val="00EE0AC9"/>
    <w:rsid w:val="00EE58E9"/>
    <w:rsid w:val="00EE671B"/>
    <w:rsid w:val="00EF5484"/>
    <w:rsid w:val="00F065A2"/>
    <w:rsid w:val="00F16DDF"/>
    <w:rsid w:val="00F306D5"/>
    <w:rsid w:val="00F364C5"/>
    <w:rsid w:val="00F44793"/>
    <w:rsid w:val="00F44FDD"/>
    <w:rsid w:val="00F633AB"/>
    <w:rsid w:val="00F65972"/>
    <w:rsid w:val="00F66F8D"/>
    <w:rsid w:val="00F70548"/>
    <w:rsid w:val="00F808AE"/>
    <w:rsid w:val="00F81685"/>
    <w:rsid w:val="00F8590B"/>
    <w:rsid w:val="00F91DF6"/>
    <w:rsid w:val="00F94A71"/>
    <w:rsid w:val="00FB2D47"/>
    <w:rsid w:val="00FB4EDD"/>
    <w:rsid w:val="00FC3B3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A3C72"/>
    <w:rPr>
      <w:color w:val="808080"/>
    </w:rPr>
  </w:style>
  <w:style w:type="paragraph" w:customStyle="1" w:styleId="C456C2F8298F4580B79C5373FD85EAF7">
    <w:name w:val="C456C2F8298F4580B79C5373FD85EAF7"/>
    <w:rsid w:val="00B867EF"/>
    <w:pPr>
      <w:widowControl w:val="0"/>
      <w:jc w:val="both"/>
    </w:pPr>
  </w:style>
  <w:style w:type="paragraph" w:customStyle="1" w:styleId="1A44A87B802C410D8C7B355BE490687D">
    <w:name w:val="1A44A87B802C410D8C7B355BE490687D"/>
    <w:rsid w:val="00E5539C"/>
    <w:pPr>
      <w:widowControl w:val="0"/>
      <w:jc w:val="both"/>
    </w:pPr>
  </w:style>
  <w:style w:type="paragraph" w:customStyle="1" w:styleId="A32EE49A345C4C21895D4E5A1CBA412F">
    <w:name w:val="A32EE49A345C4C21895D4E5A1CBA412F"/>
    <w:rsid w:val="00E5539C"/>
    <w:pPr>
      <w:widowControl w:val="0"/>
      <w:jc w:val="both"/>
    </w:pPr>
  </w:style>
  <w:style w:type="paragraph" w:customStyle="1" w:styleId="777150696D4A455F9D832E98D6841B7A">
    <w:name w:val="777150696D4A455F9D832E98D6841B7A"/>
    <w:rsid w:val="00E5539C"/>
    <w:pPr>
      <w:widowControl w:val="0"/>
      <w:jc w:val="both"/>
    </w:pPr>
  </w:style>
  <w:style w:type="paragraph" w:customStyle="1" w:styleId="E5186483AC3E40A283639456347DE584">
    <w:name w:val="E5186483AC3E40A283639456347DE584"/>
    <w:rsid w:val="00E5539C"/>
    <w:pPr>
      <w:widowControl w:val="0"/>
      <w:jc w:val="both"/>
    </w:pPr>
  </w:style>
  <w:style w:type="paragraph" w:customStyle="1" w:styleId="92E653B69F054212A445B729C024AF92">
    <w:name w:val="92E653B69F054212A445B729C024AF92"/>
    <w:rsid w:val="00CF31AB"/>
    <w:pPr>
      <w:widowControl w:val="0"/>
      <w:jc w:val="both"/>
    </w:pPr>
  </w:style>
  <w:style w:type="paragraph" w:customStyle="1" w:styleId="28585D3D9869431F9DD391F6CD1FD7FD">
    <w:name w:val="28585D3D9869431F9DD391F6CD1FD7FD"/>
    <w:rsid w:val="00F44FDD"/>
    <w:pPr>
      <w:widowControl w:val="0"/>
      <w:jc w:val="both"/>
    </w:pPr>
  </w:style>
  <w:style w:type="paragraph" w:customStyle="1" w:styleId="6B74359078FA42E6B6AAE6630ADB7EAA">
    <w:name w:val="6B74359078FA42E6B6AAE6630ADB7EAA"/>
    <w:rsid w:val="00F44FDD"/>
    <w:pPr>
      <w:widowControl w:val="0"/>
      <w:jc w:val="both"/>
    </w:pPr>
  </w:style>
  <w:style w:type="paragraph" w:customStyle="1" w:styleId="504A735C58AB466599978980DF0985F7">
    <w:name w:val="504A735C58AB466599978980DF0985F7"/>
    <w:rsid w:val="00F44FDD"/>
    <w:pPr>
      <w:widowControl w:val="0"/>
      <w:jc w:val="both"/>
    </w:pPr>
  </w:style>
  <w:style w:type="paragraph" w:customStyle="1" w:styleId="538EFE6479E7443F8A81F5D82EB378E8">
    <w:name w:val="538EFE6479E7443F8A81F5D82EB378E8"/>
    <w:rsid w:val="00F44FDD"/>
    <w:pPr>
      <w:widowControl w:val="0"/>
      <w:jc w:val="both"/>
    </w:pPr>
  </w:style>
  <w:style w:type="paragraph" w:customStyle="1" w:styleId="9DBD76B06E1844D4B1518005A2214E18">
    <w:name w:val="9DBD76B06E1844D4B1518005A2214E18"/>
    <w:rsid w:val="00F44FDD"/>
    <w:pPr>
      <w:widowControl w:val="0"/>
      <w:jc w:val="both"/>
    </w:pPr>
  </w:style>
  <w:style w:type="paragraph" w:customStyle="1" w:styleId="7A3B382893544565B1105CE5466D7DA1">
    <w:name w:val="7A3B382893544565B1105CE5466D7DA1"/>
    <w:rsid w:val="00F44FDD"/>
    <w:pPr>
      <w:widowControl w:val="0"/>
      <w:jc w:val="both"/>
    </w:pPr>
  </w:style>
  <w:style w:type="paragraph" w:customStyle="1" w:styleId="B328A8F2B20D442C9215E1329281BAAF">
    <w:name w:val="B328A8F2B20D442C9215E1329281BAAF"/>
    <w:rsid w:val="008A3C72"/>
    <w:pPr>
      <w:widowControl w:val="0"/>
      <w:jc w:val="both"/>
    </w:pPr>
  </w:style>
  <w:style w:type="paragraph" w:customStyle="1" w:styleId="E93D3F00BF4C4B3C95837AA9794AFFA6">
    <w:name w:val="E93D3F00BF4C4B3C95837AA9794AFFA6"/>
    <w:rsid w:val="008A3C72"/>
    <w:pPr>
      <w:widowControl w:val="0"/>
      <w:jc w:val="both"/>
    </w:pPr>
  </w:style>
  <w:style w:type="paragraph" w:customStyle="1" w:styleId="F78899E914B74B959E074FB6E799A290">
    <w:name w:val="F78899E914B74B959E074FB6E799A290"/>
    <w:rsid w:val="008A3C72"/>
    <w:pPr>
      <w:widowControl w:val="0"/>
      <w:jc w:val="both"/>
    </w:pPr>
  </w:style>
  <w:style w:type="paragraph" w:customStyle="1" w:styleId="5BCFD4781F624921B2002C6666450D00">
    <w:name w:val="5BCFD4781F624921B2002C6666450D0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王文京</clcid-mr:GongSiFuZeRenXingMing>
  <clcid-mr:ZhuGuanKuaiJiGongZuoFuZeRenXingMing>章培林</clcid-mr:ZhuGuanKuaiJiGongZuoFuZeRenXingMing>
  <clcid-mr:KuaiJiJiGouFuZeRenXingMing>孙淑嫔</clcid-mr:KuaiJiJiGouFuZeRenXingMing>
  <clcid-cgi:GongSiFaDingZhongWenMingCheng>用友网络科技股份有限公司</clcid-cgi:GongSiFaDingZhongWenMingCheng>
  <clcid-cgi:GongSiFaDingDaiBiaoRen>王文京</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]]></m:sse>
</m:mapp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]]></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]]></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F3E746D-6803-44CE-B85A-74CE8E5043A3}">
  <ds:schemaRefs>
    <ds:schemaRef ds:uri="http://mapping.word.org/2012/mapping"/>
  </ds:schemaRefs>
</ds:datastoreItem>
</file>

<file path=customXml/itemProps4.xml><?xml version="1.0" encoding="utf-8"?>
<ds:datastoreItem xmlns:ds="http://schemas.openxmlformats.org/officeDocument/2006/customXml" ds:itemID="{1991E637-582B-46B1-BFAB-059A71895DF9}">
  <ds:schemaRefs>
    <ds:schemaRef ds:uri="http://mapping.word.org/2012/mapping"/>
  </ds:schemaRefs>
</ds:datastoreItem>
</file>

<file path=customXml/itemProps5.xml><?xml version="1.0" encoding="utf-8"?>
<ds:datastoreItem xmlns:ds="http://schemas.openxmlformats.org/officeDocument/2006/customXml" ds:itemID="{9F114B39-EDB0-40FC-B71C-7873E539960F}">
  <ds:schemaRefs>
    <ds:schemaRef ds:uri="http://mapping.word.org/2012/template"/>
  </ds:schemaRefs>
</ds:datastoreItem>
</file>

<file path=customXml/itemProps6.xml><?xml version="1.0" encoding="utf-8"?>
<ds:datastoreItem xmlns:ds="http://schemas.openxmlformats.org/officeDocument/2006/customXml" ds:itemID="{4D30BCE3-7FB9-4D51-8897-6CE812E9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178</TotalTime>
  <Pages>34</Pages>
  <Words>4299</Words>
  <Characters>24507</Characters>
  <Application>Microsoft Office Word</Application>
  <DocSecurity>0</DocSecurity>
  <Lines>204</Lines>
  <Paragraphs>57</Paragraphs>
  <ScaleCrop>false</ScaleCrop>
  <Company>微软中国</Company>
  <LinksUpToDate>false</LinksUpToDate>
  <CharactersWithSpaces>28749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Windows User</cp:lastModifiedBy>
  <cp:revision>75</cp:revision>
  <dcterms:created xsi:type="dcterms:W3CDTF">2019-10-28T09:33:00Z</dcterms:created>
  <dcterms:modified xsi:type="dcterms:W3CDTF">2019-10-29T09:37:00Z</dcterms:modified>
</cp:coreProperties>
</file>